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CE9360" w14:textId="6FAB2D7B" w:rsidR="007A0645" w:rsidRDefault="007A0645" w:rsidP="008C1BB7">
      <w:pPr>
        <w:jc w:val="center"/>
        <w:rPr>
          <w:rFonts w:ascii="Arial Black" w:hAnsi="Arial Black"/>
          <w:b/>
          <w:bCs/>
          <w:sz w:val="56"/>
          <w:szCs w:val="56"/>
        </w:rPr>
      </w:pPr>
      <w:bookmarkStart w:id="0" w:name="_Hlk142402571"/>
      <w:bookmarkEnd w:id="0"/>
      <w:r>
        <w:rPr>
          <w:rFonts w:ascii="Arial Black" w:hAnsi="Arial Black"/>
          <w:b/>
          <w:bCs/>
          <w:noProof/>
          <w:sz w:val="56"/>
          <w:szCs w:val="56"/>
        </w:rPr>
        <w:drawing>
          <wp:inline distT="0" distB="0" distL="0" distR="0" wp14:anchorId="4FDEDC9D" wp14:editId="36A105A4">
            <wp:extent cx="6152254" cy="31389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2803" cy="3164776"/>
                    </a:xfrm>
                    <a:prstGeom prst="rect">
                      <a:avLst/>
                    </a:prstGeom>
                    <a:noFill/>
                  </pic:spPr>
                </pic:pic>
              </a:graphicData>
            </a:graphic>
          </wp:inline>
        </w:drawing>
      </w:r>
    </w:p>
    <w:p w14:paraId="69777009" w14:textId="77777777" w:rsidR="007A0645" w:rsidRPr="00D81D29" w:rsidRDefault="007A0645" w:rsidP="008C1BB7">
      <w:pPr>
        <w:jc w:val="center"/>
        <w:rPr>
          <w:rFonts w:ascii="Arial Black" w:hAnsi="Arial Black"/>
          <w:b/>
          <w:bCs/>
          <w:sz w:val="20"/>
          <w:szCs w:val="20"/>
        </w:rPr>
      </w:pPr>
    </w:p>
    <w:p w14:paraId="1B99FAA6" w14:textId="224D28F7" w:rsidR="003F6383" w:rsidRPr="001F1A0A" w:rsidRDefault="008C1BB7" w:rsidP="008C1BB7">
      <w:pPr>
        <w:jc w:val="center"/>
        <w:rPr>
          <w:rFonts w:ascii="Arial Black" w:hAnsi="Arial Black"/>
          <w:b/>
          <w:bCs/>
          <w:sz w:val="56"/>
          <w:szCs w:val="56"/>
        </w:rPr>
      </w:pPr>
      <w:r w:rsidRPr="001F1A0A">
        <w:rPr>
          <w:rFonts w:ascii="Arial Black" w:hAnsi="Arial Black"/>
          <w:b/>
          <w:bCs/>
          <w:sz w:val="56"/>
          <w:szCs w:val="56"/>
        </w:rPr>
        <w:t>THE U.S. ARMY JUNIOR ROTC INSTRUCTOR HANDBOOK</w:t>
      </w:r>
    </w:p>
    <w:p w14:paraId="46A5F019" w14:textId="77777777" w:rsidR="00D81D29" w:rsidRPr="00D81D29" w:rsidRDefault="00D81D29" w:rsidP="008C1BB7">
      <w:pPr>
        <w:jc w:val="center"/>
        <w:rPr>
          <w:rFonts w:ascii="Arial Black" w:hAnsi="Arial Black"/>
          <w:b/>
          <w:bCs/>
          <w:sz w:val="20"/>
          <w:szCs w:val="20"/>
        </w:rPr>
      </w:pPr>
    </w:p>
    <w:p w14:paraId="051E4AC3" w14:textId="219B47DF" w:rsidR="007A0645" w:rsidRDefault="00D81D29" w:rsidP="008C1BB7">
      <w:pPr>
        <w:jc w:val="center"/>
        <w:rPr>
          <w:rFonts w:ascii="Arial Black" w:hAnsi="Arial Black"/>
          <w:b/>
          <w:bCs/>
          <w:sz w:val="56"/>
          <w:szCs w:val="56"/>
        </w:rPr>
      </w:pPr>
      <w:r>
        <w:rPr>
          <w:rFonts w:ascii="Arial Black" w:hAnsi="Arial Black"/>
          <w:b/>
          <w:bCs/>
          <w:noProof/>
          <w:sz w:val="56"/>
          <w:szCs w:val="56"/>
        </w:rPr>
        <w:drawing>
          <wp:inline distT="0" distB="0" distL="0" distR="0" wp14:anchorId="5D20FBD8" wp14:editId="45798E60">
            <wp:extent cx="2107430" cy="2043515"/>
            <wp:effectExtent l="0" t="0" r="0" b="0"/>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2983" cy="2087686"/>
                    </a:xfrm>
                    <a:prstGeom prst="rect">
                      <a:avLst/>
                    </a:prstGeom>
                  </pic:spPr>
                </pic:pic>
              </a:graphicData>
            </a:graphic>
          </wp:inline>
        </w:drawing>
      </w:r>
    </w:p>
    <w:p w14:paraId="2B6854F1" w14:textId="77777777" w:rsidR="00D81D29" w:rsidRDefault="00D81D29" w:rsidP="008C1BB7">
      <w:pPr>
        <w:jc w:val="center"/>
        <w:rPr>
          <w:rFonts w:ascii="Arial Black" w:hAnsi="Arial Black"/>
          <w:b/>
          <w:bCs/>
          <w:sz w:val="56"/>
          <w:szCs w:val="56"/>
        </w:rPr>
      </w:pPr>
    </w:p>
    <w:p w14:paraId="6227F46D" w14:textId="0E92AE75" w:rsidR="008C1BB7" w:rsidRDefault="008C1BB7" w:rsidP="008C1BB7">
      <w:pPr>
        <w:jc w:val="center"/>
        <w:rPr>
          <w:rFonts w:ascii="Arial Black" w:hAnsi="Arial Black"/>
          <w:b/>
          <w:bCs/>
          <w:sz w:val="32"/>
          <w:szCs w:val="32"/>
        </w:rPr>
      </w:pPr>
      <w:r w:rsidRPr="008C1BB7">
        <w:rPr>
          <w:rFonts w:ascii="Arial Black" w:hAnsi="Arial Black"/>
          <w:b/>
          <w:bCs/>
          <w:sz w:val="32"/>
          <w:szCs w:val="32"/>
        </w:rPr>
        <w:t>“To Motivate Young People to be Better Citizens”</w:t>
      </w:r>
    </w:p>
    <w:p w14:paraId="450984AF" w14:textId="01E511C0" w:rsidR="007A0645" w:rsidRDefault="007A0645" w:rsidP="007A0645">
      <w:pPr>
        <w:spacing w:after="0" w:line="360" w:lineRule="auto"/>
        <w:jc w:val="center"/>
        <w:rPr>
          <w:rFonts w:ascii="Arial" w:eastAsia="Times New Roman" w:hAnsi="Arial" w:cs="Arial"/>
          <w:b/>
          <w:bCs/>
          <w:kern w:val="0"/>
          <w:sz w:val="48"/>
          <w:szCs w:val="48"/>
          <w14:ligatures w14:val="none"/>
        </w:rPr>
      </w:pPr>
      <w:r w:rsidRPr="007A0645">
        <w:rPr>
          <w:rFonts w:ascii="Arial" w:eastAsia="Times New Roman" w:hAnsi="Arial" w:cs="Arial"/>
          <w:b/>
          <w:bCs/>
          <w:kern w:val="0"/>
          <w:sz w:val="48"/>
          <w:szCs w:val="48"/>
          <w14:ligatures w14:val="none"/>
        </w:rPr>
        <w:lastRenderedPageBreak/>
        <w:t xml:space="preserve">THE U.S. ARMY JUNIOR ROTC </w:t>
      </w:r>
      <w:r w:rsidRPr="001F1A0A">
        <w:rPr>
          <w:rFonts w:ascii="Arial" w:eastAsia="Times New Roman" w:hAnsi="Arial" w:cs="Arial"/>
          <w:b/>
          <w:bCs/>
          <w:kern w:val="0"/>
          <w:sz w:val="48"/>
          <w:szCs w:val="48"/>
          <w14:ligatures w14:val="none"/>
        </w:rPr>
        <w:t>INSTRUCTOR HANDBOOK</w:t>
      </w:r>
    </w:p>
    <w:p w14:paraId="5F1584FA" w14:textId="5472342F" w:rsidR="008A0F6D" w:rsidRPr="007A0645" w:rsidRDefault="00173F82" w:rsidP="007A0645">
      <w:pPr>
        <w:spacing w:after="0" w:line="360" w:lineRule="auto"/>
        <w:jc w:val="center"/>
        <w:rPr>
          <w:rFonts w:ascii="Arial" w:eastAsia="Times New Roman" w:hAnsi="Arial" w:cs="Arial"/>
          <w:b/>
          <w:bCs/>
          <w:kern w:val="0"/>
          <w:sz w:val="48"/>
          <w:szCs w:val="48"/>
          <w14:ligatures w14:val="none"/>
        </w:rPr>
      </w:pPr>
      <w:r>
        <w:rPr>
          <w:rFonts w:ascii="Arial" w:eastAsia="Times New Roman" w:hAnsi="Arial" w:cs="Arial"/>
          <w:b/>
          <w:bCs/>
          <w:kern w:val="0"/>
          <w:sz w:val="48"/>
          <w:szCs w:val="48"/>
          <w14:ligatures w14:val="none"/>
        </w:rPr>
        <w:t>AUGUST</w:t>
      </w:r>
      <w:r w:rsidR="00BC1F95">
        <w:rPr>
          <w:rFonts w:ascii="Arial" w:eastAsia="Times New Roman" w:hAnsi="Arial" w:cs="Arial"/>
          <w:b/>
          <w:bCs/>
          <w:kern w:val="0"/>
          <w:sz w:val="48"/>
          <w:szCs w:val="48"/>
          <w14:ligatures w14:val="none"/>
        </w:rPr>
        <w:t xml:space="preserve"> 2024</w:t>
      </w:r>
    </w:p>
    <w:p w14:paraId="19340F5C" w14:textId="77777777" w:rsidR="007A0645" w:rsidRPr="007A0645" w:rsidRDefault="007A0645" w:rsidP="007A0645">
      <w:pPr>
        <w:spacing w:after="0" w:line="360" w:lineRule="auto"/>
        <w:jc w:val="center"/>
        <w:rPr>
          <w:rFonts w:ascii="Arial" w:eastAsia="Times New Roman" w:hAnsi="Arial" w:cs="Arial"/>
          <w:kern w:val="0"/>
          <w:sz w:val="44"/>
          <w:szCs w:val="44"/>
          <w14:ligatures w14:val="none"/>
        </w:rPr>
      </w:pPr>
    </w:p>
    <w:p w14:paraId="7D3DF178" w14:textId="77777777" w:rsidR="007A0645" w:rsidRPr="007A0645" w:rsidRDefault="007A0645" w:rsidP="007A0645">
      <w:pPr>
        <w:spacing w:after="0" w:line="360" w:lineRule="auto"/>
        <w:jc w:val="center"/>
        <w:rPr>
          <w:rFonts w:ascii="Arial" w:eastAsia="Times New Roman" w:hAnsi="Arial" w:cs="Arial"/>
          <w:kern w:val="0"/>
          <w:sz w:val="44"/>
          <w:szCs w:val="44"/>
          <w14:ligatures w14:val="none"/>
        </w:rPr>
      </w:pPr>
    </w:p>
    <w:p w14:paraId="4C657983" w14:textId="3D182C9B" w:rsidR="007A0645" w:rsidRPr="007A0645" w:rsidRDefault="00EE534B" w:rsidP="007A0645">
      <w:pPr>
        <w:jc w:val="center"/>
        <w:rPr>
          <w:rFonts w:ascii="Arial" w:eastAsia="Times New Roman" w:hAnsi="Arial" w:cs="Arial"/>
          <w:b/>
          <w:kern w:val="0"/>
          <w:sz w:val="24"/>
          <w:szCs w:val="24"/>
          <w14:ligatures w14:val="none"/>
        </w:rPr>
      </w:pPr>
      <w:r w:rsidRPr="00EE534B">
        <w:rPr>
          <w:rFonts w:ascii="Arial" w:eastAsia="Times New Roman" w:hAnsi="Arial" w:cs="Arial"/>
          <w:bCs/>
          <w:noProof/>
          <w:kern w:val="0"/>
          <w:sz w:val="24"/>
          <w:szCs w:val="24"/>
        </w:rPr>
        <w:drawing>
          <wp:anchor distT="0" distB="0" distL="114300" distR="114300" simplePos="0" relativeHeight="251659776" behindDoc="0" locked="0" layoutInCell="1" allowOverlap="1" wp14:anchorId="0E4E87EA" wp14:editId="2AF5E26C">
            <wp:simplePos x="0" y="0"/>
            <wp:positionH relativeFrom="column">
              <wp:posOffset>1323340</wp:posOffset>
            </wp:positionH>
            <wp:positionV relativeFrom="paragraph">
              <wp:posOffset>238438</wp:posOffset>
            </wp:positionV>
            <wp:extent cx="3291840" cy="3191256"/>
            <wp:effectExtent l="0" t="0" r="381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91840" cy="3191256"/>
                    </a:xfrm>
                    <a:prstGeom prst="rect">
                      <a:avLst/>
                    </a:prstGeom>
                  </pic:spPr>
                </pic:pic>
              </a:graphicData>
            </a:graphic>
            <wp14:sizeRelH relativeFrom="margin">
              <wp14:pctWidth>0</wp14:pctWidth>
            </wp14:sizeRelH>
            <wp14:sizeRelV relativeFrom="margin">
              <wp14:pctHeight>0</wp14:pctHeight>
            </wp14:sizeRelV>
          </wp:anchor>
        </w:drawing>
      </w:r>
    </w:p>
    <w:p w14:paraId="4C32F69D" w14:textId="64F83314" w:rsidR="004D3A0B" w:rsidRDefault="00DF5E46">
      <w:pPr>
        <w:rPr>
          <w:rFonts w:ascii="Arial Black" w:hAnsi="Arial Black"/>
          <w:b/>
          <w:bCs/>
          <w:sz w:val="32"/>
          <w:szCs w:val="32"/>
        </w:rPr>
      </w:pPr>
      <w:r>
        <w:rPr>
          <w:noProof/>
        </w:rPr>
        <mc:AlternateContent>
          <mc:Choice Requires="wps">
            <w:drawing>
              <wp:anchor distT="0" distB="0" distL="114300" distR="114300" simplePos="0" relativeHeight="251673600" behindDoc="0" locked="0" layoutInCell="1" allowOverlap="1" wp14:anchorId="7E3A0293" wp14:editId="7AE95895">
                <wp:simplePos x="0" y="0"/>
                <wp:positionH relativeFrom="margin">
                  <wp:posOffset>0</wp:posOffset>
                </wp:positionH>
                <wp:positionV relativeFrom="paragraph">
                  <wp:posOffset>4531995</wp:posOffset>
                </wp:positionV>
                <wp:extent cx="2620010" cy="1304925"/>
                <wp:effectExtent l="0" t="0" r="0" b="0"/>
                <wp:wrapTopAndBottom/>
                <wp:docPr id="141011641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1304925"/>
                        </a:xfrm>
                        <a:prstGeom prst="rect">
                          <a:avLst/>
                        </a:prstGeom>
                        <a:solidFill>
                          <a:srgbClr val="FFFFFF"/>
                        </a:solidFill>
                        <a:ln w="9525">
                          <a:noFill/>
                          <a:miter lim="800000"/>
                          <a:headEnd/>
                          <a:tailEnd/>
                        </a:ln>
                      </wps:spPr>
                      <wps:txbx>
                        <w:txbxContent>
                          <w:p w14:paraId="0BCD9107" w14:textId="77777777" w:rsidR="007A0645" w:rsidRPr="007A0676" w:rsidRDefault="007A0645" w:rsidP="007A0645">
                            <w:pPr>
                              <w:rPr>
                                <w:rFonts w:ascii="Arial" w:hAnsi="Arial" w:cs="Arial"/>
                                <w:b/>
                              </w:rPr>
                            </w:pPr>
                            <w:r w:rsidRPr="007A0676">
                              <w:rPr>
                                <w:rFonts w:ascii="Arial" w:hAnsi="Arial" w:cs="Arial"/>
                                <w:b/>
                              </w:rPr>
                              <w:t>PREPARED BY:</w:t>
                            </w:r>
                          </w:p>
                          <w:p w14:paraId="318184AB" w14:textId="77777777" w:rsidR="007A0645" w:rsidRPr="007A0676" w:rsidRDefault="007A0645" w:rsidP="005F4080">
                            <w:pPr>
                              <w:spacing w:after="0" w:line="240" w:lineRule="auto"/>
                              <w:rPr>
                                <w:rFonts w:ascii="Arial" w:hAnsi="Arial" w:cs="Arial"/>
                              </w:rPr>
                            </w:pPr>
                            <w:r w:rsidRPr="007A0676">
                              <w:rPr>
                                <w:rFonts w:ascii="Arial" w:hAnsi="Arial" w:cs="Arial"/>
                              </w:rPr>
                              <w:t>U.S. Army JROTC</w:t>
                            </w:r>
                          </w:p>
                          <w:p w14:paraId="50CB73E1" w14:textId="77777777" w:rsidR="007A0645" w:rsidRPr="007A0676" w:rsidRDefault="007A0645" w:rsidP="005F4080">
                            <w:pPr>
                              <w:spacing w:after="0" w:line="240" w:lineRule="auto"/>
                              <w:rPr>
                                <w:rFonts w:ascii="Arial" w:hAnsi="Arial" w:cs="Arial"/>
                                <w:color w:val="222222"/>
                                <w:shd w:val="clear" w:color="auto" w:fill="F7F8F9"/>
                              </w:rPr>
                            </w:pPr>
                            <w:r w:rsidRPr="007A0676">
                              <w:rPr>
                                <w:rFonts w:ascii="Arial" w:hAnsi="Arial" w:cs="Arial"/>
                                <w:color w:val="222222"/>
                                <w:shd w:val="clear" w:color="auto" w:fill="F7F8F9"/>
                              </w:rPr>
                              <w:t>394 2nd Dragoons Road</w:t>
                            </w:r>
                          </w:p>
                          <w:p w14:paraId="28295DD3" w14:textId="77777777" w:rsidR="007A0645" w:rsidRPr="007A0676" w:rsidRDefault="007A0645" w:rsidP="005F4080">
                            <w:pPr>
                              <w:spacing w:after="0" w:line="240" w:lineRule="auto"/>
                              <w:rPr>
                                <w:rFonts w:ascii="Arial" w:hAnsi="Arial" w:cs="Arial"/>
                                <w:color w:val="222222"/>
                                <w:shd w:val="clear" w:color="auto" w:fill="F7F8F9"/>
                              </w:rPr>
                            </w:pPr>
                            <w:r w:rsidRPr="007A0676">
                              <w:rPr>
                                <w:rFonts w:ascii="Arial" w:hAnsi="Arial" w:cs="Arial"/>
                                <w:color w:val="222222"/>
                                <w:shd w:val="clear" w:color="auto" w:fill="F7F8F9"/>
                              </w:rPr>
                              <w:t>Fort Knox, Kentucky 40121</w:t>
                            </w:r>
                            <w:r w:rsidRPr="007A0676">
                              <w:rPr>
                                <w:rFonts w:ascii="Arial" w:hAnsi="Arial" w:cs="Arial"/>
                                <w:color w:val="222222"/>
                              </w:rPr>
                              <w:br/>
                            </w:r>
                            <w:r w:rsidRPr="007A0676">
                              <w:rPr>
                                <w:rStyle w:val="Strong"/>
                                <w:rFonts w:ascii="Arial" w:hAnsi="Arial" w:cs="Arial"/>
                                <w:color w:val="222222"/>
                                <w:shd w:val="clear" w:color="auto" w:fill="F7F8F9"/>
                              </w:rPr>
                              <w:t>Phone</w:t>
                            </w:r>
                            <w:r w:rsidRPr="007A0676">
                              <w:rPr>
                                <w:rFonts w:ascii="Arial" w:hAnsi="Arial" w:cs="Arial"/>
                                <w:color w:val="222222"/>
                                <w:shd w:val="clear" w:color="auto" w:fill="F7F8F9"/>
                              </w:rPr>
                              <w:t>: 800-347-6641</w:t>
                            </w:r>
                          </w:p>
                          <w:p w14:paraId="56012E62" w14:textId="77777777" w:rsidR="007A0645" w:rsidRPr="007A0676" w:rsidRDefault="007A0645" w:rsidP="005F4080">
                            <w:pPr>
                              <w:spacing w:line="240" w:lineRule="auto"/>
                              <w:rPr>
                                <w:rFonts w:ascii="Arial" w:hAnsi="Arial" w:cs="Arial"/>
                              </w:rPr>
                            </w:pPr>
                            <w:r w:rsidRPr="007A0676">
                              <w:rPr>
                                <w:rFonts w:ascii="Arial" w:hAnsi="Arial" w:cs="Arial"/>
                                <w:b/>
                                <w:color w:val="222222"/>
                                <w:shd w:val="clear" w:color="auto" w:fill="F7F8F9"/>
                              </w:rPr>
                              <w:t>Website</w:t>
                            </w:r>
                            <w:r w:rsidRPr="007A0676">
                              <w:rPr>
                                <w:rFonts w:ascii="Arial" w:hAnsi="Arial" w:cs="Arial"/>
                                <w:color w:val="222222"/>
                                <w:shd w:val="clear" w:color="auto" w:fill="F7F8F9"/>
                              </w:rPr>
                              <w:t xml:space="preserve">: </w:t>
                            </w:r>
                            <w:hyperlink r:id="rId11" w:history="1">
                              <w:r w:rsidRPr="007A0676">
                                <w:rPr>
                                  <w:rStyle w:val="Hyperlink"/>
                                  <w:rFonts w:ascii="Arial" w:hAnsi="Arial" w:cs="Arial"/>
                                  <w:shd w:val="clear" w:color="auto" w:fill="F7F8F9"/>
                                </w:rPr>
                                <w:t>https://www.usarmyjrotc.com</w:t>
                              </w:r>
                            </w:hyperlink>
                            <w:r w:rsidRPr="007A0676">
                              <w:rPr>
                                <w:rFonts w:ascii="Arial" w:hAnsi="Arial" w:cs="Arial"/>
                                <w:color w:val="222222"/>
                                <w:shd w:val="clear" w:color="auto" w:fill="F7F8F9"/>
                              </w:rPr>
                              <w:t xml:space="preserve"> </w:t>
                            </w:r>
                          </w:p>
                        </w:txbxContent>
                      </wps:txbx>
                      <wps:bodyPr rot="0" vert="horz" wrap="square" lIns="91440" tIns="45720" rIns="91440" bIns="45720" anchor="b" anchorCtr="0">
                        <a:noAutofit/>
                      </wps:bodyPr>
                    </wps:wsp>
                  </a:graphicData>
                </a:graphic>
                <wp14:sizeRelH relativeFrom="margin">
                  <wp14:pctWidth>0</wp14:pctWidth>
                </wp14:sizeRelH>
                <wp14:sizeRelV relativeFrom="page">
                  <wp14:pctHeight>0</wp14:pctHeight>
                </wp14:sizeRelV>
              </wp:anchor>
            </w:drawing>
          </mc:Choice>
          <mc:Fallback>
            <w:pict>
              <v:shapetype w14:anchorId="7E3A0293" id="_x0000_t202" coordsize="21600,21600" o:spt="202" path="m,l,21600r21600,l21600,xe">
                <v:stroke joinstyle="miter"/>
                <v:path gradientshapeok="t" o:connecttype="rect"/>
              </v:shapetype>
              <v:shape id="Text Box 11" o:spid="_x0000_s1026" type="#_x0000_t202" style="position:absolute;margin-left:0;margin-top:356.85pt;width:206.3pt;height:102.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" stroked="f">
                <v:textbox>
                  <w:txbxContent>
                    <w:p w14:paraId="0BCD9107" w14:textId="77777777" w:rsidR="007A0645" w:rsidRPr="007A0676" w:rsidRDefault="007A0645" w:rsidP="007A0645">
                      <w:pPr>
                        <w:rPr>
                          <w:rFonts w:ascii="Arial" w:hAnsi="Arial" w:cs="Arial"/>
                          <w:b/>
                        </w:rPr>
                      </w:pPr>
                      <w:r w:rsidRPr="007A0676">
                        <w:rPr>
                          <w:rFonts w:ascii="Arial" w:hAnsi="Arial" w:cs="Arial"/>
                          <w:b/>
                        </w:rPr>
                        <w:t>PREPARED BY:</w:t>
                      </w:r>
                    </w:p>
                    <w:p w14:paraId="318184AB" w14:textId="77777777" w:rsidR="007A0645" w:rsidRPr="007A0676" w:rsidRDefault="007A0645" w:rsidP="005F4080">
                      <w:pPr>
                        <w:spacing w:after="0" w:line="240" w:lineRule="auto"/>
                        <w:rPr>
                          <w:rFonts w:ascii="Arial" w:hAnsi="Arial" w:cs="Arial"/>
                        </w:rPr>
                      </w:pPr>
                      <w:r w:rsidRPr="007A0676">
                        <w:rPr>
                          <w:rFonts w:ascii="Arial" w:hAnsi="Arial" w:cs="Arial"/>
                        </w:rPr>
                        <w:t>U.S. Army JROTC</w:t>
                      </w:r>
                    </w:p>
                    <w:p w14:paraId="50CB73E1" w14:textId="77777777" w:rsidR="007A0645" w:rsidRPr="007A0676" w:rsidRDefault="007A0645" w:rsidP="005F4080">
                      <w:pPr>
                        <w:spacing w:after="0" w:line="240" w:lineRule="auto"/>
                        <w:rPr>
                          <w:rFonts w:ascii="Arial" w:hAnsi="Arial" w:cs="Arial"/>
                          <w:color w:val="222222"/>
                          <w:shd w:val="clear" w:color="auto" w:fill="F7F8F9"/>
                        </w:rPr>
                      </w:pPr>
                      <w:r w:rsidRPr="007A0676">
                        <w:rPr>
                          <w:rFonts w:ascii="Arial" w:hAnsi="Arial" w:cs="Arial"/>
                          <w:color w:val="222222"/>
                          <w:shd w:val="clear" w:color="auto" w:fill="F7F8F9"/>
                        </w:rPr>
                        <w:t>394 2nd Dragoons Road</w:t>
                      </w:r>
                    </w:p>
                    <w:p w14:paraId="28295DD3" w14:textId="77777777" w:rsidR="007A0645" w:rsidRPr="007A0676" w:rsidRDefault="007A0645" w:rsidP="005F4080">
                      <w:pPr>
                        <w:spacing w:after="0" w:line="240" w:lineRule="auto"/>
                        <w:rPr>
                          <w:rFonts w:ascii="Arial" w:hAnsi="Arial" w:cs="Arial"/>
                          <w:color w:val="222222"/>
                          <w:shd w:val="clear" w:color="auto" w:fill="F7F8F9"/>
                        </w:rPr>
                      </w:pPr>
                      <w:r w:rsidRPr="007A0676">
                        <w:rPr>
                          <w:rFonts w:ascii="Arial" w:hAnsi="Arial" w:cs="Arial"/>
                          <w:color w:val="222222"/>
                          <w:shd w:val="clear" w:color="auto" w:fill="F7F8F9"/>
                        </w:rPr>
                        <w:t>Fort Knox, Kentucky 40121</w:t>
                      </w:r>
                      <w:r w:rsidRPr="007A0676">
                        <w:rPr>
                          <w:rFonts w:ascii="Arial" w:hAnsi="Arial" w:cs="Arial"/>
                          <w:color w:val="222222"/>
                        </w:rPr>
                        <w:br/>
                      </w:r>
                      <w:r w:rsidRPr="007A0676">
                        <w:rPr>
                          <w:rStyle w:val="Strong"/>
                          <w:rFonts w:ascii="Arial" w:hAnsi="Arial" w:cs="Arial"/>
                          <w:color w:val="222222"/>
                          <w:shd w:val="clear" w:color="auto" w:fill="F7F8F9"/>
                        </w:rPr>
                        <w:t>Phone</w:t>
                      </w:r>
                      <w:r w:rsidRPr="007A0676">
                        <w:rPr>
                          <w:rFonts w:ascii="Arial" w:hAnsi="Arial" w:cs="Arial"/>
                          <w:color w:val="222222"/>
                          <w:shd w:val="clear" w:color="auto" w:fill="F7F8F9"/>
                        </w:rPr>
                        <w:t>: 800-347-6641</w:t>
                      </w:r>
                    </w:p>
                    <w:p w14:paraId="56012E62" w14:textId="77777777" w:rsidR="007A0645" w:rsidRPr="007A0676" w:rsidRDefault="007A0645" w:rsidP="005F4080">
                      <w:pPr>
                        <w:spacing w:line="240" w:lineRule="auto"/>
                        <w:rPr>
                          <w:rFonts w:ascii="Arial" w:hAnsi="Arial" w:cs="Arial"/>
                        </w:rPr>
                      </w:pPr>
                      <w:r w:rsidRPr="007A0676">
                        <w:rPr>
                          <w:rFonts w:ascii="Arial" w:hAnsi="Arial" w:cs="Arial"/>
                          <w:b/>
                          <w:color w:val="222222"/>
                          <w:shd w:val="clear" w:color="auto" w:fill="F7F8F9"/>
                        </w:rPr>
                        <w:t>Website</w:t>
                      </w:r>
                      <w:r w:rsidRPr="007A0676">
                        <w:rPr>
                          <w:rFonts w:ascii="Arial" w:hAnsi="Arial" w:cs="Arial"/>
                          <w:color w:val="222222"/>
                          <w:shd w:val="clear" w:color="auto" w:fill="F7F8F9"/>
                        </w:rPr>
                        <w:t xml:space="preserve">: </w:t>
                      </w:r>
                      <w:hyperlink r:id="rId12" w:history="1">
                        <w:r w:rsidRPr="007A0676">
                          <w:rPr>
                            <w:rStyle w:val="Hyperlink"/>
                            <w:rFonts w:ascii="Arial" w:hAnsi="Arial" w:cs="Arial"/>
                            <w:shd w:val="clear" w:color="auto" w:fill="F7F8F9"/>
                          </w:rPr>
                          <w:t>https://www.usarmyjrotc.com</w:t>
                        </w:r>
                      </w:hyperlink>
                      <w:r w:rsidRPr="007A0676">
                        <w:rPr>
                          <w:rFonts w:ascii="Arial" w:hAnsi="Arial" w:cs="Arial"/>
                          <w:color w:val="222222"/>
                          <w:shd w:val="clear" w:color="auto" w:fill="F7F8F9"/>
                        </w:rPr>
                        <w:t xml:space="preserve"> </w:t>
                      </w:r>
                    </w:p>
                  </w:txbxContent>
                </v:textbox>
                <w10:wrap type="topAndBottom" anchorx="margin"/>
              </v:shape>
            </w:pict>
          </mc:Fallback>
        </mc:AlternateContent>
      </w:r>
      <w:r w:rsidR="007A0645" w:rsidRPr="007A0645">
        <w:rPr>
          <w:rFonts w:ascii="Arial" w:eastAsia="Times New Roman" w:hAnsi="Arial" w:cs="Arial"/>
          <w:b/>
          <w:kern w:val="0"/>
          <w:sz w:val="24"/>
          <w:szCs w:val="24"/>
          <w:u w:val="single"/>
          <w14:ligatures w14:val="none"/>
        </w:rPr>
        <w:br w:type="page"/>
      </w:r>
    </w:p>
    <w:p w14:paraId="26A0AC1F" w14:textId="69D0F316" w:rsidR="004D3A0B" w:rsidRPr="007A0645" w:rsidRDefault="004D3A0B" w:rsidP="004A2D1C">
      <w:pPr>
        <w:pStyle w:val="Heading1"/>
        <w:rPr>
          <w:rFonts w:cs="Arial"/>
          <w:b w:val="0"/>
          <w:bCs/>
          <w:szCs w:val="24"/>
        </w:rPr>
      </w:pPr>
      <w:bookmarkStart w:id="1" w:name="_Toc160701119"/>
      <w:r w:rsidRPr="007A0645">
        <w:rPr>
          <w:rFonts w:cs="Arial"/>
          <w:bCs/>
          <w:szCs w:val="24"/>
        </w:rPr>
        <w:lastRenderedPageBreak/>
        <w:t>TABLE OF CONTENTS</w:t>
      </w:r>
      <w:bookmarkEnd w:id="1"/>
    </w:p>
    <w:sdt>
      <w:sdtPr>
        <w:rPr>
          <w:rFonts w:asciiTheme="minorHAnsi" w:eastAsiaTheme="minorHAnsi" w:hAnsiTheme="minorHAnsi" w:cstheme="minorBidi"/>
          <w:b w:val="0"/>
          <w:color w:val="auto"/>
          <w:kern w:val="2"/>
          <w:sz w:val="22"/>
          <w:szCs w:val="22"/>
        </w:rPr>
        <w:id w:val="1813679440"/>
        <w:docPartObj>
          <w:docPartGallery w:val="Table of Contents"/>
          <w:docPartUnique/>
        </w:docPartObj>
      </w:sdtPr>
      <w:sdtEndPr>
        <w:rPr>
          <w:bCs/>
          <w:noProof/>
        </w:rPr>
      </w:sdtEndPr>
      <w:sdtContent>
        <w:p w14:paraId="4281743A" w14:textId="176C8FB0" w:rsidR="004A2D1C" w:rsidRDefault="004A2D1C">
          <w:pPr>
            <w:pStyle w:val="TOCHeading"/>
          </w:pPr>
        </w:p>
        <w:p w14:paraId="3EB37A10" w14:textId="10BEFE2C" w:rsidR="00B36474" w:rsidRDefault="004A2D1C">
          <w:pPr>
            <w:pStyle w:val="TOC1"/>
            <w:rPr>
              <w:rFonts w:asciiTheme="minorHAnsi" w:eastAsiaTheme="minorEastAsia" w:hAnsiTheme="minorHAnsi" w:cstheme="minorBidi"/>
              <w:b w:val="0"/>
              <w:color w:val="auto"/>
              <w:kern w:val="2"/>
              <w:sz w:val="22"/>
              <w:szCs w:val="22"/>
            </w:rPr>
          </w:pPr>
          <w:r>
            <w:fldChar w:fldCharType="begin"/>
          </w:r>
          <w:r>
            <w:instrText xml:space="preserve"> TOC \o "1-3" \h \z \u </w:instrText>
          </w:r>
          <w:r>
            <w:fldChar w:fldCharType="separate"/>
          </w:r>
          <w:hyperlink w:anchor="_Toc160701119" w:history="1">
            <w:r w:rsidR="00B36474" w:rsidRPr="004E0ED7">
              <w:rPr>
                <w:rStyle w:val="Hyperlink"/>
                <w:rFonts w:cs="Arial"/>
                <w:bCs/>
              </w:rPr>
              <w:t>TABLE OF CONTENTS</w:t>
            </w:r>
            <w:r w:rsidR="00B36474">
              <w:rPr>
                <w:webHidden/>
              </w:rPr>
              <w:tab/>
            </w:r>
            <w:r w:rsidR="00B36474">
              <w:rPr>
                <w:webHidden/>
              </w:rPr>
              <w:fldChar w:fldCharType="begin"/>
            </w:r>
            <w:r w:rsidR="00B36474">
              <w:rPr>
                <w:webHidden/>
              </w:rPr>
              <w:instrText xml:space="preserve"> PAGEREF _Toc160701119 \h </w:instrText>
            </w:r>
            <w:r w:rsidR="00B36474">
              <w:rPr>
                <w:webHidden/>
              </w:rPr>
            </w:r>
            <w:r w:rsidR="00B36474">
              <w:rPr>
                <w:webHidden/>
              </w:rPr>
              <w:fldChar w:fldCharType="separate"/>
            </w:r>
            <w:r w:rsidR="00B36474">
              <w:rPr>
                <w:webHidden/>
              </w:rPr>
              <w:t>3</w:t>
            </w:r>
            <w:r w:rsidR="00B36474">
              <w:rPr>
                <w:webHidden/>
              </w:rPr>
              <w:fldChar w:fldCharType="end"/>
            </w:r>
          </w:hyperlink>
        </w:p>
        <w:p w14:paraId="065E8BE3" w14:textId="167BFB3D" w:rsidR="00B36474" w:rsidRDefault="00950C65">
          <w:pPr>
            <w:pStyle w:val="TOC1"/>
            <w:rPr>
              <w:rFonts w:asciiTheme="minorHAnsi" w:eastAsiaTheme="minorEastAsia" w:hAnsiTheme="minorHAnsi" w:cstheme="minorBidi"/>
              <w:b w:val="0"/>
              <w:color w:val="auto"/>
              <w:kern w:val="2"/>
              <w:sz w:val="22"/>
              <w:szCs w:val="22"/>
            </w:rPr>
          </w:pPr>
          <w:hyperlink w:anchor="_Toc160701120" w:history="1">
            <w:r w:rsidR="00B36474" w:rsidRPr="004E0ED7">
              <w:rPr>
                <w:rStyle w:val="Hyperlink"/>
                <w14:ligatures w14:val="none"/>
              </w:rPr>
              <w:t>GENERAL PROGRAM INFORMATION</w:t>
            </w:r>
            <w:r w:rsidR="00B36474">
              <w:rPr>
                <w:webHidden/>
              </w:rPr>
              <w:tab/>
            </w:r>
            <w:r w:rsidR="00B36474">
              <w:rPr>
                <w:webHidden/>
              </w:rPr>
              <w:fldChar w:fldCharType="begin"/>
            </w:r>
            <w:r w:rsidR="00B36474">
              <w:rPr>
                <w:webHidden/>
              </w:rPr>
              <w:instrText xml:space="preserve"> PAGEREF _Toc160701120 \h </w:instrText>
            </w:r>
            <w:r w:rsidR="00B36474">
              <w:rPr>
                <w:webHidden/>
              </w:rPr>
            </w:r>
            <w:r w:rsidR="00B36474">
              <w:rPr>
                <w:webHidden/>
              </w:rPr>
              <w:fldChar w:fldCharType="separate"/>
            </w:r>
            <w:r w:rsidR="00B36474">
              <w:rPr>
                <w:webHidden/>
              </w:rPr>
              <w:t>6</w:t>
            </w:r>
            <w:r w:rsidR="00B36474">
              <w:rPr>
                <w:webHidden/>
              </w:rPr>
              <w:fldChar w:fldCharType="end"/>
            </w:r>
          </w:hyperlink>
        </w:p>
        <w:p w14:paraId="74292F4C" w14:textId="3A80C61A" w:rsidR="00B36474" w:rsidRDefault="00950C65">
          <w:pPr>
            <w:pStyle w:val="TOC2"/>
            <w:rPr>
              <w:rFonts w:asciiTheme="minorHAnsi" w:eastAsiaTheme="minorEastAsia" w:hAnsiTheme="minorHAnsi" w:cstheme="minorBidi"/>
              <w:b w:val="0"/>
              <w:bCs w:val="0"/>
              <w:kern w:val="2"/>
              <w:sz w:val="22"/>
              <w:szCs w:val="22"/>
            </w:rPr>
          </w:pPr>
          <w:hyperlink w:anchor="_Toc160701121" w:history="1">
            <w:r w:rsidR="00B36474" w:rsidRPr="004E0ED7">
              <w:rPr>
                <w:rStyle w:val="Hyperlink"/>
              </w:rPr>
              <w:t>1-1 MISSION</w:t>
            </w:r>
            <w:r w:rsidR="00B36474">
              <w:rPr>
                <w:webHidden/>
              </w:rPr>
              <w:tab/>
            </w:r>
            <w:r w:rsidR="00B36474">
              <w:rPr>
                <w:webHidden/>
              </w:rPr>
              <w:fldChar w:fldCharType="begin"/>
            </w:r>
            <w:r w:rsidR="00B36474">
              <w:rPr>
                <w:webHidden/>
              </w:rPr>
              <w:instrText xml:space="preserve"> PAGEREF _Toc160701121 \h </w:instrText>
            </w:r>
            <w:r w:rsidR="00B36474">
              <w:rPr>
                <w:webHidden/>
              </w:rPr>
            </w:r>
            <w:r w:rsidR="00B36474">
              <w:rPr>
                <w:webHidden/>
              </w:rPr>
              <w:fldChar w:fldCharType="separate"/>
            </w:r>
            <w:r w:rsidR="00B36474">
              <w:rPr>
                <w:webHidden/>
              </w:rPr>
              <w:t>6</w:t>
            </w:r>
            <w:r w:rsidR="00B36474">
              <w:rPr>
                <w:webHidden/>
              </w:rPr>
              <w:fldChar w:fldCharType="end"/>
            </w:r>
          </w:hyperlink>
        </w:p>
        <w:p w14:paraId="6B085A69" w14:textId="17088877" w:rsidR="00B36474" w:rsidRDefault="00950C65">
          <w:pPr>
            <w:pStyle w:val="TOC2"/>
            <w:rPr>
              <w:rFonts w:asciiTheme="minorHAnsi" w:eastAsiaTheme="minorEastAsia" w:hAnsiTheme="minorHAnsi" w:cstheme="minorBidi"/>
              <w:b w:val="0"/>
              <w:bCs w:val="0"/>
              <w:kern w:val="2"/>
              <w:sz w:val="22"/>
              <w:szCs w:val="22"/>
            </w:rPr>
          </w:pPr>
          <w:hyperlink w:anchor="_Toc160701122" w:history="1">
            <w:r w:rsidR="00B36474" w:rsidRPr="004E0ED7">
              <w:rPr>
                <w:rStyle w:val="Hyperlink"/>
              </w:rPr>
              <w:t>1-2 MISSION PHILOSOPHY</w:t>
            </w:r>
            <w:r w:rsidR="00B36474">
              <w:rPr>
                <w:webHidden/>
              </w:rPr>
              <w:tab/>
            </w:r>
            <w:r w:rsidR="00B36474">
              <w:rPr>
                <w:webHidden/>
              </w:rPr>
              <w:fldChar w:fldCharType="begin"/>
            </w:r>
            <w:r w:rsidR="00B36474">
              <w:rPr>
                <w:webHidden/>
              </w:rPr>
              <w:instrText xml:space="preserve"> PAGEREF _Toc160701122 \h </w:instrText>
            </w:r>
            <w:r w:rsidR="00B36474">
              <w:rPr>
                <w:webHidden/>
              </w:rPr>
            </w:r>
            <w:r w:rsidR="00B36474">
              <w:rPr>
                <w:webHidden/>
              </w:rPr>
              <w:fldChar w:fldCharType="separate"/>
            </w:r>
            <w:r w:rsidR="00B36474">
              <w:rPr>
                <w:webHidden/>
              </w:rPr>
              <w:t>6</w:t>
            </w:r>
            <w:r w:rsidR="00B36474">
              <w:rPr>
                <w:webHidden/>
              </w:rPr>
              <w:fldChar w:fldCharType="end"/>
            </w:r>
          </w:hyperlink>
        </w:p>
        <w:p w14:paraId="3A816C40" w14:textId="149D3FC9" w:rsidR="00B36474" w:rsidRDefault="00950C65">
          <w:pPr>
            <w:pStyle w:val="TOC2"/>
            <w:rPr>
              <w:rFonts w:asciiTheme="minorHAnsi" w:eastAsiaTheme="minorEastAsia" w:hAnsiTheme="minorHAnsi" w:cstheme="minorBidi"/>
              <w:b w:val="0"/>
              <w:bCs w:val="0"/>
              <w:kern w:val="2"/>
              <w:sz w:val="22"/>
              <w:szCs w:val="22"/>
            </w:rPr>
          </w:pPr>
          <w:hyperlink w:anchor="_Toc160701123" w:history="1">
            <w:r w:rsidR="00B36474" w:rsidRPr="004E0ED7">
              <w:rPr>
                <w:rStyle w:val="Hyperlink"/>
                <w:rFonts w:eastAsia="Times New Roman"/>
              </w:rPr>
              <w:t>1-3 PROGRAM GOALS</w:t>
            </w:r>
            <w:r w:rsidR="00B36474">
              <w:rPr>
                <w:webHidden/>
              </w:rPr>
              <w:tab/>
            </w:r>
            <w:r w:rsidR="00B36474">
              <w:rPr>
                <w:webHidden/>
              </w:rPr>
              <w:fldChar w:fldCharType="begin"/>
            </w:r>
            <w:r w:rsidR="00B36474">
              <w:rPr>
                <w:webHidden/>
              </w:rPr>
              <w:instrText xml:space="preserve"> PAGEREF _Toc160701123 \h </w:instrText>
            </w:r>
            <w:r w:rsidR="00B36474">
              <w:rPr>
                <w:webHidden/>
              </w:rPr>
            </w:r>
            <w:r w:rsidR="00B36474">
              <w:rPr>
                <w:webHidden/>
              </w:rPr>
              <w:fldChar w:fldCharType="separate"/>
            </w:r>
            <w:r w:rsidR="00B36474">
              <w:rPr>
                <w:webHidden/>
              </w:rPr>
              <w:t>6</w:t>
            </w:r>
            <w:r w:rsidR="00B36474">
              <w:rPr>
                <w:webHidden/>
              </w:rPr>
              <w:fldChar w:fldCharType="end"/>
            </w:r>
          </w:hyperlink>
        </w:p>
        <w:p w14:paraId="1222A1B4" w14:textId="1E34DEAF" w:rsidR="00B36474" w:rsidRDefault="00950C65">
          <w:pPr>
            <w:pStyle w:val="TOC2"/>
            <w:rPr>
              <w:rFonts w:asciiTheme="minorHAnsi" w:eastAsiaTheme="minorEastAsia" w:hAnsiTheme="minorHAnsi" w:cstheme="minorBidi"/>
              <w:b w:val="0"/>
              <w:bCs w:val="0"/>
              <w:kern w:val="2"/>
              <w:sz w:val="22"/>
              <w:szCs w:val="22"/>
            </w:rPr>
          </w:pPr>
          <w:hyperlink w:anchor="_Toc160701124" w:history="1">
            <w:r w:rsidR="00B36474" w:rsidRPr="004E0ED7">
              <w:rPr>
                <w:rStyle w:val="Hyperlink"/>
                <w:rFonts w:eastAsia="Times New Roman"/>
              </w:rPr>
              <w:t>1-4 CHARACTER OF PROGRAM</w:t>
            </w:r>
            <w:r w:rsidR="00B36474">
              <w:rPr>
                <w:webHidden/>
              </w:rPr>
              <w:tab/>
            </w:r>
            <w:r w:rsidR="00B36474">
              <w:rPr>
                <w:webHidden/>
              </w:rPr>
              <w:fldChar w:fldCharType="begin"/>
            </w:r>
            <w:r w:rsidR="00B36474">
              <w:rPr>
                <w:webHidden/>
              </w:rPr>
              <w:instrText xml:space="preserve"> PAGEREF _Toc160701124 \h </w:instrText>
            </w:r>
            <w:r w:rsidR="00B36474">
              <w:rPr>
                <w:webHidden/>
              </w:rPr>
            </w:r>
            <w:r w:rsidR="00B36474">
              <w:rPr>
                <w:webHidden/>
              </w:rPr>
              <w:fldChar w:fldCharType="separate"/>
            </w:r>
            <w:r w:rsidR="00B36474">
              <w:rPr>
                <w:webHidden/>
              </w:rPr>
              <w:t>6</w:t>
            </w:r>
            <w:r w:rsidR="00B36474">
              <w:rPr>
                <w:webHidden/>
              </w:rPr>
              <w:fldChar w:fldCharType="end"/>
            </w:r>
          </w:hyperlink>
        </w:p>
        <w:p w14:paraId="55A230AF" w14:textId="54CBEB73" w:rsidR="00B36474" w:rsidRDefault="00950C65">
          <w:pPr>
            <w:pStyle w:val="TOC2"/>
            <w:rPr>
              <w:rFonts w:asciiTheme="minorHAnsi" w:eastAsiaTheme="minorEastAsia" w:hAnsiTheme="minorHAnsi" w:cstheme="minorBidi"/>
              <w:b w:val="0"/>
              <w:bCs w:val="0"/>
              <w:kern w:val="2"/>
              <w:sz w:val="22"/>
              <w:szCs w:val="22"/>
            </w:rPr>
          </w:pPr>
          <w:hyperlink w:anchor="_Toc160701125" w:history="1">
            <w:r w:rsidR="00B36474" w:rsidRPr="004E0ED7">
              <w:rPr>
                <w:rStyle w:val="Hyperlink"/>
              </w:rPr>
              <w:t>1-5 ENROLLMENT REQUIREMENTS</w:t>
            </w:r>
            <w:r w:rsidR="00B36474">
              <w:rPr>
                <w:webHidden/>
              </w:rPr>
              <w:tab/>
            </w:r>
            <w:r w:rsidR="00B36474">
              <w:rPr>
                <w:webHidden/>
              </w:rPr>
              <w:fldChar w:fldCharType="begin"/>
            </w:r>
            <w:r w:rsidR="00B36474">
              <w:rPr>
                <w:webHidden/>
              </w:rPr>
              <w:instrText xml:space="preserve"> PAGEREF _Toc160701125 \h </w:instrText>
            </w:r>
            <w:r w:rsidR="00B36474">
              <w:rPr>
                <w:webHidden/>
              </w:rPr>
            </w:r>
            <w:r w:rsidR="00B36474">
              <w:rPr>
                <w:webHidden/>
              </w:rPr>
              <w:fldChar w:fldCharType="separate"/>
            </w:r>
            <w:r w:rsidR="00B36474">
              <w:rPr>
                <w:webHidden/>
              </w:rPr>
              <w:t>7</w:t>
            </w:r>
            <w:r w:rsidR="00B36474">
              <w:rPr>
                <w:webHidden/>
              </w:rPr>
              <w:fldChar w:fldCharType="end"/>
            </w:r>
          </w:hyperlink>
        </w:p>
        <w:p w14:paraId="4A328F8D" w14:textId="52C37735" w:rsidR="00B36474" w:rsidRDefault="00950C65">
          <w:pPr>
            <w:pStyle w:val="TOC2"/>
            <w:rPr>
              <w:rFonts w:asciiTheme="minorHAnsi" w:eastAsiaTheme="minorEastAsia" w:hAnsiTheme="minorHAnsi" w:cstheme="minorBidi"/>
              <w:b w:val="0"/>
              <w:bCs w:val="0"/>
              <w:kern w:val="2"/>
              <w:sz w:val="22"/>
              <w:szCs w:val="22"/>
            </w:rPr>
          </w:pPr>
          <w:hyperlink w:anchor="_Toc160701126" w:history="1">
            <w:r w:rsidR="00B36474" w:rsidRPr="004E0ED7">
              <w:rPr>
                <w:rStyle w:val="Hyperlink"/>
                <w:rFonts w:cs="Arial"/>
                <w:lang w:bidi="en-US"/>
              </w:rPr>
              <w:t xml:space="preserve">1-6 COMMAND AND </w:t>
            </w:r>
            <w:r w:rsidR="00B36474" w:rsidRPr="004E0ED7">
              <w:rPr>
                <w:rStyle w:val="Hyperlink"/>
              </w:rPr>
              <w:t>CONTROL</w:t>
            </w:r>
            <w:r w:rsidR="00B36474">
              <w:rPr>
                <w:webHidden/>
              </w:rPr>
              <w:tab/>
            </w:r>
            <w:r w:rsidR="00B36474">
              <w:rPr>
                <w:webHidden/>
              </w:rPr>
              <w:fldChar w:fldCharType="begin"/>
            </w:r>
            <w:r w:rsidR="00B36474">
              <w:rPr>
                <w:webHidden/>
              </w:rPr>
              <w:instrText xml:space="preserve"> PAGEREF _Toc160701126 \h </w:instrText>
            </w:r>
            <w:r w:rsidR="00B36474">
              <w:rPr>
                <w:webHidden/>
              </w:rPr>
            </w:r>
            <w:r w:rsidR="00B36474">
              <w:rPr>
                <w:webHidden/>
              </w:rPr>
              <w:fldChar w:fldCharType="separate"/>
            </w:r>
            <w:r w:rsidR="00B36474">
              <w:rPr>
                <w:webHidden/>
              </w:rPr>
              <w:t>7</w:t>
            </w:r>
            <w:r w:rsidR="00B36474">
              <w:rPr>
                <w:webHidden/>
              </w:rPr>
              <w:fldChar w:fldCharType="end"/>
            </w:r>
          </w:hyperlink>
        </w:p>
        <w:p w14:paraId="10B9F63B" w14:textId="7F241DFF" w:rsidR="00B36474" w:rsidRDefault="00950C65">
          <w:pPr>
            <w:pStyle w:val="TOC2"/>
            <w:rPr>
              <w:rFonts w:asciiTheme="minorHAnsi" w:eastAsiaTheme="minorEastAsia" w:hAnsiTheme="minorHAnsi" w:cstheme="minorBidi"/>
              <w:b w:val="0"/>
              <w:bCs w:val="0"/>
              <w:kern w:val="2"/>
              <w:sz w:val="22"/>
              <w:szCs w:val="22"/>
            </w:rPr>
          </w:pPr>
          <w:hyperlink w:anchor="_Toc160701127" w:history="1">
            <w:r w:rsidR="00B36474" w:rsidRPr="004E0ED7">
              <w:rPr>
                <w:rStyle w:val="Hyperlink"/>
                <w:rFonts w:cs="Arial"/>
                <w:lang w:bidi="en-US"/>
              </w:rPr>
              <w:t>1-7 ORGANIZATIONAL ROLES AND FUNCTIONS</w:t>
            </w:r>
            <w:r w:rsidR="00B36474">
              <w:rPr>
                <w:webHidden/>
              </w:rPr>
              <w:tab/>
            </w:r>
            <w:r w:rsidR="00B36474">
              <w:rPr>
                <w:webHidden/>
              </w:rPr>
              <w:fldChar w:fldCharType="begin"/>
            </w:r>
            <w:r w:rsidR="00B36474">
              <w:rPr>
                <w:webHidden/>
              </w:rPr>
              <w:instrText xml:space="preserve"> PAGEREF _Toc160701127 \h </w:instrText>
            </w:r>
            <w:r w:rsidR="00B36474">
              <w:rPr>
                <w:webHidden/>
              </w:rPr>
            </w:r>
            <w:r w:rsidR="00B36474">
              <w:rPr>
                <w:webHidden/>
              </w:rPr>
              <w:fldChar w:fldCharType="separate"/>
            </w:r>
            <w:r w:rsidR="00B36474">
              <w:rPr>
                <w:webHidden/>
              </w:rPr>
              <w:t>7</w:t>
            </w:r>
            <w:r w:rsidR="00B36474">
              <w:rPr>
                <w:webHidden/>
              </w:rPr>
              <w:fldChar w:fldCharType="end"/>
            </w:r>
          </w:hyperlink>
        </w:p>
        <w:p w14:paraId="4927FF63" w14:textId="2D72DBC9" w:rsidR="00B36474" w:rsidRDefault="00950C65">
          <w:pPr>
            <w:pStyle w:val="TOC2"/>
            <w:rPr>
              <w:rFonts w:asciiTheme="minorHAnsi" w:eastAsiaTheme="minorEastAsia" w:hAnsiTheme="minorHAnsi" w:cstheme="minorBidi"/>
              <w:b w:val="0"/>
              <w:bCs w:val="0"/>
              <w:kern w:val="2"/>
              <w:sz w:val="22"/>
              <w:szCs w:val="22"/>
            </w:rPr>
          </w:pPr>
          <w:hyperlink w:anchor="_Toc160701128" w:history="1">
            <w:r w:rsidR="00B36474" w:rsidRPr="004E0ED7">
              <w:rPr>
                <w:rStyle w:val="Hyperlink"/>
              </w:rPr>
              <w:t>1-8 LINES OF COMMUNICATION</w:t>
            </w:r>
            <w:r w:rsidR="00B36474">
              <w:rPr>
                <w:webHidden/>
              </w:rPr>
              <w:tab/>
            </w:r>
            <w:r w:rsidR="00B36474">
              <w:rPr>
                <w:webHidden/>
              </w:rPr>
              <w:fldChar w:fldCharType="begin"/>
            </w:r>
            <w:r w:rsidR="00B36474">
              <w:rPr>
                <w:webHidden/>
              </w:rPr>
              <w:instrText xml:space="preserve"> PAGEREF _Toc160701128 \h </w:instrText>
            </w:r>
            <w:r w:rsidR="00B36474">
              <w:rPr>
                <w:webHidden/>
              </w:rPr>
            </w:r>
            <w:r w:rsidR="00B36474">
              <w:rPr>
                <w:webHidden/>
              </w:rPr>
              <w:fldChar w:fldCharType="separate"/>
            </w:r>
            <w:r w:rsidR="00B36474">
              <w:rPr>
                <w:webHidden/>
              </w:rPr>
              <w:t>10</w:t>
            </w:r>
            <w:r w:rsidR="00B36474">
              <w:rPr>
                <w:webHidden/>
              </w:rPr>
              <w:fldChar w:fldCharType="end"/>
            </w:r>
          </w:hyperlink>
        </w:p>
        <w:p w14:paraId="1E7D5D85" w14:textId="23840D62" w:rsidR="00B36474" w:rsidRDefault="00950C65">
          <w:pPr>
            <w:pStyle w:val="TOC2"/>
            <w:rPr>
              <w:rFonts w:asciiTheme="minorHAnsi" w:eastAsiaTheme="minorEastAsia" w:hAnsiTheme="minorHAnsi" w:cstheme="minorBidi"/>
              <w:b w:val="0"/>
              <w:bCs w:val="0"/>
              <w:kern w:val="2"/>
              <w:sz w:val="22"/>
              <w:szCs w:val="22"/>
            </w:rPr>
          </w:pPr>
          <w:hyperlink w:anchor="_Toc160701129" w:history="1">
            <w:r w:rsidR="00B36474" w:rsidRPr="004E0ED7">
              <w:rPr>
                <w:rStyle w:val="Hyperlink"/>
              </w:rPr>
              <w:t>1-9 POLICY OF NONDISCRIMINATION</w:t>
            </w:r>
            <w:r w:rsidR="00B36474">
              <w:rPr>
                <w:webHidden/>
              </w:rPr>
              <w:tab/>
            </w:r>
            <w:r w:rsidR="00B36474">
              <w:rPr>
                <w:webHidden/>
              </w:rPr>
              <w:fldChar w:fldCharType="begin"/>
            </w:r>
            <w:r w:rsidR="00B36474">
              <w:rPr>
                <w:webHidden/>
              </w:rPr>
              <w:instrText xml:space="preserve"> PAGEREF _Toc160701129 \h </w:instrText>
            </w:r>
            <w:r w:rsidR="00B36474">
              <w:rPr>
                <w:webHidden/>
              </w:rPr>
            </w:r>
            <w:r w:rsidR="00B36474">
              <w:rPr>
                <w:webHidden/>
              </w:rPr>
              <w:fldChar w:fldCharType="separate"/>
            </w:r>
            <w:r w:rsidR="00B36474">
              <w:rPr>
                <w:webHidden/>
              </w:rPr>
              <w:t>10</w:t>
            </w:r>
            <w:r w:rsidR="00B36474">
              <w:rPr>
                <w:webHidden/>
              </w:rPr>
              <w:fldChar w:fldCharType="end"/>
            </w:r>
          </w:hyperlink>
        </w:p>
        <w:p w14:paraId="4A798804" w14:textId="61AFA373" w:rsidR="00B36474" w:rsidRDefault="00950C65">
          <w:pPr>
            <w:pStyle w:val="TOC2"/>
            <w:rPr>
              <w:rFonts w:asciiTheme="minorHAnsi" w:eastAsiaTheme="minorEastAsia" w:hAnsiTheme="minorHAnsi" w:cstheme="minorBidi"/>
              <w:b w:val="0"/>
              <w:bCs w:val="0"/>
              <w:kern w:val="2"/>
              <w:sz w:val="22"/>
              <w:szCs w:val="22"/>
            </w:rPr>
          </w:pPr>
          <w:hyperlink w:anchor="_Toc160701130" w:history="1">
            <w:r w:rsidR="00B36474" w:rsidRPr="004E0ED7">
              <w:rPr>
                <w:rStyle w:val="Hyperlink"/>
              </w:rPr>
              <w:t>1-10 BENEFITS TO THE SCHOOL</w:t>
            </w:r>
            <w:r w:rsidR="00B36474">
              <w:rPr>
                <w:webHidden/>
              </w:rPr>
              <w:tab/>
            </w:r>
            <w:r w:rsidR="00B36474">
              <w:rPr>
                <w:webHidden/>
              </w:rPr>
              <w:fldChar w:fldCharType="begin"/>
            </w:r>
            <w:r w:rsidR="00B36474">
              <w:rPr>
                <w:webHidden/>
              </w:rPr>
              <w:instrText xml:space="preserve"> PAGEREF _Toc160701130 \h </w:instrText>
            </w:r>
            <w:r w:rsidR="00B36474">
              <w:rPr>
                <w:webHidden/>
              </w:rPr>
            </w:r>
            <w:r w:rsidR="00B36474">
              <w:rPr>
                <w:webHidden/>
              </w:rPr>
              <w:fldChar w:fldCharType="separate"/>
            </w:r>
            <w:r w:rsidR="00B36474">
              <w:rPr>
                <w:webHidden/>
              </w:rPr>
              <w:t>10</w:t>
            </w:r>
            <w:r w:rsidR="00B36474">
              <w:rPr>
                <w:webHidden/>
              </w:rPr>
              <w:fldChar w:fldCharType="end"/>
            </w:r>
          </w:hyperlink>
        </w:p>
        <w:p w14:paraId="3363CCFB" w14:textId="65B14832" w:rsidR="00B36474" w:rsidRDefault="00950C65">
          <w:pPr>
            <w:pStyle w:val="TOC2"/>
            <w:rPr>
              <w:rFonts w:asciiTheme="minorHAnsi" w:eastAsiaTheme="minorEastAsia" w:hAnsiTheme="minorHAnsi" w:cstheme="minorBidi"/>
              <w:b w:val="0"/>
              <w:bCs w:val="0"/>
              <w:kern w:val="2"/>
              <w:sz w:val="22"/>
              <w:szCs w:val="22"/>
            </w:rPr>
          </w:pPr>
          <w:hyperlink w:anchor="_Toc160701131" w:history="1">
            <w:r w:rsidR="00B36474" w:rsidRPr="004E0ED7">
              <w:rPr>
                <w:rStyle w:val="Hyperlink"/>
              </w:rPr>
              <w:t>1-11 BENEFITS TO THE STUDENT</w:t>
            </w:r>
            <w:r w:rsidR="00B36474">
              <w:rPr>
                <w:webHidden/>
              </w:rPr>
              <w:tab/>
            </w:r>
            <w:r w:rsidR="00B36474">
              <w:rPr>
                <w:webHidden/>
              </w:rPr>
              <w:fldChar w:fldCharType="begin"/>
            </w:r>
            <w:r w:rsidR="00B36474">
              <w:rPr>
                <w:webHidden/>
              </w:rPr>
              <w:instrText xml:space="preserve"> PAGEREF _Toc160701131 \h </w:instrText>
            </w:r>
            <w:r w:rsidR="00B36474">
              <w:rPr>
                <w:webHidden/>
              </w:rPr>
            </w:r>
            <w:r w:rsidR="00B36474">
              <w:rPr>
                <w:webHidden/>
              </w:rPr>
              <w:fldChar w:fldCharType="separate"/>
            </w:r>
            <w:r w:rsidR="00B36474">
              <w:rPr>
                <w:webHidden/>
              </w:rPr>
              <w:t>10</w:t>
            </w:r>
            <w:r w:rsidR="00B36474">
              <w:rPr>
                <w:webHidden/>
              </w:rPr>
              <w:fldChar w:fldCharType="end"/>
            </w:r>
          </w:hyperlink>
        </w:p>
        <w:p w14:paraId="16BB969F" w14:textId="74B099C1" w:rsidR="00B36474" w:rsidRDefault="00950C65">
          <w:pPr>
            <w:pStyle w:val="TOC2"/>
            <w:rPr>
              <w:rFonts w:asciiTheme="minorHAnsi" w:eastAsiaTheme="minorEastAsia" w:hAnsiTheme="minorHAnsi" w:cstheme="minorBidi"/>
              <w:b w:val="0"/>
              <w:bCs w:val="0"/>
              <w:kern w:val="2"/>
              <w:sz w:val="22"/>
              <w:szCs w:val="22"/>
            </w:rPr>
          </w:pPr>
          <w:hyperlink w:anchor="_Toc160701132" w:history="1">
            <w:r w:rsidR="00B36474" w:rsidRPr="004E0ED7">
              <w:rPr>
                <w:rStyle w:val="Hyperlink"/>
              </w:rPr>
              <w:t>1-12 JROTC SUMMARY</w:t>
            </w:r>
            <w:r w:rsidR="00B36474">
              <w:rPr>
                <w:webHidden/>
              </w:rPr>
              <w:tab/>
            </w:r>
            <w:r w:rsidR="00B36474">
              <w:rPr>
                <w:webHidden/>
              </w:rPr>
              <w:fldChar w:fldCharType="begin"/>
            </w:r>
            <w:r w:rsidR="00B36474">
              <w:rPr>
                <w:webHidden/>
              </w:rPr>
              <w:instrText xml:space="preserve"> PAGEREF _Toc160701132 \h </w:instrText>
            </w:r>
            <w:r w:rsidR="00B36474">
              <w:rPr>
                <w:webHidden/>
              </w:rPr>
            </w:r>
            <w:r w:rsidR="00B36474">
              <w:rPr>
                <w:webHidden/>
              </w:rPr>
              <w:fldChar w:fldCharType="separate"/>
            </w:r>
            <w:r w:rsidR="00B36474">
              <w:rPr>
                <w:webHidden/>
              </w:rPr>
              <w:t>11</w:t>
            </w:r>
            <w:r w:rsidR="00B36474">
              <w:rPr>
                <w:webHidden/>
              </w:rPr>
              <w:fldChar w:fldCharType="end"/>
            </w:r>
          </w:hyperlink>
        </w:p>
        <w:p w14:paraId="358E18A5" w14:textId="3178C8A2" w:rsidR="00B36474" w:rsidRDefault="00950C65">
          <w:pPr>
            <w:pStyle w:val="TOC2"/>
            <w:rPr>
              <w:rFonts w:asciiTheme="minorHAnsi" w:eastAsiaTheme="minorEastAsia" w:hAnsiTheme="minorHAnsi" w:cstheme="minorBidi"/>
              <w:b w:val="0"/>
              <w:bCs w:val="0"/>
              <w:kern w:val="2"/>
              <w:sz w:val="22"/>
              <w:szCs w:val="22"/>
            </w:rPr>
          </w:pPr>
          <w:hyperlink w:anchor="_Toc160701133" w:history="1">
            <w:r w:rsidR="00B36474" w:rsidRPr="004E0ED7">
              <w:rPr>
                <w:rStyle w:val="Hyperlink"/>
              </w:rPr>
              <w:t>1-13 REFERENCES</w:t>
            </w:r>
            <w:r w:rsidR="00B36474">
              <w:rPr>
                <w:webHidden/>
              </w:rPr>
              <w:tab/>
            </w:r>
            <w:r w:rsidR="00B36474">
              <w:rPr>
                <w:webHidden/>
              </w:rPr>
              <w:fldChar w:fldCharType="begin"/>
            </w:r>
            <w:r w:rsidR="00B36474">
              <w:rPr>
                <w:webHidden/>
              </w:rPr>
              <w:instrText xml:space="preserve"> PAGEREF _Toc160701133 \h </w:instrText>
            </w:r>
            <w:r w:rsidR="00B36474">
              <w:rPr>
                <w:webHidden/>
              </w:rPr>
            </w:r>
            <w:r w:rsidR="00B36474">
              <w:rPr>
                <w:webHidden/>
              </w:rPr>
              <w:fldChar w:fldCharType="separate"/>
            </w:r>
            <w:r w:rsidR="00B36474">
              <w:rPr>
                <w:webHidden/>
              </w:rPr>
              <w:t>11</w:t>
            </w:r>
            <w:r w:rsidR="00B36474">
              <w:rPr>
                <w:webHidden/>
              </w:rPr>
              <w:fldChar w:fldCharType="end"/>
            </w:r>
          </w:hyperlink>
        </w:p>
        <w:p w14:paraId="27544557" w14:textId="21D3B7F1" w:rsidR="00B36474" w:rsidRDefault="00950C65">
          <w:pPr>
            <w:pStyle w:val="TOC1"/>
            <w:rPr>
              <w:rFonts w:asciiTheme="minorHAnsi" w:eastAsiaTheme="minorEastAsia" w:hAnsiTheme="minorHAnsi" w:cstheme="minorBidi"/>
              <w:b w:val="0"/>
              <w:color w:val="auto"/>
              <w:kern w:val="2"/>
              <w:sz w:val="22"/>
              <w:szCs w:val="22"/>
            </w:rPr>
          </w:pPr>
          <w:hyperlink w:anchor="_Toc160701134" w:history="1">
            <w:r w:rsidR="00B36474" w:rsidRPr="004E0ED7">
              <w:rPr>
                <w:rStyle w:val="Hyperlink"/>
              </w:rPr>
              <w:t>INSTRUCTOR MANAGEMENT</w:t>
            </w:r>
            <w:r w:rsidR="00B36474">
              <w:rPr>
                <w:webHidden/>
              </w:rPr>
              <w:tab/>
            </w:r>
            <w:r w:rsidR="00B36474">
              <w:rPr>
                <w:webHidden/>
              </w:rPr>
              <w:fldChar w:fldCharType="begin"/>
            </w:r>
            <w:r w:rsidR="00B36474">
              <w:rPr>
                <w:webHidden/>
              </w:rPr>
              <w:instrText xml:space="preserve"> PAGEREF _Toc160701134 \h </w:instrText>
            </w:r>
            <w:r w:rsidR="00B36474">
              <w:rPr>
                <w:webHidden/>
              </w:rPr>
            </w:r>
            <w:r w:rsidR="00B36474">
              <w:rPr>
                <w:webHidden/>
              </w:rPr>
              <w:fldChar w:fldCharType="separate"/>
            </w:r>
            <w:r w:rsidR="00B36474">
              <w:rPr>
                <w:webHidden/>
              </w:rPr>
              <w:t>12</w:t>
            </w:r>
            <w:r w:rsidR="00B36474">
              <w:rPr>
                <w:webHidden/>
              </w:rPr>
              <w:fldChar w:fldCharType="end"/>
            </w:r>
          </w:hyperlink>
        </w:p>
        <w:p w14:paraId="66F4D473" w14:textId="02A7A837" w:rsidR="00B36474" w:rsidRDefault="00950C65">
          <w:pPr>
            <w:pStyle w:val="TOC2"/>
            <w:rPr>
              <w:rFonts w:asciiTheme="minorHAnsi" w:eastAsiaTheme="minorEastAsia" w:hAnsiTheme="minorHAnsi" w:cstheme="minorBidi"/>
              <w:b w:val="0"/>
              <w:bCs w:val="0"/>
              <w:kern w:val="2"/>
              <w:sz w:val="22"/>
              <w:szCs w:val="22"/>
            </w:rPr>
          </w:pPr>
          <w:hyperlink w:anchor="_Toc160701135" w:history="1">
            <w:r w:rsidR="00B36474" w:rsidRPr="004E0ED7">
              <w:rPr>
                <w:rStyle w:val="Hyperlink"/>
              </w:rPr>
              <w:t>2-1 INSTRUCTOR MANAGEMENT (NEW)</w:t>
            </w:r>
            <w:r w:rsidR="00B36474">
              <w:rPr>
                <w:webHidden/>
              </w:rPr>
              <w:tab/>
            </w:r>
            <w:r w:rsidR="00B36474">
              <w:rPr>
                <w:webHidden/>
              </w:rPr>
              <w:fldChar w:fldCharType="begin"/>
            </w:r>
            <w:r w:rsidR="00B36474">
              <w:rPr>
                <w:webHidden/>
              </w:rPr>
              <w:instrText xml:space="preserve"> PAGEREF _Toc160701135 \h </w:instrText>
            </w:r>
            <w:r w:rsidR="00B36474">
              <w:rPr>
                <w:webHidden/>
              </w:rPr>
            </w:r>
            <w:r w:rsidR="00B36474">
              <w:rPr>
                <w:webHidden/>
              </w:rPr>
              <w:fldChar w:fldCharType="separate"/>
            </w:r>
            <w:r w:rsidR="00B36474">
              <w:rPr>
                <w:webHidden/>
              </w:rPr>
              <w:t>12</w:t>
            </w:r>
            <w:r w:rsidR="00B36474">
              <w:rPr>
                <w:webHidden/>
              </w:rPr>
              <w:fldChar w:fldCharType="end"/>
            </w:r>
          </w:hyperlink>
        </w:p>
        <w:p w14:paraId="5987224F" w14:textId="47CAC6EC" w:rsidR="00B36474" w:rsidRDefault="00950C65">
          <w:pPr>
            <w:pStyle w:val="TOC2"/>
            <w:rPr>
              <w:rFonts w:asciiTheme="minorHAnsi" w:eastAsiaTheme="minorEastAsia" w:hAnsiTheme="minorHAnsi" w:cstheme="minorBidi"/>
              <w:b w:val="0"/>
              <w:bCs w:val="0"/>
              <w:kern w:val="2"/>
              <w:sz w:val="22"/>
              <w:szCs w:val="22"/>
            </w:rPr>
          </w:pPr>
          <w:hyperlink w:anchor="_Toc160701136" w:history="1">
            <w:r w:rsidR="00B36474" w:rsidRPr="004E0ED7">
              <w:rPr>
                <w:rStyle w:val="Hyperlink"/>
              </w:rPr>
              <w:t>2-2 INSTRUCTOR PAY (NEW)</w:t>
            </w:r>
            <w:r w:rsidR="00B36474">
              <w:rPr>
                <w:webHidden/>
              </w:rPr>
              <w:tab/>
            </w:r>
            <w:r w:rsidR="00B36474">
              <w:rPr>
                <w:webHidden/>
              </w:rPr>
              <w:fldChar w:fldCharType="begin"/>
            </w:r>
            <w:r w:rsidR="00B36474">
              <w:rPr>
                <w:webHidden/>
              </w:rPr>
              <w:instrText xml:space="preserve"> PAGEREF _Toc160701136 \h </w:instrText>
            </w:r>
            <w:r w:rsidR="00B36474">
              <w:rPr>
                <w:webHidden/>
              </w:rPr>
            </w:r>
            <w:r w:rsidR="00B36474">
              <w:rPr>
                <w:webHidden/>
              </w:rPr>
              <w:fldChar w:fldCharType="separate"/>
            </w:r>
            <w:r w:rsidR="00B36474">
              <w:rPr>
                <w:webHidden/>
              </w:rPr>
              <w:t>12</w:t>
            </w:r>
            <w:r w:rsidR="00B36474">
              <w:rPr>
                <w:webHidden/>
              </w:rPr>
              <w:fldChar w:fldCharType="end"/>
            </w:r>
          </w:hyperlink>
        </w:p>
        <w:p w14:paraId="303C0512" w14:textId="0DA85456" w:rsidR="00B36474" w:rsidRDefault="00950C65">
          <w:pPr>
            <w:pStyle w:val="TOC2"/>
            <w:rPr>
              <w:rFonts w:asciiTheme="minorHAnsi" w:eastAsiaTheme="minorEastAsia" w:hAnsiTheme="minorHAnsi" w:cstheme="minorBidi"/>
              <w:b w:val="0"/>
              <w:bCs w:val="0"/>
              <w:kern w:val="2"/>
              <w:sz w:val="22"/>
              <w:szCs w:val="22"/>
            </w:rPr>
          </w:pPr>
          <w:hyperlink w:anchor="_Toc160701137" w:history="1">
            <w:r w:rsidR="00B36474" w:rsidRPr="004E0ED7">
              <w:rPr>
                <w:rStyle w:val="Hyperlink"/>
              </w:rPr>
              <w:t>2-3 INSTRUCTOR CONTRACTS</w:t>
            </w:r>
            <w:r w:rsidR="00B36474">
              <w:rPr>
                <w:webHidden/>
              </w:rPr>
              <w:tab/>
            </w:r>
            <w:r w:rsidR="00B36474">
              <w:rPr>
                <w:webHidden/>
              </w:rPr>
              <w:fldChar w:fldCharType="begin"/>
            </w:r>
            <w:r w:rsidR="00B36474">
              <w:rPr>
                <w:webHidden/>
              </w:rPr>
              <w:instrText xml:space="preserve"> PAGEREF _Toc160701137 \h </w:instrText>
            </w:r>
            <w:r w:rsidR="00B36474">
              <w:rPr>
                <w:webHidden/>
              </w:rPr>
            </w:r>
            <w:r w:rsidR="00B36474">
              <w:rPr>
                <w:webHidden/>
              </w:rPr>
              <w:fldChar w:fldCharType="separate"/>
            </w:r>
            <w:r w:rsidR="00B36474">
              <w:rPr>
                <w:webHidden/>
              </w:rPr>
              <w:t>13</w:t>
            </w:r>
            <w:r w:rsidR="00B36474">
              <w:rPr>
                <w:webHidden/>
              </w:rPr>
              <w:fldChar w:fldCharType="end"/>
            </w:r>
          </w:hyperlink>
        </w:p>
        <w:p w14:paraId="099B4B40" w14:textId="027D9289" w:rsidR="00B36474" w:rsidRDefault="00950C65">
          <w:pPr>
            <w:pStyle w:val="TOC2"/>
            <w:rPr>
              <w:rFonts w:asciiTheme="minorHAnsi" w:eastAsiaTheme="minorEastAsia" w:hAnsiTheme="minorHAnsi" w:cstheme="minorBidi"/>
              <w:b w:val="0"/>
              <w:bCs w:val="0"/>
              <w:kern w:val="2"/>
              <w:sz w:val="22"/>
              <w:szCs w:val="22"/>
            </w:rPr>
          </w:pPr>
          <w:hyperlink w:anchor="_Toc160701138" w:history="1">
            <w:r w:rsidR="00B36474" w:rsidRPr="004E0ED7">
              <w:rPr>
                <w:rStyle w:val="Hyperlink"/>
              </w:rPr>
              <w:t>2-4 INSTRUCTOR ELIGIBILITY (NEW)</w:t>
            </w:r>
            <w:r w:rsidR="00B36474">
              <w:rPr>
                <w:webHidden/>
              </w:rPr>
              <w:tab/>
            </w:r>
            <w:r w:rsidR="00B36474">
              <w:rPr>
                <w:webHidden/>
              </w:rPr>
              <w:fldChar w:fldCharType="begin"/>
            </w:r>
            <w:r w:rsidR="00B36474">
              <w:rPr>
                <w:webHidden/>
              </w:rPr>
              <w:instrText xml:space="preserve"> PAGEREF _Toc160701138 \h </w:instrText>
            </w:r>
            <w:r w:rsidR="00B36474">
              <w:rPr>
                <w:webHidden/>
              </w:rPr>
            </w:r>
            <w:r w:rsidR="00B36474">
              <w:rPr>
                <w:webHidden/>
              </w:rPr>
              <w:fldChar w:fldCharType="separate"/>
            </w:r>
            <w:r w:rsidR="00B36474">
              <w:rPr>
                <w:webHidden/>
              </w:rPr>
              <w:t>14</w:t>
            </w:r>
            <w:r w:rsidR="00B36474">
              <w:rPr>
                <w:webHidden/>
              </w:rPr>
              <w:fldChar w:fldCharType="end"/>
            </w:r>
          </w:hyperlink>
        </w:p>
        <w:p w14:paraId="25A28335" w14:textId="0555D221" w:rsidR="00B36474" w:rsidRDefault="00950C65">
          <w:pPr>
            <w:pStyle w:val="TOC2"/>
            <w:rPr>
              <w:rFonts w:asciiTheme="minorHAnsi" w:eastAsiaTheme="minorEastAsia" w:hAnsiTheme="minorHAnsi" w:cstheme="minorBidi"/>
              <w:b w:val="0"/>
              <w:bCs w:val="0"/>
              <w:kern w:val="2"/>
              <w:sz w:val="22"/>
              <w:szCs w:val="22"/>
            </w:rPr>
          </w:pPr>
          <w:hyperlink w:anchor="_Toc160701139" w:history="1">
            <w:r w:rsidR="00B36474" w:rsidRPr="004E0ED7">
              <w:rPr>
                <w:rStyle w:val="Hyperlink"/>
              </w:rPr>
              <w:t>2-5 BACKGROUND CHECKS</w:t>
            </w:r>
            <w:r w:rsidR="00B36474">
              <w:rPr>
                <w:webHidden/>
              </w:rPr>
              <w:tab/>
            </w:r>
            <w:r w:rsidR="00B36474">
              <w:rPr>
                <w:webHidden/>
              </w:rPr>
              <w:fldChar w:fldCharType="begin"/>
            </w:r>
            <w:r w:rsidR="00B36474">
              <w:rPr>
                <w:webHidden/>
              </w:rPr>
              <w:instrText xml:space="preserve"> PAGEREF _Toc160701139 \h </w:instrText>
            </w:r>
            <w:r w:rsidR="00B36474">
              <w:rPr>
                <w:webHidden/>
              </w:rPr>
            </w:r>
            <w:r w:rsidR="00B36474">
              <w:rPr>
                <w:webHidden/>
              </w:rPr>
              <w:fldChar w:fldCharType="separate"/>
            </w:r>
            <w:r w:rsidR="00B36474">
              <w:rPr>
                <w:webHidden/>
              </w:rPr>
              <w:t>14</w:t>
            </w:r>
            <w:r w:rsidR="00B36474">
              <w:rPr>
                <w:webHidden/>
              </w:rPr>
              <w:fldChar w:fldCharType="end"/>
            </w:r>
          </w:hyperlink>
        </w:p>
        <w:p w14:paraId="6690617E" w14:textId="40C5962F" w:rsidR="00B36474" w:rsidRDefault="00950C65">
          <w:pPr>
            <w:pStyle w:val="TOC2"/>
            <w:rPr>
              <w:rFonts w:asciiTheme="minorHAnsi" w:eastAsiaTheme="minorEastAsia" w:hAnsiTheme="minorHAnsi" w:cstheme="minorBidi"/>
              <w:b w:val="0"/>
              <w:bCs w:val="0"/>
              <w:kern w:val="2"/>
              <w:sz w:val="22"/>
              <w:szCs w:val="22"/>
            </w:rPr>
          </w:pPr>
          <w:hyperlink w:anchor="_Toc160701140" w:history="1">
            <w:r w:rsidR="00B36474" w:rsidRPr="004E0ED7">
              <w:rPr>
                <w:rStyle w:val="Hyperlink"/>
              </w:rPr>
              <w:t>2-6 JROTC INSTRUCTOR RESPONSIBILITIES</w:t>
            </w:r>
            <w:r w:rsidR="00B36474">
              <w:rPr>
                <w:webHidden/>
              </w:rPr>
              <w:tab/>
            </w:r>
            <w:r w:rsidR="00B36474">
              <w:rPr>
                <w:webHidden/>
              </w:rPr>
              <w:fldChar w:fldCharType="begin"/>
            </w:r>
            <w:r w:rsidR="00B36474">
              <w:rPr>
                <w:webHidden/>
              </w:rPr>
              <w:instrText xml:space="preserve"> PAGEREF _Toc160701140 \h </w:instrText>
            </w:r>
            <w:r w:rsidR="00B36474">
              <w:rPr>
                <w:webHidden/>
              </w:rPr>
            </w:r>
            <w:r w:rsidR="00B36474">
              <w:rPr>
                <w:webHidden/>
              </w:rPr>
              <w:fldChar w:fldCharType="separate"/>
            </w:r>
            <w:r w:rsidR="00B36474">
              <w:rPr>
                <w:webHidden/>
              </w:rPr>
              <w:t>14</w:t>
            </w:r>
            <w:r w:rsidR="00B36474">
              <w:rPr>
                <w:webHidden/>
              </w:rPr>
              <w:fldChar w:fldCharType="end"/>
            </w:r>
          </w:hyperlink>
        </w:p>
        <w:p w14:paraId="4BF9056D" w14:textId="4077AD02" w:rsidR="00B36474" w:rsidRDefault="00950C65">
          <w:pPr>
            <w:pStyle w:val="TOC2"/>
            <w:rPr>
              <w:rFonts w:asciiTheme="minorHAnsi" w:eastAsiaTheme="minorEastAsia" w:hAnsiTheme="minorHAnsi" w:cstheme="minorBidi"/>
              <w:b w:val="0"/>
              <w:bCs w:val="0"/>
              <w:kern w:val="2"/>
              <w:sz w:val="22"/>
              <w:szCs w:val="22"/>
            </w:rPr>
          </w:pPr>
          <w:hyperlink w:anchor="_Toc160701141" w:history="1">
            <w:r w:rsidR="00B36474" w:rsidRPr="004E0ED7">
              <w:rPr>
                <w:rStyle w:val="Hyperlink"/>
              </w:rPr>
              <w:t>2-7 SERIOUS INCIDENT REPORTS (SIRs)</w:t>
            </w:r>
            <w:r w:rsidR="00B36474">
              <w:rPr>
                <w:webHidden/>
              </w:rPr>
              <w:tab/>
            </w:r>
            <w:r w:rsidR="00B36474">
              <w:rPr>
                <w:webHidden/>
              </w:rPr>
              <w:fldChar w:fldCharType="begin"/>
            </w:r>
            <w:r w:rsidR="00B36474">
              <w:rPr>
                <w:webHidden/>
              </w:rPr>
              <w:instrText xml:space="preserve"> PAGEREF _Toc160701141 \h </w:instrText>
            </w:r>
            <w:r w:rsidR="00B36474">
              <w:rPr>
                <w:webHidden/>
              </w:rPr>
            </w:r>
            <w:r w:rsidR="00B36474">
              <w:rPr>
                <w:webHidden/>
              </w:rPr>
              <w:fldChar w:fldCharType="separate"/>
            </w:r>
            <w:r w:rsidR="00B36474">
              <w:rPr>
                <w:webHidden/>
              </w:rPr>
              <w:t>14</w:t>
            </w:r>
            <w:r w:rsidR="00B36474">
              <w:rPr>
                <w:webHidden/>
              </w:rPr>
              <w:fldChar w:fldCharType="end"/>
            </w:r>
          </w:hyperlink>
        </w:p>
        <w:p w14:paraId="2B51FA98" w14:textId="34555B25" w:rsidR="00B36474" w:rsidRDefault="00950C65">
          <w:pPr>
            <w:pStyle w:val="TOC2"/>
            <w:rPr>
              <w:rFonts w:asciiTheme="minorHAnsi" w:eastAsiaTheme="minorEastAsia" w:hAnsiTheme="minorHAnsi" w:cstheme="minorBidi"/>
              <w:b w:val="0"/>
              <w:bCs w:val="0"/>
              <w:kern w:val="2"/>
              <w:sz w:val="22"/>
              <w:szCs w:val="22"/>
            </w:rPr>
          </w:pPr>
          <w:hyperlink w:anchor="_Toc160701142" w:history="1">
            <w:r w:rsidR="00B36474" w:rsidRPr="004E0ED7">
              <w:rPr>
                <w:rStyle w:val="Hyperlink"/>
              </w:rPr>
              <w:t>2-8 JROTC HEADQUARTERS AND BRIGADE POINTS OF CONTACT</w:t>
            </w:r>
            <w:r w:rsidR="00B36474">
              <w:rPr>
                <w:webHidden/>
              </w:rPr>
              <w:tab/>
            </w:r>
            <w:r w:rsidR="00B36474">
              <w:rPr>
                <w:webHidden/>
              </w:rPr>
              <w:fldChar w:fldCharType="begin"/>
            </w:r>
            <w:r w:rsidR="00B36474">
              <w:rPr>
                <w:webHidden/>
              </w:rPr>
              <w:instrText xml:space="preserve"> PAGEREF _Toc160701142 \h </w:instrText>
            </w:r>
            <w:r w:rsidR="00B36474">
              <w:rPr>
                <w:webHidden/>
              </w:rPr>
            </w:r>
            <w:r w:rsidR="00B36474">
              <w:rPr>
                <w:webHidden/>
              </w:rPr>
              <w:fldChar w:fldCharType="separate"/>
            </w:r>
            <w:r w:rsidR="00B36474">
              <w:rPr>
                <w:webHidden/>
              </w:rPr>
              <w:t>15</w:t>
            </w:r>
            <w:r w:rsidR="00B36474">
              <w:rPr>
                <w:webHidden/>
              </w:rPr>
              <w:fldChar w:fldCharType="end"/>
            </w:r>
          </w:hyperlink>
        </w:p>
        <w:p w14:paraId="03076473" w14:textId="6E085E78" w:rsidR="00B36474" w:rsidRDefault="00950C65">
          <w:pPr>
            <w:pStyle w:val="TOC2"/>
            <w:rPr>
              <w:rFonts w:asciiTheme="minorHAnsi" w:eastAsiaTheme="minorEastAsia" w:hAnsiTheme="minorHAnsi" w:cstheme="minorBidi"/>
              <w:b w:val="0"/>
              <w:bCs w:val="0"/>
              <w:kern w:val="2"/>
              <w:sz w:val="22"/>
              <w:szCs w:val="22"/>
            </w:rPr>
          </w:pPr>
          <w:hyperlink w:anchor="_Toc160701143" w:history="1">
            <w:r w:rsidR="00B36474" w:rsidRPr="004E0ED7">
              <w:rPr>
                <w:rStyle w:val="Hyperlink"/>
              </w:rPr>
              <w:t>2-9 ADDITIONAL DUTIES</w:t>
            </w:r>
            <w:r w:rsidR="00B36474">
              <w:rPr>
                <w:webHidden/>
              </w:rPr>
              <w:tab/>
            </w:r>
            <w:r w:rsidR="00B36474">
              <w:rPr>
                <w:webHidden/>
              </w:rPr>
              <w:fldChar w:fldCharType="begin"/>
            </w:r>
            <w:r w:rsidR="00B36474">
              <w:rPr>
                <w:webHidden/>
              </w:rPr>
              <w:instrText xml:space="preserve"> PAGEREF _Toc160701143 \h </w:instrText>
            </w:r>
            <w:r w:rsidR="00B36474">
              <w:rPr>
                <w:webHidden/>
              </w:rPr>
            </w:r>
            <w:r w:rsidR="00B36474">
              <w:rPr>
                <w:webHidden/>
              </w:rPr>
              <w:fldChar w:fldCharType="separate"/>
            </w:r>
            <w:r w:rsidR="00B36474">
              <w:rPr>
                <w:webHidden/>
              </w:rPr>
              <w:t>15</w:t>
            </w:r>
            <w:r w:rsidR="00B36474">
              <w:rPr>
                <w:webHidden/>
              </w:rPr>
              <w:fldChar w:fldCharType="end"/>
            </w:r>
          </w:hyperlink>
        </w:p>
        <w:p w14:paraId="4DA55157" w14:textId="13EC9E4F" w:rsidR="00B36474" w:rsidRDefault="00950C65">
          <w:pPr>
            <w:pStyle w:val="TOC2"/>
            <w:rPr>
              <w:rFonts w:asciiTheme="minorHAnsi" w:eastAsiaTheme="minorEastAsia" w:hAnsiTheme="minorHAnsi" w:cstheme="minorBidi"/>
              <w:b w:val="0"/>
              <w:bCs w:val="0"/>
              <w:kern w:val="2"/>
              <w:sz w:val="22"/>
              <w:szCs w:val="22"/>
            </w:rPr>
          </w:pPr>
          <w:hyperlink w:anchor="_Toc160701144" w:history="1">
            <w:r w:rsidR="00B36474" w:rsidRPr="004E0ED7">
              <w:rPr>
                <w:rStyle w:val="Hyperlink"/>
              </w:rPr>
              <w:t>2-10 PERFORMANCE COUNSELING/SCHOOL EVALUATIONS</w:t>
            </w:r>
            <w:r w:rsidR="00B36474">
              <w:rPr>
                <w:webHidden/>
              </w:rPr>
              <w:tab/>
            </w:r>
            <w:r w:rsidR="00B36474">
              <w:rPr>
                <w:webHidden/>
              </w:rPr>
              <w:fldChar w:fldCharType="begin"/>
            </w:r>
            <w:r w:rsidR="00B36474">
              <w:rPr>
                <w:webHidden/>
              </w:rPr>
              <w:instrText xml:space="preserve"> PAGEREF _Toc160701144 \h </w:instrText>
            </w:r>
            <w:r w:rsidR="00B36474">
              <w:rPr>
                <w:webHidden/>
              </w:rPr>
            </w:r>
            <w:r w:rsidR="00B36474">
              <w:rPr>
                <w:webHidden/>
              </w:rPr>
              <w:fldChar w:fldCharType="separate"/>
            </w:r>
            <w:r w:rsidR="00B36474">
              <w:rPr>
                <w:webHidden/>
              </w:rPr>
              <w:t>15</w:t>
            </w:r>
            <w:r w:rsidR="00B36474">
              <w:rPr>
                <w:webHidden/>
              </w:rPr>
              <w:fldChar w:fldCharType="end"/>
            </w:r>
          </w:hyperlink>
        </w:p>
        <w:p w14:paraId="5A2E4DF9" w14:textId="5118697D" w:rsidR="00B36474" w:rsidRDefault="00950C65">
          <w:pPr>
            <w:pStyle w:val="TOC2"/>
            <w:rPr>
              <w:rFonts w:asciiTheme="minorHAnsi" w:eastAsiaTheme="minorEastAsia" w:hAnsiTheme="minorHAnsi" w:cstheme="minorBidi"/>
              <w:b w:val="0"/>
              <w:bCs w:val="0"/>
              <w:kern w:val="2"/>
              <w:sz w:val="22"/>
              <w:szCs w:val="22"/>
            </w:rPr>
          </w:pPr>
          <w:hyperlink w:anchor="_Toc160701145" w:history="1">
            <w:r w:rsidR="00B36474" w:rsidRPr="004E0ED7">
              <w:rPr>
                <w:rStyle w:val="Hyperlink"/>
              </w:rPr>
              <w:t>2-11 INSTRUCTOR/CADET OR STUDENT FRATERNIZATION</w:t>
            </w:r>
            <w:r w:rsidR="00B36474">
              <w:rPr>
                <w:webHidden/>
              </w:rPr>
              <w:tab/>
            </w:r>
            <w:r w:rsidR="00B36474">
              <w:rPr>
                <w:webHidden/>
              </w:rPr>
              <w:fldChar w:fldCharType="begin"/>
            </w:r>
            <w:r w:rsidR="00B36474">
              <w:rPr>
                <w:webHidden/>
              </w:rPr>
              <w:instrText xml:space="preserve"> PAGEREF _Toc160701145 \h </w:instrText>
            </w:r>
            <w:r w:rsidR="00B36474">
              <w:rPr>
                <w:webHidden/>
              </w:rPr>
            </w:r>
            <w:r w:rsidR="00B36474">
              <w:rPr>
                <w:webHidden/>
              </w:rPr>
              <w:fldChar w:fldCharType="separate"/>
            </w:r>
            <w:r w:rsidR="00B36474">
              <w:rPr>
                <w:webHidden/>
              </w:rPr>
              <w:t>16</w:t>
            </w:r>
            <w:r w:rsidR="00B36474">
              <w:rPr>
                <w:webHidden/>
              </w:rPr>
              <w:fldChar w:fldCharType="end"/>
            </w:r>
          </w:hyperlink>
        </w:p>
        <w:p w14:paraId="3D72325B" w14:textId="36333D7C" w:rsidR="00B36474" w:rsidRDefault="00950C65">
          <w:pPr>
            <w:pStyle w:val="TOC2"/>
            <w:rPr>
              <w:rFonts w:asciiTheme="minorHAnsi" w:eastAsiaTheme="minorEastAsia" w:hAnsiTheme="minorHAnsi" w:cstheme="minorBidi"/>
              <w:b w:val="0"/>
              <w:bCs w:val="0"/>
              <w:kern w:val="2"/>
              <w:sz w:val="22"/>
              <w:szCs w:val="22"/>
            </w:rPr>
          </w:pPr>
          <w:hyperlink w:anchor="_Toc160701146" w:history="1">
            <w:r w:rsidR="00B36474" w:rsidRPr="004E0ED7">
              <w:rPr>
                <w:rStyle w:val="Hyperlink"/>
              </w:rPr>
              <w:t>2-12 INCIDENTS OF MISCONDUCT</w:t>
            </w:r>
            <w:r w:rsidR="00B36474">
              <w:rPr>
                <w:webHidden/>
              </w:rPr>
              <w:tab/>
            </w:r>
            <w:r w:rsidR="00B36474">
              <w:rPr>
                <w:webHidden/>
              </w:rPr>
              <w:fldChar w:fldCharType="begin"/>
            </w:r>
            <w:r w:rsidR="00B36474">
              <w:rPr>
                <w:webHidden/>
              </w:rPr>
              <w:instrText xml:space="preserve"> PAGEREF _Toc160701146 \h </w:instrText>
            </w:r>
            <w:r w:rsidR="00B36474">
              <w:rPr>
                <w:webHidden/>
              </w:rPr>
            </w:r>
            <w:r w:rsidR="00B36474">
              <w:rPr>
                <w:webHidden/>
              </w:rPr>
              <w:fldChar w:fldCharType="separate"/>
            </w:r>
            <w:r w:rsidR="00B36474">
              <w:rPr>
                <w:webHidden/>
              </w:rPr>
              <w:t>16</w:t>
            </w:r>
            <w:r w:rsidR="00B36474">
              <w:rPr>
                <w:webHidden/>
              </w:rPr>
              <w:fldChar w:fldCharType="end"/>
            </w:r>
          </w:hyperlink>
        </w:p>
        <w:p w14:paraId="6102B249" w14:textId="68644DD9" w:rsidR="00B36474" w:rsidRDefault="00950C65">
          <w:pPr>
            <w:pStyle w:val="TOC2"/>
            <w:tabs>
              <w:tab w:val="left" w:pos="880"/>
            </w:tabs>
            <w:rPr>
              <w:rFonts w:asciiTheme="minorHAnsi" w:eastAsiaTheme="minorEastAsia" w:hAnsiTheme="minorHAnsi" w:cstheme="minorBidi"/>
              <w:b w:val="0"/>
              <w:bCs w:val="0"/>
              <w:kern w:val="2"/>
              <w:sz w:val="22"/>
              <w:szCs w:val="22"/>
            </w:rPr>
          </w:pPr>
          <w:hyperlink w:anchor="_Toc160701147" w:history="1">
            <w:r w:rsidR="00B36474" w:rsidRPr="004E0ED7">
              <w:rPr>
                <w:rStyle w:val="Hyperlink"/>
              </w:rPr>
              <w:t>2-13</w:t>
            </w:r>
            <w:r w:rsidR="00B36474">
              <w:rPr>
                <w:rFonts w:asciiTheme="minorHAnsi" w:eastAsiaTheme="minorEastAsia" w:hAnsiTheme="minorHAnsi" w:cstheme="minorBidi"/>
                <w:b w:val="0"/>
                <w:bCs w:val="0"/>
                <w:kern w:val="2"/>
                <w:sz w:val="22"/>
                <w:szCs w:val="22"/>
              </w:rPr>
              <w:tab/>
            </w:r>
            <w:r w:rsidR="00B36474" w:rsidRPr="004E0ED7">
              <w:rPr>
                <w:rStyle w:val="Hyperlink"/>
              </w:rPr>
              <w:t>TRAINING AND PROFESSIONAL DEVELOPMENT</w:t>
            </w:r>
            <w:r w:rsidR="00B36474">
              <w:rPr>
                <w:webHidden/>
              </w:rPr>
              <w:tab/>
            </w:r>
            <w:r w:rsidR="00B36474">
              <w:rPr>
                <w:webHidden/>
              </w:rPr>
              <w:fldChar w:fldCharType="begin"/>
            </w:r>
            <w:r w:rsidR="00B36474">
              <w:rPr>
                <w:webHidden/>
              </w:rPr>
              <w:instrText xml:space="preserve"> PAGEREF _Toc160701147 \h </w:instrText>
            </w:r>
            <w:r w:rsidR="00B36474">
              <w:rPr>
                <w:webHidden/>
              </w:rPr>
            </w:r>
            <w:r w:rsidR="00B36474">
              <w:rPr>
                <w:webHidden/>
              </w:rPr>
              <w:fldChar w:fldCharType="separate"/>
            </w:r>
            <w:r w:rsidR="00B36474">
              <w:rPr>
                <w:webHidden/>
              </w:rPr>
              <w:t>17</w:t>
            </w:r>
            <w:r w:rsidR="00B36474">
              <w:rPr>
                <w:webHidden/>
              </w:rPr>
              <w:fldChar w:fldCharType="end"/>
            </w:r>
          </w:hyperlink>
        </w:p>
        <w:p w14:paraId="3F7E8392" w14:textId="0DCA5DB8" w:rsidR="00B36474" w:rsidRDefault="00950C65">
          <w:pPr>
            <w:pStyle w:val="TOC2"/>
            <w:tabs>
              <w:tab w:val="left" w:pos="880"/>
            </w:tabs>
            <w:rPr>
              <w:rFonts w:asciiTheme="minorHAnsi" w:eastAsiaTheme="minorEastAsia" w:hAnsiTheme="minorHAnsi" w:cstheme="minorBidi"/>
              <w:b w:val="0"/>
              <w:bCs w:val="0"/>
              <w:kern w:val="2"/>
              <w:sz w:val="22"/>
              <w:szCs w:val="22"/>
            </w:rPr>
          </w:pPr>
          <w:hyperlink w:anchor="_Toc160701148" w:history="1">
            <w:r w:rsidR="00B36474" w:rsidRPr="004E0ED7">
              <w:rPr>
                <w:rStyle w:val="Hyperlink"/>
                <w:rFonts w:cs="Arial"/>
              </w:rPr>
              <w:t>2-14</w:t>
            </w:r>
            <w:r w:rsidR="00B36474">
              <w:rPr>
                <w:rFonts w:asciiTheme="minorHAnsi" w:eastAsiaTheme="minorEastAsia" w:hAnsiTheme="minorHAnsi" w:cstheme="minorBidi"/>
                <w:b w:val="0"/>
                <w:bCs w:val="0"/>
                <w:kern w:val="2"/>
                <w:sz w:val="22"/>
                <w:szCs w:val="22"/>
              </w:rPr>
              <w:tab/>
            </w:r>
            <w:r w:rsidR="00B36474" w:rsidRPr="004E0ED7">
              <w:rPr>
                <w:rStyle w:val="Hyperlink"/>
                <w:rFonts w:cs="Arial"/>
              </w:rPr>
              <w:t>INSTRUCTOR UNIFORMS</w:t>
            </w:r>
            <w:r w:rsidR="00B36474">
              <w:rPr>
                <w:webHidden/>
              </w:rPr>
              <w:tab/>
            </w:r>
            <w:r w:rsidR="00B36474">
              <w:rPr>
                <w:webHidden/>
              </w:rPr>
              <w:fldChar w:fldCharType="begin"/>
            </w:r>
            <w:r w:rsidR="00B36474">
              <w:rPr>
                <w:webHidden/>
              </w:rPr>
              <w:instrText xml:space="preserve"> PAGEREF _Toc160701148 \h </w:instrText>
            </w:r>
            <w:r w:rsidR="00B36474">
              <w:rPr>
                <w:webHidden/>
              </w:rPr>
            </w:r>
            <w:r w:rsidR="00B36474">
              <w:rPr>
                <w:webHidden/>
              </w:rPr>
              <w:fldChar w:fldCharType="separate"/>
            </w:r>
            <w:r w:rsidR="00B36474">
              <w:rPr>
                <w:webHidden/>
              </w:rPr>
              <w:t>17</w:t>
            </w:r>
            <w:r w:rsidR="00B36474">
              <w:rPr>
                <w:webHidden/>
              </w:rPr>
              <w:fldChar w:fldCharType="end"/>
            </w:r>
          </w:hyperlink>
        </w:p>
        <w:p w14:paraId="738A44D6" w14:textId="34CB5290" w:rsidR="00B36474" w:rsidRDefault="00950C65">
          <w:pPr>
            <w:pStyle w:val="TOC2"/>
            <w:rPr>
              <w:rFonts w:asciiTheme="minorHAnsi" w:eastAsiaTheme="minorEastAsia" w:hAnsiTheme="minorHAnsi" w:cstheme="minorBidi"/>
              <w:b w:val="0"/>
              <w:bCs w:val="0"/>
              <w:kern w:val="2"/>
              <w:sz w:val="22"/>
              <w:szCs w:val="22"/>
            </w:rPr>
          </w:pPr>
          <w:hyperlink w:anchor="_Toc160701149" w:history="1">
            <w:r w:rsidR="00B36474" w:rsidRPr="004E0ED7">
              <w:rPr>
                <w:rStyle w:val="Hyperlink"/>
              </w:rPr>
              <w:t>2-15 POINT OF CONTACT</w:t>
            </w:r>
            <w:r w:rsidR="00B36474">
              <w:rPr>
                <w:webHidden/>
              </w:rPr>
              <w:tab/>
            </w:r>
            <w:r w:rsidR="00B36474">
              <w:rPr>
                <w:webHidden/>
              </w:rPr>
              <w:fldChar w:fldCharType="begin"/>
            </w:r>
            <w:r w:rsidR="00B36474">
              <w:rPr>
                <w:webHidden/>
              </w:rPr>
              <w:instrText xml:space="preserve"> PAGEREF _Toc160701149 \h </w:instrText>
            </w:r>
            <w:r w:rsidR="00B36474">
              <w:rPr>
                <w:webHidden/>
              </w:rPr>
            </w:r>
            <w:r w:rsidR="00B36474">
              <w:rPr>
                <w:webHidden/>
              </w:rPr>
              <w:fldChar w:fldCharType="separate"/>
            </w:r>
            <w:r w:rsidR="00B36474">
              <w:rPr>
                <w:webHidden/>
              </w:rPr>
              <w:t>19</w:t>
            </w:r>
            <w:r w:rsidR="00B36474">
              <w:rPr>
                <w:webHidden/>
              </w:rPr>
              <w:fldChar w:fldCharType="end"/>
            </w:r>
          </w:hyperlink>
        </w:p>
        <w:p w14:paraId="1A7FCCEA" w14:textId="3E37C715" w:rsidR="00B36474" w:rsidRDefault="00950C65">
          <w:pPr>
            <w:pStyle w:val="TOC2"/>
            <w:rPr>
              <w:rFonts w:asciiTheme="minorHAnsi" w:eastAsiaTheme="minorEastAsia" w:hAnsiTheme="minorHAnsi" w:cstheme="minorBidi"/>
              <w:b w:val="0"/>
              <w:bCs w:val="0"/>
              <w:kern w:val="2"/>
              <w:sz w:val="22"/>
              <w:szCs w:val="22"/>
            </w:rPr>
          </w:pPr>
          <w:hyperlink w:anchor="_Toc160701150" w:history="1">
            <w:r w:rsidR="00B36474" w:rsidRPr="004E0ED7">
              <w:rPr>
                <w:rStyle w:val="Hyperlink"/>
              </w:rPr>
              <w:t>2-16 REFERENCES</w:t>
            </w:r>
            <w:r w:rsidR="00B36474">
              <w:rPr>
                <w:webHidden/>
              </w:rPr>
              <w:tab/>
            </w:r>
            <w:r w:rsidR="00B36474">
              <w:rPr>
                <w:webHidden/>
              </w:rPr>
              <w:fldChar w:fldCharType="begin"/>
            </w:r>
            <w:r w:rsidR="00B36474">
              <w:rPr>
                <w:webHidden/>
              </w:rPr>
              <w:instrText xml:space="preserve"> PAGEREF _Toc160701150 \h </w:instrText>
            </w:r>
            <w:r w:rsidR="00B36474">
              <w:rPr>
                <w:webHidden/>
              </w:rPr>
            </w:r>
            <w:r w:rsidR="00B36474">
              <w:rPr>
                <w:webHidden/>
              </w:rPr>
              <w:fldChar w:fldCharType="separate"/>
            </w:r>
            <w:r w:rsidR="00B36474">
              <w:rPr>
                <w:webHidden/>
              </w:rPr>
              <w:t>20</w:t>
            </w:r>
            <w:r w:rsidR="00B36474">
              <w:rPr>
                <w:webHidden/>
              </w:rPr>
              <w:fldChar w:fldCharType="end"/>
            </w:r>
          </w:hyperlink>
        </w:p>
        <w:p w14:paraId="33E4FA8F" w14:textId="641D29F7" w:rsidR="00B36474" w:rsidRDefault="00950C65">
          <w:pPr>
            <w:pStyle w:val="TOC1"/>
            <w:rPr>
              <w:rFonts w:asciiTheme="minorHAnsi" w:eastAsiaTheme="minorEastAsia" w:hAnsiTheme="minorHAnsi" w:cstheme="minorBidi"/>
              <w:b w:val="0"/>
              <w:color w:val="auto"/>
              <w:kern w:val="2"/>
              <w:sz w:val="22"/>
              <w:szCs w:val="22"/>
            </w:rPr>
          </w:pPr>
          <w:hyperlink w:anchor="_Toc160701151" w:history="1">
            <w:r w:rsidR="00B36474" w:rsidRPr="004E0ED7">
              <w:rPr>
                <w:rStyle w:val="Hyperlink"/>
              </w:rPr>
              <w:t>CADET MANAGEMENT (NEW)</w:t>
            </w:r>
            <w:r w:rsidR="00B36474">
              <w:rPr>
                <w:webHidden/>
              </w:rPr>
              <w:tab/>
            </w:r>
            <w:r w:rsidR="00B36474">
              <w:rPr>
                <w:webHidden/>
              </w:rPr>
              <w:fldChar w:fldCharType="begin"/>
            </w:r>
            <w:r w:rsidR="00B36474">
              <w:rPr>
                <w:webHidden/>
              </w:rPr>
              <w:instrText xml:space="preserve"> PAGEREF _Toc160701151 \h </w:instrText>
            </w:r>
            <w:r w:rsidR="00B36474">
              <w:rPr>
                <w:webHidden/>
              </w:rPr>
            </w:r>
            <w:r w:rsidR="00B36474">
              <w:rPr>
                <w:webHidden/>
              </w:rPr>
              <w:fldChar w:fldCharType="separate"/>
            </w:r>
            <w:r w:rsidR="00B36474">
              <w:rPr>
                <w:webHidden/>
              </w:rPr>
              <w:t>21</w:t>
            </w:r>
            <w:r w:rsidR="00B36474">
              <w:rPr>
                <w:webHidden/>
              </w:rPr>
              <w:fldChar w:fldCharType="end"/>
            </w:r>
          </w:hyperlink>
        </w:p>
        <w:p w14:paraId="726D19B6" w14:textId="2E2B3646" w:rsidR="00B36474" w:rsidRDefault="00950C65">
          <w:pPr>
            <w:pStyle w:val="TOC2"/>
            <w:rPr>
              <w:rFonts w:asciiTheme="minorHAnsi" w:eastAsiaTheme="minorEastAsia" w:hAnsiTheme="minorHAnsi" w:cstheme="minorBidi"/>
              <w:b w:val="0"/>
              <w:bCs w:val="0"/>
              <w:kern w:val="2"/>
              <w:sz w:val="22"/>
              <w:szCs w:val="22"/>
            </w:rPr>
          </w:pPr>
          <w:hyperlink w:anchor="_Toc160701152" w:history="1">
            <w:r w:rsidR="00B36474" w:rsidRPr="004E0ED7">
              <w:rPr>
                <w:rStyle w:val="Hyperlink"/>
              </w:rPr>
              <w:t>3-1 JROTC CADETS</w:t>
            </w:r>
            <w:r w:rsidR="00B36474">
              <w:rPr>
                <w:webHidden/>
              </w:rPr>
              <w:tab/>
            </w:r>
            <w:r w:rsidR="00B36474">
              <w:rPr>
                <w:webHidden/>
              </w:rPr>
              <w:fldChar w:fldCharType="begin"/>
            </w:r>
            <w:r w:rsidR="00B36474">
              <w:rPr>
                <w:webHidden/>
              </w:rPr>
              <w:instrText xml:space="preserve"> PAGEREF _Toc160701152 \h </w:instrText>
            </w:r>
            <w:r w:rsidR="00B36474">
              <w:rPr>
                <w:webHidden/>
              </w:rPr>
            </w:r>
            <w:r w:rsidR="00B36474">
              <w:rPr>
                <w:webHidden/>
              </w:rPr>
              <w:fldChar w:fldCharType="separate"/>
            </w:r>
            <w:r w:rsidR="00B36474">
              <w:rPr>
                <w:webHidden/>
              </w:rPr>
              <w:t>21</w:t>
            </w:r>
            <w:r w:rsidR="00B36474">
              <w:rPr>
                <w:webHidden/>
              </w:rPr>
              <w:fldChar w:fldCharType="end"/>
            </w:r>
          </w:hyperlink>
        </w:p>
        <w:p w14:paraId="5E804C2F" w14:textId="1ED679D3" w:rsidR="00B36474" w:rsidRDefault="00950C65">
          <w:pPr>
            <w:pStyle w:val="TOC2"/>
            <w:rPr>
              <w:rFonts w:asciiTheme="minorHAnsi" w:eastAsiaTheme="minorEastAsia" w:hAnsiTheme="minorHAnsi" w:cstheme="minorBidi"/>
              <w:b w:val="0"/>
              <w:bCs w:val="0"/>
              <w:kern w:val="2"/>
              <w:sz w:val="22"/>
              <w:szCs w:val="22"/>
            </w:rPr>
          </w:pPr>
          <w:hyperlink w:anchor="_Toc160701153" w:history="1">
            <w:r w:rsidR="00B36474" w:rsidRPr="004E0ED7">
              <w:rPr>
                <w:rStyle w:val="Hyperlink"/>
              </w:rPr>
              <w:t>3-2 ADMISSION OF STUDENTS</w:t>
            </w:r>
            <w:r w:rsidR="00B36474">
              <w:rPr>
                <w:webHidden/>
              </w:rPr>
              <w:tab/>
            </w:r>
            <w:r w:rsidR="00B36474">
              <w:rPr>
                <w:webHidden/>
              </w:rPr>
              <w:fldChar w:fldCharType="begin"/>
            </w:r>
            <w:r w:rsidR="00B36474">
              <w:rPr>
                <w:webHidden/>
              </w:rPr>
              <w:instrText xml:space="preserve"> PAGEREF _Toc160701153 \h </w:instrText>
            </w:r>
            <w:r w:rsidR="00B36474">
              <w:rPr>
                <w:webHidden/>
              </w:rPr>
            </w:r>
            <w:r w:rsidR="00B36474">
              <w:rPr>
                <w:webHidden/>
              </w:rPr>
              <w:fldChar w:fldCharType="separate"/>
            </w:r>
            <w:r w:rsidR="00B36474">
              <w:rPr>
                <w:webHidden/>
              </w:rPr>
              <w:t>21</w:t>
            </w:r>
            <w:r w:rsidR="00B36474">
              <w:rPr>
                <w:webHidden/>
              </w:rPr>
              <w:fldChar w:fldCharType="end"/>
            </w:r>
          </w:hyperlink>
        </w:p>
        <w:p w14:paraId="7AF784A8" w14:textId="5C2709A9" w:rsidR="00B36474" w:rsidRDefault="00950C65">
          <w:pPr>
            <w:pStyle w:val="TOC2"/>
            <w:rPr>
              <w:rFonts w:asciiTheme="minorHAnsi" w:eastAsiaTheme="minorEastAsia" w:hAnsiTheme="minorHAnsi" w:cstheme="minorBidi"/>
              <w:b w:val="0"/>
              <w:bCs w:val="0"/>
              <w:kern w:val="2"/>
              <w:sz w:val="22"/>
              <w:szCs w:val="22"/>
            </w:rPr>
          </w:pPr>
          <w:hyperlink w:anchor="_Toc160701154" w:history="1">
            <w:r w:rsidR="00B36474" w:rsidRPr="004E0ED7">
              <w:rPr>
                <w:rStyle w:val="Hyperlink"/>
              </w:rPr>
              <w:t>3-3 EIGHTH GRADE PARTICIPATION</w:t>
            </w:r>
            <w:r w:rsidR="00B36474">
              <w:rPr>
                <w:webHidden/>
              </w:rPr>
              <w:tab/>
            </w:r>
            <w:r w:rsidR="00B36474">
              <w:rPr>
                <w:webHidden/>
              </w:rPr>
              <w:fldChar w:fldCharType="begin"/>
            </w:r>
            <w:r w:rsidR="00B36474">
              <w:rPr>
                <w:webHidden/>
              </w:rPr>
              <w:instrText xml:space="preserve"> PAGEREF _Toc160701154 \h </w:instrText>
            </w:r>
            <w:r w:rsidR="00B36474">
              <w:rPr>
                <w:webHidden/>
              </w:rPr>
            </w:r>
            <w:r w:rsidR="00B36474">
              <w:rPr>
                <w:webHidden/>
              </w:rPr>
              <w:fldChar w:fldCharType="separate"/>
            </w:r>
            <w:r w:rsidR="00B36474">
              <w:rPr>
                <w:webHidden/>
              </w:rPr>
              <w:t>21</w:t>
            </w:r>
            <w:r w:rsidR="00B36474">
              <w:rPr>
                <w:webHidden/>
              </w:rPr>
              <w:fldChar w:fldCharType="end"/>
            </w:r>
          </w:hyperlink>
        </w:p>
        <w:p w14:paraId="04A91C38" w14:textId="4B8EAF3B" w:rsidR="00B36474" w:rsidRDefault="00950C65">
          <w:pPr>
            <w:pStyle w:val="TOC2"/>
            <w:rPr>
              <w:rFonts w:asciiTheme="minorHAnsi" w:eastAsiaTheme="minorEastAsia" w:hAnsiTheme="minorHAnsi" w:cstheme="minorBidi"/>
              <w:b w:val="0"/>
              <w:bCs w:val="0"/>
              <w:kern w:val="2"/>
              <w:sz w:val="22"/>
              <w:szCs w:val="22"/>
            </w:rPr>
          </w:pPr>
          <w:hyperlink w:anchor="_Toc160701155" w:history="1">
            <w:r w:rsidR="00B36474" w:rsidRPr="004E0ED7">
              <w:rPr>
                <w:rStyle w:val="Hyperlink"/>
              </w:rPr>
              <w:t>3-4 UNIFORM WEAR</w:t>
            </w:r>
            <w:r w:rsidR="00B36474">
              <w:rPr>
                <w:webHidden/>
              </w:rPr>
              <w:tab/>
            </w:r>
            <w:r w:rsidR="00B36474">
              <w:rPr>
                <w:webHidden/>
              </w:rPr>
              <w:fldChar w:fldCharType="begin"/>
            </w:r>
            <w:r w:rsidR="00B36474">
              <w:rPr>
                <w:webHidden/>
              </w:rPr>
              <w:instrText xml:space="preserve"> PAGEREF _Toc160701155 \h </w:instrText>
            </w:r>
            <w:r w:rsidR="00B36474">
              <w:rPr>
                <w:webHidden/>
              </w:rPr>
            </w:r>
            <w:r w:rsidR="00B36474">
              <w:rPr>
                <w:webHidden/>
              </w:rPr>
              <w:fldChar w:fldCharType="separate"/>
            </w:r>
            <w:r w:rsidR="00B36474">
              <w:rPr>
                <w:webHidden/>
              </w:rPr>
              <w:t>22</w:t>
            </w:r>
            <w:r w:rsidR="00B36474">
              <w:rPr>
                <w:webHidden/>
              </w:rPr>
              <w:fldChar w:fldCharType="end"/>
            </w:r>
          </w:hyperlink>
        </w:p>
        <w:p w14:paraId="66AC3522" w14:textId="54A73B0B" w:rsidR="00B36474" w:rsidRDefault="00950C65">
          <w:pPr>
            <w:pStyle w:val="TOC2"/>
            <w:rPr>
              <w:rFonts w:asciiTheme="minorHAnsi" w:eastAsiaTheme="minorEastAsia" w:hAnsiTheme="minorHAnsi" w:cstheme="minorBidi"/>
              <w:b w:val="0"/>
              <w:bCs w:val="0"/>
              <w:kern w:val="2"/>
              <w:sz w:val="22"/>
              <w:szCs w:val="22"/>
            </w:rPr>
          </w:pPr>
          <w:hyperlink w:anchor="_Toc160701156" w:history="1">
            <w:r w:rsidR="00B36474" w:rsidRPr="004E0ED7">
              <w:rPr>
                <w:rStyle w:val="Hyperlink"/>
              </w:rPr>
              <w:t>3-5 CONDUCT WHILE IN UNIFORM</w:t>
            </w:r>
            <w:r w:rsidR="00B36474">
              <w:rPr>
                <w:webHidden/>
              </w:rPr>
              <w:tab/>
            </w:r>
            <w:r w:rsidR="00B36474">
              <w:rPr>
                <w:webHidden/>
              </w:rPr>
              <w:fldChar w:fldCharType="begin"/>
            </w:r>
            <w:r w:rsidR="00B36474">
              <w:rPr>
                <w:webHidden/>
              </w:rPr>
              <w:instrText xml:space="preserve"> PAGEREF _Toc160701156 \h </w:instrText>
            </w:r>
            <w:r w:rsidR="00B36474">
              <w:rPr>
                <w:webHidden/>
              </w:rPr>
            </w:r>
            <w:r w:rsidR="00B36474">
              <w:rPr>
                <w:webHidden/>
              </w:rPr>
              <w:fldChar w:fldCharType="separate"/>
            </w:r>
            <w:r w:rsidR="00B36474">
              <w:rPr>
                <w:webHidden/>
              </w:rPr>
              <w:t>23</w:t>
            </w:r>
            <w:r w:rsidR="00B36474">
              <w:rPr>
                <w:webHidden/>
              </w:rPr>
              <w:fldChar w:fldCharType="end"/>
            </w:r>
          </w:hyperlink>
        </w:p>
        <w:p w14:paraId="777F3A4E" w14:textId="731025DC" w:rsidR="00B36474" w:rsidRDefault="00950C65">
          <w:pPr>
            <w:pStyle w:val="TOC2"/>
            <w:rPr>
              <w:rFonts w:asciiTheme="minorHAnsi" w:eastAsiaTheme="minorEastAsia" w:hAnsiTheme="minorHAnsi" w:cstheme="minorBidi"/>
              <w:b w:val="0"/>
              <w:bCs w:val="0"/>
              <w:kern w:val="2"/>
              <w:sz w:val="22"/>
              <w:szCs w:val="22"/>
            </w:rPr>
          </w:pPr>
          <w:hyperlink w:anchor="_Toc160701157" w:history="1">
            <w:r w:rsidR="00B36474" w:rsidRPr="004E0ED7">
              <w:rPr>
                <w:rStyle w:val="Hyperlink"/>
              </w:rPr>
              <w:t>3-6 HAZING AND HARASSMENT</w:t>
            </w:r>
            <w:r w:rsidR="00B36474">
              <w:rPr>
                <w:webHidden/>
              </w:rPr>
              <w:tab/>
            </w:r>
            <w:r w:rsidR="00B36474">
              <w:rPr>
                <w:webHidden/>
              </w:rPr>
              <w:fldChar w:fldCharType="begin"/>
            </w:r>
            <w:r w:rsidR="00B36474">
              <w:rPr>
                <w:webHidden/>
              </w:rPr>
              <w:instrText xml:space="preserve"> PAGEREF _Toc160701157 \h </w:instrText>
            </w:r>
            <w:r w:rsidR="00B36474">
              <w:rPr>
                <w:webHidden/>
              </w:rPr>
            </w:r>
            <w:r w:rsidR="00B36474">
              <w:rPr>
                <w:webHidden/>
              </w:rPr>
              <w:fldChar w:fldCharType="separate"/>
            </w:r>
            <w:r w:rsidR="00B36474">
              <w:rPr>
                <w:webHidden/>
              </w:rPr>
              <w:t>23</w:t>
            </w:r>
            <w:r w:rsidR="00B36474">
              <w:rPr>
                <w:webHidden/>
              </w:rPr>
              <w:fldChar w:fldCharType="end"/>
            </w:r>
          </w:hyperlink>
        </w:p>
        <w:p w14:paraId="66ECC42F" w14:textId="63A68A88" w:rsidR="00B36474" w:rsidRDefault="00950C65">
          <w:pPr>
            <w:pStyle w:val="TOC2"/>
            <w:rPr>
              <w:rFonts w:asciiTheme="minorHAnsi" w:eastAsiaTheme="minorEastAsia" w:hAnsiTheme="minorHAnsi" w:cstheme="minorBidi"/>
              <w:b w:val="0"/>
              <w:bCs w:val="0"/>
              <w:kern w:val="2"/>
              <w:sz w:val="22"/>
              <w:szCs w:val="22"/>
            </w:rPr>
          </w:pPr>
          <w:hyperlink w:anchor="_Toc160701158" w:history="1">
            <w:r w:rsidR="00B36474" w:rsidRPr="004E0ED7">
              <w:rPr>
                <w:rStyle w:val="Hyperlink"/>
              </w:rPr>
              <w:t>3-7 SAFETY</w:t>
            </w:r>
            <w:r w:rsidR="00B36474">
              <w:rPr>
                <w:webHidden/>
              </w:rPr>
              <w:tab/>
            </w:r>
            <w:r w:rsidR="00B36474">
              <w:rPr>
                <w:webHidden/>
              </w:rPr>
              <w:fldChar w:fldCharType="begin"/>
            </w:r>
            <w:r w:rsidR="00B36474">
              <w:rPr>
                <w:webHidden/>
              </w:rPr>
              <w:instrText xml:space="preserve"> PAGEREF _Toc160701158 \h </w:instrText>
            </w:r>
            <w:r w:rsidR="00B36474">
              <w:rPr>
                <w:webHidden/>
              </w:rPr>
            </w:r>
            <w:r w:rsidR="00B36474">
              <w:rPr>
                <w:webHidden/>
              </w:rPr>
              <w:fldChar w:fldCharType="separate"/>
            </w:r>
            <w:r w:rsidR="00B36474">
              <w:rPr>
                <w:webHidden/>
              </w:rPr>
              <w:t>23</w:t>
            </w:r>
            <w:r w:rsidR="00B36474">
              <w:rPr>
                <w:webHidden/>
              </w:rPr>
              <w:fldChar w:fldCharType="end"/>
            </w:r>
          </w:hyperlink>
        </w:p>
        <w:p w14:paraId="242F3709" w14:textId="329B9C54" w:rsidR="00B36474" w:rsidRDefault="00950C65">
          <w:pPr>
            <w:pStyle w:val="TOC2"/>
            <w:rPr>
              <w:rFonts w:asciiTheme="minorHAnsi" w:eastAsiaTheme="minorEastAsia" w:hAnsiTheme="minorHAnsi" w:cstheme="minorBidi"/>
              <w:b w:val="0"/>
              <w:bCs w:val="0"/>
              <w:kern w:val="2"/>
              <w:sz w:val="22"/>
              <w:szCs w:val="22"/>
            </w:rPr>
          </w:pPr>
          <w:hyperlink w:anchor="_Toc160701159" w:history="1">
            <w:r w:rsidR="00B36474" w:rsidRPr="004E0ED7">
              <w:rPr>
                <w:rStyle w:val="Hyperlink"/>
              </w:rPr>
              <w:t>3-8 WEAPONS FIRING</w:t>
            </w:r>
            <w:r w:rsidR="00B36474">
              <w:rPr>
                <w:webHidden/>
              </w:rPr>
              <w:tab/>
            </w:r>
            <w:r w:rsidR="00B36474">
              <w:rPr>
                <w:webHidden/>
              </w:rPr>
              <w:fldChar w:fldCharType="begin"/>
            </w:r>
            <w:r w:rsidR="00B36474">
              <w:rPr>
                <w:webHidden/>
              </w:rPr>
              <w:instrText xml:space="preserve"> PAGEREF _Toc160701159 \h </w:instrText>
            </w:r>
            <w:r w:rsidR="00B36474">
              <w:rPr>
                <w:webHidden/>
              </w:rPr>
            </w:r>
            <w:r w:rsidR="00B36474">
              <w:rPr>
                <w:webHidden/>
              </w:rPr>
              <w:fldChar w:fldCharType="separate"/>
            </w:r>
            <w:r w:rsidR="00B36474">
              <w:rPr>
                <w:webHidden/>
              </w:rPr>
              <w:t>24</w:t>
            </w:r>
            <w:r w:rsidR="00B36474">
              <w:rPr>
                <w:webHidden/>
              </w:rPr>
              <w:fldChar w:fldCharType="end"/>
            </w:r>
          </w:hyperlink>
        </w:p>
        <w:p w14:paraId="425F26B1" w14:textId="192CA81D" w:rsidR="00B36474" w:rsidRDefault="00950C65">
          <w:pPr>
            <w:pStyle w:val="TOC2"/>
            <w:rPr>
              <w:rFonts w:asciiTheme="minorHAnsi" w:eastAsiaTheme="minorEastAsia" w:hAnsiTheme="minorHAnsi" w:cstheme="minorBidi"/>
              <w:b w:val="0"/>
              <w:bCs w:val="0"/>
              <w:kern w:val="2"/>
              <w:sz w:val="22"/>
              <w:szCs w:val="22"/>
            </w:rPr>
          </w:pPr>
          <w:hyperlink w:anchor="_Toc160701160" w:history="1">
            <w:r w:rsidR="00B36474" w:rsidRPr="004E0ED7">
              <w:rPr>
                <w:rStyle w:val="Hyperlink"/>
              </w:rPr>
              <w:t>3-9 POINT OF CONTACT</w:t>
            </w:r>
            <w:r w:rsidR="00B36474">
              <w:rPr>
                <w:webHidden/>
              </w:rPr>
              <w:tab/>
            </w:r>
            <w:r w:rsidR="00B36474">
              <w:rPr>
                <w:webHidden/>
              </w:rPr>
              <w:fldChar w:fldCharType="begin"/>
            </w:r>
            <w:r w:rsidR="00B36474">
              <w:rPr>
                <w:webHidden/>
              </w:rPr>
              <w:instrText xml:space="preserve"> PAGEREF _Toc160701160 \h </w:instrText>
            </w:r>
            <w:r w:rsidR="00B36474">
              <w:rPr>
                <w:webHidden/>
              </w:rPr>
            </w:r>
            <w:r w:rsidR="00B36474">
              <w:rPr>
                <w:webHidden/>
              </w:rPr>
              <w:fldChar w:fldCharType="separate"/>
            </w:r>
            <w:r w:rsidR="00B36474">
              <w:rPr>
                <w:webHidden/>
              </w:rPr>
              <w:t>24</w:t>
            </w:r>
            <w:r w:rsidR="00B36474">
              <w:rPr>
                <w:webHidden/>
              </w:rPr>
              <w:fldChar w:fldCharType="end"/>
            </w:r>
          </w:hyperlink>
        </w:p>
        <w:p w14:paraId="575C26A5" w14:textId="3D5A012C" w:rsidR="00B36474" w:rsidRDefault="00950C65">
          <w:pPr>
            <w:pStyle w:val="TOC2"/>
            <w:rPr>
              <w:rFonts w:asciiTheme="minorHAnsi" w:eastAsiaTheme="minorEastAsia" w:hAnsiTheme="minorHAnsi" w:cstheme="minorBidi"/>
              <w:b w:val="0"/>
              <w:bCs w:val="0"/>
              <w:kern w:val="2"/>
              <w:sz w:val="22"/>
              <w:szCs w:val="22"/>
            </w:rPr>
          </w:pPr>
          <w:hyperlink w:anchor="_Toc160701161" w:history="1">
            <w:r w:rsidR="00B36474" w:rsidRPr="004E0ED7">
              <w:rPr>
                <w:rStyle w:val="Hyperlink"/>
              </w:rPr>
              <w:t>3-10 REFERENCES</w:t>
            </w:r>
            <w:r w:rsidR="00B36474">
              <w:rPr>
                <w:webHidden/>
              </w:rPr>
              <w:tab/>
            </w:r>
            <w:r w:rsidR="00B36474">
              <w:rPr>
                <w:webHidden/>
              </w:rPr>
              <w:fldChar w:fldCharType="begin"/>
            </w:r>
            <w:r w:rsidR="00B36474">
              <w:rPr>
                <w:webHidden/>
              </w:rPr>
              <w:instrText xml:space="preserve"> PAGEREF _Toc160701161 \h </w:instrText>
            </w:r>
            <w:r w:rsidR="00B36474">
              <w:rPr>
                <w:webHidden/>
              </w:rPr>
            </w:r>
            <w:r w:rsidR="00B36474">
              <w:rPr>
                <w:webHidden/>
              </w:rPr>
              <w:fldChar w:fldCharType="separate"/>
            </w:r>
            <w:r w:rsidR="00B36474">
              <w:rPr>
                <w:webHidden/>
              </w:rPr>
              <w:t>24</w:t>
            </w:r>
            <w:r w:rsidR="00B36474">
              <w:rPr>
                <w:webHidden/>
              </w:rPr>
              <w:fldChar w:fldCharType="end"/>
            </w:r>
          </w:hyperlink>
        </w:p>
        <w:p w14:paraId="054379B0" w14:textId="022D7531" w:rsidR="00B36474" w:rsidRDefault="00950C65">
          <w:pPr>
            <w:pStyle w:val="TOC1"/>
            <w:rPr>
              <w:rFonts w:asciiTheme="minorHAnsi" w:eastAsiaTheme="minorEastAsia" w:hAnsiTheme="minorHAnsi" w:cstheme="minorBidi"/>
              <w:b w:val="0"/>
              <w:color w:val="auto"/>
              <w:kern w:val="2"/>
              <w:sz w:val="22"/>
              <w:szCs w:val="22"/>
            </w:rPr>
          </w:pPr>
          <w:hyperlink w:anchor="_Toc160701162" w:history="1">
            <w:r w:rsidR="00B36474" w:rsidRPr="004E0ED7">
              <w:rPr>
                <w:rStyle w:val="Hyperlink"/>
              </w:rPr>
              <w:t>UNIT MANAGEMENT</w:t>
            </w:r>
            <w:r w:rsidR="00B36474">
              <w:rPr>
                <w:webHidden/>
              </w:rPr>
              <w:tab/>
            </w:r>
            <w:r w:rsidR="00B36474">
              <w:rPr>
                <w:webHidden/>
              </w:rPr>
              <w:fldChar w:fldCharType="begin"/>
            </w:r>
            <w:r w:rsidR="00B36474">
              <w:rPr>
                <w:webHidden/>
              </w:rPr>
              <w:instrText xml:space="preserve"> PAGEREF _Toc160701162 \h </w:instrText>
            </w:r>
            <w:r w:rsidR="00B36474">
              <w:rPr>
                <w:webHidden/>
              </w:rPr>
            </w:r>
            <w:r w:rsidR="00B36474">
              <w:rPr>
                <w:webHidden/>
              </w:rPr>
              <w:fldChar w:fldCharType="separate"/>
            </w:r>
            <w:r w:rsidR="00B36474">
              <w:rPr>
                <w:webHidden/>
              </w:rPr>
              <w:t>25</w:t>
            </w:r>
            <w:r w:rsidR="00B36474">
              <w:rPr>
                <w:webHidden/>
              </w:rPr>
              <w:fldChar w:fldCharType="end"/>
            </w:r>
          </w:hyperlink>
        </w:p>
        <w:p w14:paraId="089FFE14" w14:textId="3F1B01C7" w:rsidR="00B36474" w:rsidRDefault="00950C65">
          <w:pPr>
            <w:pStyle w:val="TOC2"/>
            <w:rPr>
              <w:rFonts w:asciiTheme="minorHAnsi" w:eastAsiaTheme="minorEastAsia" w:hAnsiTheme="minorHAnsi" w:cstheme="minorBidi"/>
              <w:b w:val="0"/>
              <w:bCs w:val="0"/>
              <w:kern w:val="2"/>
              <w:sz w:val="22"/>
              <w:szCs w:val="22"/>
            </w:rPr>
          </w:pPr>
          <w:hyperlink w:anchor="_Toc160701163" w:history="1">
            <w:r w:rsidR="00B36474" w:rsidRPr="004E0ED7">
              <w:rPr>
                <w:rStyle w:val="Hyperlink"/>
              </w:rPr>
              <w:t>4-1 SCHOOL SUPPORT</w:t>
            </w:r>
            <w:r w:rsidR="00B36474">
              <w:rPr>
                <w:webHidden/>
              </w:rPr>
              <w:tab/>
            </w:r>
            <w:r w:rsidR="00B36474">
              <w:rPr>
                <w:webHidden/>
              </w:rPr>
              <w:fldChar w:fldCharType="begin"/>
            </w:r>
            <w:r w:rsidR="00B36474">
              <w:rPr>
                <w:webHidden/>
              </w:rPr>
              <w:instrText xml:space="preserve"> PAGEREF _Toc160701163 \h </w:instrText>
            </w:r>
            <w:r w:rsidR="00B36474">
              <w:rPr>
                <w:webHidden/>
              </w:rPr>
            </w:r>
            <w:r w:rsidR="00B36474">
              <w:rPr>
                <w:webHidden/>
              </w:rPr>
              <w:fldChar w:fldCharType="separate"/>
            </w:r>
            <w:r w:rsidR="00B36474">
              <w:rPr>
                <w:webHidden/>
              </w:rPr>
              <w:t>25</w:t>
            </w:r>
            <w:r w:rsidR="00B36474">
              <w:rPr>
                <w:webHidden/>
              </w:rPr>
              <w:fldChar w:fldCharType="end"/>
            </w:r>
          </w:hyperlink>
        </w:p>
        <w:p w14:paraId="7CE2EE06" w14:textId="3F47504F" w:rsidR="00B36474" w:rsidRDefault="00950C65">
          <w:pPr>
            <w:pStyle w:val="TOC2"/>
            <w:rPr>
              <w:rFonts w:asciiTheme="minorHAnsi" w:eastAsiaTheme="minorEastAsia" w:hAnsiTheme="minorHAnsi" w:cstheme="minorBidi"/>
              <w:b w:val="0"/>
              <w:bCs w:val="0"/>
              <w:kern w:val="2"/>
              <w:sz w:val="22"/>
              <w:szCs w:val="22"/>
            </w:rPr>
          </w:pPr>
          <w:hyperlink w:anchor="_Toc160701164" w:history="1">
            <w:r w:rsidR="00B36474" w:rsidRPr="004E0ED7">
              <w:rPr>
                <w:rStyle w:val="Hyperlink"/>
              </w:rPr>
              <w:t>4-2 APPLICATION PROCESS (NEW)</w:t>
            </w:r>
            <w:r w:rsidR="00B36474">
              <w:rPr>
                <w:webHidden/>
              </w:rPr>
              <w:tab/>
            </w:r>
            <w:r w:rsidR="00B36474">
              <w:rPr>
                <w:webHidden/>
              </w:rPr>
              <w:fldChar w:fldCharType="begin"/>
            </w:r>
            <w:r w:rsidR="00B36474">
              <w:rPr>
                <w:webHidden/>
              </w:rPr>
              <w:instrText xml:space="preserve"> PAGEREF _Toc160701164 \h </w:instrText>
            </w:r>
            <w:r w:rsidR="00B36474">
              <w:rPr>
                <w:webHidden/>
              </w:rPr>
            </w:r>
            <w:r w:rsidR="00B36474">
              <w:rPr>
                <w:webHidden/>
              </w:rPr>
              <w:fldChar w:fldCharType="separate"/>
            </w:r>
            <w:r w:rsidR="00B36474">
              <w:rPr>
                <w:webHidden/>
              </w:rPr>
              <w:t>25</w:t>
            </w:r>
            <w:r w:rsidR="00B36474">
              <w:rPr>
                <w:webHidden/>
              </w:rPr>
              <w:fldChar w:fldCharType="end"/>
            </w:r>
          </w:hyperlink>
        </w:p>
        <w:p w14:paraId="28D25531" w14:textId="2E2E4AEE" w:rsidR="00B36474" w:rsidRDefault="00950C65">
          <w:pPr>
            <w:pStyle w:val="TOC2"/>
            <w:rPr>
              <w:rFonts w:asciiTheme="minorHAnsi" w:eastAsiaTheme="minorEastAsia" w:hAnsiTheme="minorHAnsi" w:cstheme="minorBidi"/>
              <w:b w:val="0"/>
              <w:bCs w:val="0"/>
              <w:kern w:val="2"/>
              <w:sz w:val="22"/>
              <w:szCs w:val="22"/>
            </w:rPr>
          </w:pPr>
          <w:hyperlink w:anchor="_Toc160701165" w:history="1">
            <w:r w:rsidR="00B36474" w:rsidRPr="004E0ED7">
              <w:rPr>
                <w:rStyle w:val="Hyperlink"/>
              </w:rPr>
              <w:t>4-3 UNIT RETENTION</w:t>
            </w:r>
            <w:r w:rsidR="00B36474">
              <w:rPr>
                <w:webHidden/>
              </w:rPr>
              <w:tab/>
            </w:r>
            <w:r w:rsidR="00B36474">
              <w:rPr>
                <w:webHidden/>
              </w:rPr>
              <w:fldChar w:fldCharType="begin"/>
            </w:r>
            <w:r w:rsidR="00B36474">
              <w:rPr>
                <w:webHidden/>
              </w:rPr>
              <w:instrText xml:space="preserve"> PAGEREF _Toc160701165 \h </w:instrText>
            </w:r>
            <w:r w:rsidR="00B36474">
              <w:rPr>
                <w:webHidden/>
              </w:rPr>
            </w:r>
            <w:r w:rsidR="00B36474">
              <w:rPr>
                <w:webHidden/>
              </w:rPr>
              <w:fldChar w:fldCharType="separate"/>
            </w:r>
            <w:r w:rsidR="00B36474">
              <w:rPr>
                <w:webHidden/>
              </w:rPr>
              <w:t>25</w:t>
            </w:r>
            <w:r w:rsidR="00B36474">
              <w:rPr>
                <w:webHidden/>
              </w:rPr>
              <w:fldChar w:fldCharType="end"/>
            </w:r>
          </w:hyperlink>
        </w:p>
        <w:p w14:paraId="281AF9C4" w14:textId="3C0309CC" w:rsidR="00B36474" w:rsidRDefault="00950C65">
          <w:pPr>
            <w:pStyle w:val="TOC2"/>
            <w:rPr>
              <w:rFonts w:asciiTheme="minorHAnsi" w:eastAsiaTheme="minorEastAsia" w:hAnsiTheme="minorHAnsi" w:cstheme="minorBidi"/>
              <w:b w:val="0"/>
              <w:bCs w:val="0"/>
              <w:kern w:val="2"/>
              <w:sz w:val="22"/>
              <w:szCs w:val="22"/>
            </w:rPr>
          </w:pPr>
          <w:hyperlink w:anchor="_Toc160701166" w:history="1">
            <w:r w:rsidR="00B36474" w:rsidRPr="004E0ED7">
              <w:rPr>
                <w:rStyle w:val="Hyperlink"/>
              </w:rPr>
              <w:t>4-4 RECURRING REPORTS AND REQUIREMENTS</w:t>
            </w:r>
            <w:r w:rsidR="00B36474">
              <w:rPr>
                <w:webHidden/>
              </w:rPr>
              <w:tab/>
            </w:r>
            <w:r w:rsidR="00B36474">
              <w:rPr>
                <w:webHidden/>
              </w:rPr>
              <w:fldChar w:fldCharType="begin"/>
            </w:r>
            <w:r w:rsidR="00B36474">
              <w:rPr>
                <w:webHidden/>
              </w:rPr>
              <w:instrText xml:space="preserve"> PAGEREF _Toc160701166 \h </w:instrText>
            </w:r>
            <w:r w:rsidR="00B36474">
              <w:rPr>
                <w:webHidden/>
              </w:rPr>
            </w:r>
            <w:r w:rsidR="00B36474">
              <w:rPr>
                <w:webHidden/>
              </w:rPr>
              <w:fldChar w:fldCharType="separate"/>
            </w:r>
            <w:r w:rsidR="00B36474">
              <w:rPr>
                <w:webHidden/>
              </w:rPr>
              <w:t>26</w:t>
            </w:r>
            <w:r w:rsidR="00B36474">
              <w:rPr>
                <w:webHidden/>
              </w:rPr>
              <w:fldChar w:fldCharType="end"/>
            </w:r>
          </w:hyperlink>
        </w:p>
        <w:p w14:paraId="2DEC9A30" w14:textId="107124F9" w:rsidR="00B36474" w:rsidRDefault="00950C65">
          <w:pPr>
            <w:pStyle w:val="TOC2"/>
            <w:rPr>
              <w:rFonts w:asciiTheme="minorHAnsi" w:eastAsiaTheme="minorEastAsia" w:hAnsiTheme="minorHAnsi" w:cstheme="minorBidi"/>
              <w:b w:val="0"/>
              <w:bCs w:val="0"/>
              <w:kern w:val="2"/>
              <w:sz w:val="22"/>
              <w:szCs w:val="22"/>
            </w:rPr>
          </w:pPr>
          <w:hyperlink w:anchor="_Toc160701167" w:history="1">
            <w:r w:rsidR="00B36474" w:rsidRPr="004E0ED7">
              <w:rPr>
                <w:rStyle w:val="Hyperlink"/>
                <w:rFonts w:cs="Arial"/>
              </w:rPr>
              <w:t>4-5 AMENDMENT OF DA FORMS 3126 AND 3126-1</w:t>
            </w:r>
            <w:r w:rsidR="00B36474">
              <w:rPr>
                <w:webHidden/>
              </w:rPr>
              <w:tab/>
            </w:r>
            <w:r w:rsidR="00B36474">
              <w:rPr>
                <w:webHidden/>
              </w:rPr>
              <w:fldChar w:fldCharType="begin"/>
            </w:r>
            <w:r w:rsidR="00B36474">
              <w:rPr>
                <w:webHidden/>
              </w:rPr>
              <w:instrText xml:space="preserve"> PAGEREF _Toc160701167 \h </w:instrText>
            </w:r>
            <w:r w:rsidR="00B36474">
              <w:rPr>
                <w:webHidden/>
              </w:rPr>
            </w:r>
            <w:r w:rsidR="00B36474">
              <w:rPr>
                <w:webHidden/>
              </w:rPr>
              <w:fldChar w:fldCharType="separate"/>
            </w:r>
            <w:r w:rsidR="00B36474">
              <w:rPr>
                <w:webHidden/>
              </w:rPr>
              <w:t>28</w:t>
            </w:r>
            <w:r w:rsidR="00B36474">
              <w:rPr>
                <w:webHidden/>
              </w:rPr>
              <w:fldChar w:fldCharType="end"/>
            </w:r>
          </w:hyperlink>
        </w:p>
        <w:p w14:paraId="68E3EFF0" w14:textId="3F65115F" w:rsidR="00B36474" w:rsidRDefault="00950C65">
          <w:pPr>
            <w:pStyle w:val="TOC2"/>
            <w:rPr>
              <w:rFonts w:asciiTheme="minorHAnsi" w:eastAsiaTheme="minorEastAsia" w:hAnsiTheme="minorHAnsi" w:cstheme="minorBidi"/>
              <w:b w:val="0"/>
              <w:bCs w:val="0"/>
              <w:kern w:val="2"/>
              <w:sz w:val="22"/>
              <w:szCs w:val="22"/>
            </w:rPr>
          </w:pPr>
          <w:hyperlink w:anchor="_Toc160701168" w:history="1">
            <w:r w:rsidR="00B36474" w:rsidRPr="004E0ED7">
              <w:rPr>
                <w:rStyle w:val="Hyperlink"/>
              </w:rPr>
              <w:t>4-6 ADVERSE ACTIONS</w:t>
            </w:r>
            <w:r w:rsidR="00B36474">
              <w:rPr>
                <w:webHidden/>
              </w:rPr>
              <w:tab/>
            </w:r>
            <w:r w:rsidR="00B36474">
              <w:rPr>
                <w:webHidden/>
              </w:rPr>
              <w:fldChar w:fldCharType="begin"/>
            </w:r>
            <w:r w:rsidR="00B36474">
              <w:rPr>
                <w:webHidden/>
              </w:rPr>
              <w:instrText xml:space="preserve"> PAGEREF _Toc160701168 \h </w:instrText>
            </w:r>
            <w:r w:rsidR="00B36474">
              <w:rPr>
                <w:webHidden/>
              </w:rPr>
            </w:r>
            <w:r w:rsidR="00B36474">
              <w:rPr>
                <w:webHidden/>
              </w:rPr>
              <w:fldChar w:fldCharType="separate"/>
            </w:r>
            <w:r w:rsidR="00B36474">
              <w:rPr>
                <w:webHidden/>
              </w:rPr>
              <w:t>28</w:t>
            </w:r>
            <w:r w:rsidR="00B36474">
              <w:rPr>
                <w:webHidden/>
              </w:rPr>
              <w:fldChar w:fldCharType="end"/>
            </w:r>
          </w:hyperlink>
        </w:p>
        <w:p w14:paraId="0B78B57D" w14:textId="5FBF6090" w:rsidR="00B36474" w:rsidRDefault="00950C65">
          <w:pPr>
            <w:pStyle w:val="TOC2"/>
            <w:rPr>
              <w:rFonts w:asciiTheme="minorHAnsi" w:eastAsiaTheme="minorEastAsia" w:hAnsiTheme="minorHAnsi" w:cstheme="minorBidi"/>
              <w:b w:val="0"/>
              <w:bCs w:val="0"/>
              <w:kern w:val="2"/>
              <w:sz w:val="22"/>
              <w:szCs w:val="22"/>
            </w:rPr>
          </w:pPr>
          <w:hyperlink w:anchor="_Toc160701169" w:history="1">
            <w:r w:rsidR="00B36474" w:rsidRPr="004E0ED7">
              <w:rPr>
                <w:rStyle w:val="Hyperlink"/>
              </w:rPr>
              <w:t>4-7 ADMINISTRATION</w:t>
            </w:r>
            <w:r w:rsidR="00B36474">
              <w:rPr>
                <w:webHidden/>
              </w:rPr>
              <w:tab/>
            </w:r>
            <w:r w:rsidR="00B36474">
              <w:rPr>
                <w:webHidden/>
              </w:rPr>
              <w:fldChar w:fldCharType="begin"/>
            </w:r>
            <w:r w:rsidR="00B36474">
              <w:rPr>
                <w:webHidden/>
              </w:rPr>
              <w:instrText xml:space="preserve"> PAGEREF _Toc160701169 \h </w:instrText>
            </w:r>
            <w:r w:rsidR="00B36474">
              <w:rPr>
                <w:webHidden/>
              </w:rPr>
            </w:r>
            <w:r w:rsidR="00B36474">
              <w:rPr>
                <w:webHidden/>
              </w:rPr>
              <w:fldChar w:fldCharType="separate"/>
            </w:r>
            <w:r w:rsidR="00B36474">
              <w:rPr>
                <w:webHidden/>
              </w:rPr>
              <w:t>28</w:t>
            </w:r>
            <w:r w:rsidR="00B36474">
              <w:rPr>
                <w:webHidden/>
              </w:rPr>
              <w:fldChar w:fldCharType="end"/>
            </w:r>
          </w:hyperlink>
        </w:p>
        <w:p w14:paraId="30D73415" w14:textId="6CC3A79D" w:rsidR="00B36474" w:rsidRDefault="00950C65">
          <w:pPr>
            <w:pStyle w:val="TOC2"/>
            <w:rPr>
              <w:rFonts w:asciiTheme="minorHAnsi" w:eastAsiaTheme="minorEastAsia" w:hAnsiTheme="minorHAnsi" w:cstheme="minorBidi"/>
              <w:b w:val="0"/>
              <w:bCs w:val="0"/>
              <w:kern w:val="2"/>
              <w:sz w:val="22"/>
              <w:szCs w:val="22"/>
            </w:rPr>
          </w:pPr>
          <w:hyperlink w:anchor="_Toc160701170" w:history="1">
            <w:r w:rsidR="00B36474" w:rsidRPr="004E0ED7">
              <w:rPr>
                <w:rStyle w:val="Hyperlink"/>
              </w:rPr>
              <w:t>4-8 POINT OF CONTACT</w:t>
            </w:r>
            <w:r w:rsidR="00B36474">
              <w:rPr>
                <w:webHidden/>
              </w:rPr>
              <w:tab/>
            </w:r>
            <w:r w:rsidR="00B36474">
              <w:rPr>
                <w:webHidden/>
              </w:rPr>
              <w:fldChar w:fldCharType="begin"/>
            </w:r>
            <w:r w:rsidR="00B36474">
              <w:rPr>
                <w:webHidden/>
              </w:rPr>
              <w:instrText xml:space="preserve"> PAGEREF _Toc160701170 \h </w:instrText>
            </w:r>
            <w:r w:rsidR="00B36474">
              <w:rPr>
                <w:webHidden/>
              </w:rPr>
            </w:r>
            <w:r w:rsidR="00B36474">
              <w:rPr>
                <w:webHidden/>
              </w:rPr>
              <w:fldChar w:fldCharType="separate"/>
            </w:r>
            <w:r w:rsidR="00B36474">
              <w:rPr>
                <w:webHidden/>
              </w:rPr>
              <w:t>28</w:t>
            </w:r>
            <w:r w:rsidR="00B36474">
              <w:rPr>
                <w:webHidden/>
              </w:rPr>
              <w:fldChar w:fldCharType="end"/>
            </w:r>
          </w:hyperlink>
        </w:p>
        <w:p w14:paraId="4AF5E1E5" w14:textId="79C33222" w:rsidR="00B36474" w:rsidRDefault="00950C65">
          <w:pPr>
            <w:pStyle w:val="TOC2"/>
            <w:rPr>
              <w:rFonts w:asciiTheme="minorHAnsi" w:eastAsiaTheme="minorEastAsia" w:hAnsiTheme="minorHAnsi" w:cstheme="minorBidi"/>
              <w:b w:val="0"/>
              <w:bCs w:val="0"/>
              <w:kern w:val="2"/>
              <w:sz w:val="22"/>
              <w:szCs w:val="22"/>
            </w:rPr>
          </w:pPr>
          <w:hyperlink w:anchor="_Toc160701171" w:history="1">
            <w:r w:rsidR="00B36474" w:rsidRPr="004E0ED7">
              <w:rPr>
                <w:rStyle w:val="Hyperlink"/>
              </w:rPr>
              <w:t>4-9 REFERENCES</w:t>
            </w:r>
            <w:r w:rsidR="00B36474">
              <w:rPr>
                <w:webHidden/>
              </w:rPr>
              <w:tab/>
            </w:r>
            <w:r w:rsidR="00B36474">
              <w:rPr>
                <w:webHidden/>
              </w:rPr>
              <w:fldChar w:fldCharType="begin"/>
            </w:r>
            <w:r w:rsidR="00B36474">
              <w:rPr>
                <w:webHidden/>
              </w:rPr>
              <w:instrText xml:space="preserve"> PAGEREF _Toc160701171 \h </w:instrText>
            </w:r>
            <w:r w:rsidR="00B36474">
              <w:rPr>
                <w:webHidden/>
              </w:rPr>
            </w:r>
            <w:r w:rsidR="00B36474">
              <w:rPr>
                <w:webHidden/>
              </w:rPr>
              <w:fldChar w:fldCharType="separate"/>
            </w:r>
            <w:r w:rsidR="00B36474">
              <w:rPr>
                <w:webHidden/>
              </w:rPr>
              <w:t>28</w:t>
            </w:r>
            <w:r w:rsidR="00B36474">
              <w:rPr>
                <w:webHidden/>
              </w:rPr>
              <w:fldChar w:fldCharType="end"/>
            </w:r>
          </w:hyperlink>
        </w:p>
        <w:p w14:paraId="55E7E6FB" w14:textId="7409E3B2" w:rsidR="00B36474" w:rsidRDefault="00950C65">
          <w:pPr>
            <w:pStyle w:val="TOC1"/>
            <w:rPr>
              <w:rFonts w:asciiTheme="minorHAnsi" w:eastAsiaTheme="minorEastAsia" w:hAnsiTheme="minorHAnsi" w:cstheme="minorBidi"/>
              <w:b w:val="0"/>
              <w:color w:val="auto"/>
              <w:kern w:val="2"/>
              <w:sz w:val="22"/>
              <w:szCs w:val="22"/>
            </w:rPr>
          </w:pPr>
          <w:hyperlink w:anchor="_Toc160701172" w:history="1">
            <w:r w:rsidR="00B36474" w:rsidRPr="004E0ED7">
              <w:rPr>
                <w:rStyle w:val="Hyperlink"/>
              </w:rPr>
              <w:t>LOGISTICS</w:t>
            </w:r>
            <w:r w:rsidR="00B36474">
              <w:rPr>
                <w:webHidden/>
              </w:rPr>
              <w:tab/>
            </w:r>
            <w:r w:rsidR="00B36474">
              <w:rPr>
                <w:webHidden/>
              </w:rPr>
              <w:fldChar w:fldCharType="begin"/>
            </w:r>
            <w:r w:rsidR="00B36474">
              <w:rPr>
                <w:webHidden/>
              </w:rPr>
              <w:instrText xml:space="preserve"> PAGEREF _Toc160701172 \h </w:instrText>
            </w:r>
            <w:r w:rsidR="00B36474">
              <w:rPr>
                <w:webHidden/>
              </w:rPr>
            </w:r>
            <w:r w:rsidR="00B36474">
              <w:rPr>
                <w:webHidden/>
              </w:rPr>
              <w:fldChar w:fldCharType="separate"/>
            </w:r>
            <w:r w:rsidR="00B36474">
              <w:rPr>
                <w:webHidden/>
              </w:rPr>
              <w:t>30</w:t>
            </w:r>
            <w:r w:rsidR="00B36474">
              <w:rPr>
                <w:webHidden/>
              </w:rPr>
              <w:fldChar w:fldCharType="end"/>
            </w:r>
          </w:hyperlink>
        </w:p>
        <w:p w14:paraId="3C950E64" w14:textId="1BE20C5C" w:rsidR="00B36474" w:rsidRDefault="00950C65">
          <w:pPr>
            <w:pStyle w:val="TOC2"/>
            <w:rPr>
              <w:rFonts w:asciiTheme="minorHAnsi" w:eastAsiaTheme="minorEastAsia" w:hAnsiTheme="minorHAnsi" w:cstheme="minorBidi"/>
              <w:b w:val="0"/>
              <w:bCs w:val="0"/>
              <w:kern w:val="2"/>
              <w:sz w:val="22"/>
              <w:szCs w:val="22"/>
            </w:rPr>
          </w:pPr>
          <w:hyperlink w:anchor="_Toc160701173" w:history="1">
            <w:r w:rsidR="00B36474" w:rsidRPr="004E0ED7">
              <w:rPr>
                <w:rStyle w:val="Hyperlink"/>
              </w:rPr>
              <w:t>5-1 BOND/INSURANCE CERTIFICATE</w:t>
            </w:r>
            <w:r w:rsidR="00B36474">
              <w:rPr>
                <w:webHidden/>
              </w:rPr>
              <w:tab/>
            </w:r>
            <w:r w:rsidR="00B36474">
              <w:rPr>
                <w:webHidden/>
              </w:rPr>
              <w:fldChar w:fldCharType="begin"/>
            </w:r>
            <w:r w:rsidR="00B36474">
              <w:rPr>
                <w:webHidden/>
              </w:rPr>
              <w:instrText xml:space="preserve"> PAGEREF _Toc160701173 \h </w:instrText>
            </w:r>
            <w:r w:rsidR="00B36474">
              <w:rPr>
                <w:webHidden/>
              </w:rPr>
            </w:r>
            <w:r w:rsidR="00B36474">
              <w:rPr>
                <w:webHidden/>
              </w:rPr>
              <w:fldChar w:fldCharType="separate"/>
            </w:r>
            <w:r w:rsidR="00B36474">
              <w:rPr>
                <w:webHidden/>
              </w:rPr>
              <w:t>30</w:t>
            </w:r>
            <w:r w:rsidR="00B36474">
              <w:rPr>
                <w:webHidden/>
              </w:rPr>
              <w:fldChar w:fldCharType="end"/>
            </w:r>
          </w:hyperlink>
        </w:p>
        <w:p w14:paraId="3D55D8B0" w14:textId="559A2C02" w:rsidR="00B36474" w:rsidRDefault="00950C65">
          <w:pPr>
            <w:pStyle w:val="TOC2"/>
            <w:rPr>
              <w:rFonts w:asciiTheme="minorHAnsi" w:eastAsiaTheme="minorEastAsia" w:hAnsiTheme="minorHAnsi" w:cstheme="minorBidi"/>
              <w:b w:val="0"/>
              <w:bCs w:val="0"/>
              <w:kern w:val="2"/>
              <w:sz w:val="22"/>
              <w:szCs w:val="22"/>
            </w:rPr>
          </w:pPr>
          <w:hyperlink w:anchor="_Toc160701174" w:history="1">
            <w:r w:rsidR="00B36474" w:rsidRPr="004E0ED7">
              <w:rPr>
                <w:rStyle w:val="Hyperlink"/>
              </w:rPr>
              <w:t>5-2 SUPPLIES AND EQUIPMENT</w:t>
            </w:r>
            <w:r w:rsidR="00B36474">
              <w:rPr>
                <w:webHidden/>
              </w:rPr>
              <w:tab/>
            </w:r>
            <w:r w:rsidR="00B36474">
              <w:rPr>
                <w:webHidden/>
              </w:rPr>
              <w:fldChar w:fldCharType="begin"/>
            </w:r>
            <w:r w:rsidR="00B36474">
              <w:rPr>
                <w:webHidden/>
              </w:rPr>
              <w:instrText xml:space="preserve"> PAGEREF _Toc160701174 \h </w:instrText>
            </w:r>
            <w:r w:rsidR="00B36474">
              <w:rPr>
                <w:webHidden/>
              </w:rPr>
            </w:r>
            <w:r w:rsidR="00B36474">
              <w:rPr>
                <w:webHidden/>
              </w:rPr>
              <w:fldChar w:fldCharType="separate"/>
            </w:r>
            <w:r w:rsidR="00B36474">
              <w:rPr>
                <w:webHidden/>
              </w:rPr>
              <w:t>30</w:t>
            </w:r>
            <w:r w:rsidR="00B36474">
              <w:rPr>
                <w:webHidden/>
              </w:rPr>
              <w:fldChar w:fldCharType="end"/>
            </w:r>
          </w:hyperlink>
        </w:p>
        <w:p w14:paraId="2166A0EB" w14:textId="0F1F1755" w:rsidR="00B36474" w:rsidRDefault="00950C65">
          <w:pPr>
            <w:pStyle w:val="TOC2"/>
            <w:rPr>
              <w:rFonts w:asciiTheme="minorHAnsi" w:eastAsiaTheme="minorEastAsia" w:hAnsiTheme="minorHAnsi" w:cstheme="minorBidi"/>
              <w:b w:val="0"/>
              <w:bCs w:val="0"/>
              <w:kern w:val="2"/>
              <w:sz w:val="22"/>
              <w:szCs w:val="22"/>
            </w:rPr>
          </w:pPr>
          <w:hyperlink w:anchor="_Toc160701175" w:history="1">
            <w:r w:rsidR="00B36474" w:rsidRPr="004E0ED7">
              <w:rPr>
                <w:rStyle w:val="Hyperlink"/>
              </w:rPr>
              <w:t>5-3 HERALDRY ITEMS</w:t>
            </w:r>
            <w:r w:rsidR="00B36474">
              <w:rPr>
                <w:webHidden/>
              </w:rPr>
              <w:tab/>
            </w:r>
            <w:r w:rsidR="00B36474">
              <w:rPr>
                <w:webHidden/>
              </w:rPr>
              <w:fldChar w:fldCharType="begin"/>
            </w:r>
            <w:r w:rsidR="00B36474">
              <w:rPr>
                <w:webHidden/>
              </w:rPr>
              <w:instrText xml:space="preserve"> PAGEREF _Toc160701175 \h </w:instrText>
            </w:r>
            <w:r w:rsidR="00B36474">
              <w:rPr>
                <w:webHidden/>
              </w:rPr>
            </w:r>
            <w:r w:rsidR="00B36474">
              <w:rPr>
                <w:webHidden/>
              </w:rPr>
              <w:fldChar w:fldCharType="separate"/>
            </w:r>
            <w:r w:rsidR="00B36474">
              <w:rPr>
                <w:webHidden/>
              </w:rPr>
              <w:t>30</w:t>
            </w:r>
            <w:r w:rsidR="00B36474">
              <w:rPr>
                <w:webHidden/>
              </w:rPr>
              <w:fldChar w:fldCharType="end"/>
            </w:r>
          </w:hyperlink>
        </w:p>
        <w:p w14:paraId="79382E0F" w14:textId="3F08D155" w:rsidR="00B36474" w:rsidRDefault="00950C65">
          <w:pPr>
            <w:pStyle w:val="TOC2"/>
            <w:rPr>
              <w:rFonts w:asciiTheme="minorHAnsi" w:eastAsiaTheme="minorEastAsia" w:hAnsiTheme="minorHAnsi" w:cstheme="minorBidi"/>
              <w:b w:val="0"/>
              <w:bCs w:val="0"/>
              <w:kern w:val="2"/>
              <w:sz w:val="22"/>
              <w:szCs w:val="22"/>
            </w:rPr>
          </w:pPr>
          <w:hyperlink w:anchor="_Toc160701176" w:history="1">
            <w:r w:rsidR="00B36474" w:rsidRPr="004E0ED7">
              <w:rPr>
                <w:rStyle w:val="Hyperlink"/>
              </w:rPr>
              <w:t>5-4 POINT OF CONTACT</w:t>
            </w:r>
            <w:r w:rsidR="00B36474">
              <w:rPr>
                <w:webHidden/>
              </w:rPr>
              <w:tab/>
            </w:r>
            <w:r w:rsidR="00B36474">
              <w:rPr>
                <w:webHidden/>
              </w:rPr>
              <w:fldChar w:fldCharType="begin"/>
            </w:r>
            <w:r w:rsidR="00B36474">
              <w:rPr>
                <w:webHidden/>
              </w:rPr>
              <w:instrText xml:space="preserve"> PAGEREF _Toc160701176 \h </w:instrText>
            </w:r>
            <w:r w:rsidR="00B36474">
              <w:rPr>
                <w:webHidden/>
              </w:rPr>
            </w:r>
            <w:r w:rsidR="00B36474">
              <w:rPr>
                <w:webHidden/>
              </w:rPr>
              <w:fldChar w:fldCharType="separate"/>
            </w:r>
            <w:r w:rsidR="00B36474">
              <w:rPr>
                <w:webHidden/>
              </w:rPr>
              <w:t>32</w:t>
            </w:r>
            <w:r w:rsidR="00B36474">
              <w:rPr>
                <w:webHidden/>
              </w:rPr>
              <w:fldChar w:fldCharType="end"/>
            </w:r>
          </w:hyperlink>
        </w:p>
        <w:p w14:paraId="7B4BFBB8" w14:textId="17B13A4A" w:rsidR="00B36474" w:rsidRDefault="00950C65">
          <w:pPr>
            <w:pStyle w:val="TOC2"/>
            <w:rPr>
              <w:rFonts w:asciiTheme="minorHAnsi" w:eastAsiaTheme="minorEastAsia" w:hAnsiTheme="minorHAnsi" w:cstheme="minorBidi"/>
              <w:b w:val="0"/>
              <w:bCs w:val="0"/>
              <w:kern w:val="2"/>
              <w:sz w:val="22"/>
              <w:szCs w:val="22"/>
            </w:rPr>
          </w:pPr>
          <w:hyperlink w:anchor="_Toc160701177" w:history="1">
            <w:r w:rsidR="00B36474" w:rsidRPr="004E0ED7">
              <w:rPr>
                <w:rStyle w:val="Hyperlink"/>
              </w:rPr>
              <w:t>5-5 REFERENCES</w:t>
            </w:r>
            <w:r w:rsidR="00B36474">
              <w:rPr>
                <w:webHidden/>
              </w:rPr>
              <w:tab/>
            </w:r>
            <w:r w:rsidR="00B36474">
              <w:rPr>
                <w:webHidden/>
              </w:rPr>
              <w:fldChar w:fldCharType="begin"/>
            </w:r>
            <w:r w:rsidR="00B36474">
              <w:rPr>
                <w:webHidden/>
              </w:rPr>
              <w:instrText xml:space="preserve"> PAGEREF _Toc160701177 \h </w:instrText>
            </w:r>
            <w:r w:rsidR="00B36474">
              <w:rPr>
                <w:webHidden/>
              </w:rPr>
            </w:r>
            <w:r w:rsidR="00B36474">
              <w:rPr>
                <w:webHidden/>
              </w:rPr>
              <w:fldChar w:fldCharType="separate"/>
            </w:r>
            <w:r w:rsidR="00B36474">
              <w:rPr>
                <w:webHidden/>
              </w:rPr>
              <w:t>32</w:t>
            </w:r>
            <w:r w:rsidR="00B36474">
              <w:rPr>
                <w:webHidden/>
              </w:rPr>
              <w:fldChar w:fldCharType="end"/>
            </w:r>
          </w:hyperlink>
        </w:p>
        <w:p w14:paraId="2D04AEDE" w14:textId="5EFCC9D6" w:rsidR="00B36474" w:rsidRDefault="00950C65">
          <w:pPr>
            <w:pStyle w:val="TOC1"/>
            <w:rPr>
              <w:rFonts w:asciiTheme="minorHAnsi" w:eastAsiaTheme="minorEastAsia" w:hAnsiTheme="minorHAnsi" w:cstheme="minorBidi"/>
              <w:b w:val="0"/>
              <w:color w:val="auto"/>
              <w:kern w:val="2"/>
              <w:sz w:val="22"/>
              <w:szCs w:val="22"/>
            </w:rPr>
          </w:pPr>
          <w:hyperlink w:anchor="_Toc160701178" w:history="1">
            <w:r w:rsidR="00B36474" w:rsidRPr="004E0ED7">
              <w:rPr>
                <w:rStyle w:val="Hyperlink"/>
              </w:rPr>
              <w:t>CURRICULUM</w:t>
            </w:r>
            <w:r w:rsidR="00B36474">
              <w:rPr>
                <w:webHidden/>
              </w:rPr>
              <w:tab/>
            </w:r>
            <w:r w:rsidR="00B36474">
              <w:rPr>
                <w:webHidden/>
              </w:rPr>
              <w:fldChar w:fldCharType="begin"/>
            </w:r>
            <w:r w:rsidR="00B36474">
              <w:rPr>
                <w:webHidden/>
              </w:rPr>
              <w:instrText xml:space="preserve"> PAGEREF _Toc160701178 \h </w:instrText>
            </w:r>
            <w:r w:rsidR="00B36474">
              <w:rPr>
                <w:webHidden/>
              </w:rPr>
            </w:r>
            <w:r w:rsidR="00B36474">
              <w:rPr>
                <w:webHidden/>
              </w:rPr>
              <w:fldChar w:fldCharType="separate"/>
            </w:r>
            <w:r w:rsidR="00B36474">
              <w:rPr>
                <w:webHidden/>
              </w:rPr>
              <w:t>33</w:t>
            </w:r>
            <w:r w:rsidR="00B36474">
              <w:rPr>
                <w:webHidden/>
              </w:rPr>
              <w:fldChar w:fldCharType="end"/>
            </w:r>
          </w:hyperlink>
        </w:p>
        <w:p w14:paraId="27B53937" w14:textId="2533456C" w:rsidR="00B36474" w:rsidRDefault="00950C65">
          <w:pPr>
            <w:pStyle w:val="TOC2"/>
            <w:rPr>
              <w:rFonts w:asciiTheme="minorHAnsi" w:eastAsiaTheme="minorEastAsia" w:hAnsiTheme="minorHAnsi" w:cstheme="minorBidi"/>
              <w:b w:val="0"/>
              <w:bCs w:val="0"/>
              <w:kern w:val="2"/>
              <w:sz w:val="22"/>
              <w:szCs w:val="22"/>
            </w:rPr>
          </w:pPr>
          <w:hyperlink w:anchor="_Toc160701179" w:history="1">
            <w:r w:rsidR="00B36474" w:rsidRPr="004E0ED7">
              <w:rPr>
                <w:rStyle w:val="Hyperlink"/>
              </w:rPr>
              <w:t>6-1 THREE COMPONENTS OF THE JROTC CURRICULUM</w:t>
            </w:r>
            <w:r w:rsidR="00B36474">
              <w:rPr>
                <w:webHidden/>
              </w:rPr>
              <w:tab/>
            </w:r>
            <w:r w:rsidR="00B36474">
              <w:rPr>
                <w:webHidden/>
              </w:rPr>
              <w:fldChar w:fldCharType="begin"/>
            </w:r>
            <w:r w:rsidR="00B36474">
              <w:rPr>
                <w:webHidden/>
              </w:rPr>
              <w:instrText xml:space="preserve"> PAGEREF _Toc160701179 \h </w:instrText>
            </w:r>
            <w:r w:rsidR="00B36474">
              <w:rPr>
                <w:webHidden/>
              </w:rPr>
            </w:r>
            <w:r w:rsidR="00B36474">
              <w:rPr>
                <w:webHidden/>
              </w:rPr>
              <w:fldChar w:fldCharType="separate"/>
            </w:r>
            <w:r w:rsidR="00B36474">
              <w:rPr>
                <w:webHidden/>
              </w:rPr>
              <w:t>34</w:t>
            </w:r>
            <w:r w:rsidR="00B36474">
              <w:rPr>
                <w:webHidden/>
              </w:rPr>
              <w:fldChar w:fldCharType="end"/>
            </w:r>
          </w:hyperlink>
        </w:p>
        <w:p w14:paraId="6E60C027" w14:textId="0A7CB477" w:rsidR="00B36474" w:rsidRDefault="00950C65">
          <w:pPr>
            <w:pStyle w:val="TOC2"/>
            <w:rPr>
              <w:rFonts w:asciiTheme="minorHAnsi" w:eastAsiaTheme="minorEastAsia" w:hAnsiTheme="minorHAnsi" w:cstheme="minorBidi"/>
              <w:b w:val="0"/>
              <w:bCs w:val="0"/>
              <w:kern w:val="2"/>
              <w:sz w:val="22"/>
              <w:szCs w:val="22"/>
            </w:rPr>
          </w:pPr>
          <w:hyperlink w:anchor="_Toc160701180" w:history="1">
            <w:r w:rsidR="00B36474" w:rsidRPr="004E0ED7">
              <w:rPr>
                <w:rStyle w:val="Hyperlink"/>
              </w:rPr>
              <w:t>6-2 CURRICULUM</w:t>
            </w:r>
            <w:r w:rsidR="00B36474">
              <w:rPr>
                <w:webHidden/>
              </w:rPr>
              <w:tab/>
            </w:r>
            <w:r w:rsidR="00B36474">
              <w:rPr>
                <w:webHidden/>
              </w:rPr>
              <w:fldChar w:fldCharType="begin"/>
            </w:r>
            <w:r w:rsidR="00B36474">
              <w:rPr>
                <w:webHidden/>
              </w:rPr>
              <w:instrText xml:space="preserve"> PAGEREF _Toc160701180 \h </w:instrText>
            </w:r>
            <w:r w:rsidR="00B36474">
              <w:rPr>
                <w:webHidden/>
              </w:rPr>
            </w:r>
            <w:r w:rsidR="00B36474">
              <w:rPr>
                <w:webHidden/>
              </w:rPr>
              <w:fldChar w:fldCharType="separate"/>
            </w:r>
            <w:r w:rsidR="00B36474">
              <w:rPr>
                <w:webHidden/>
              </w:rPr>
              <w:t>35</w:t>
            </w:r>
            <w:r w:rsidR="00B36474">
              <w:rPr>
                <w:webHidden/>
              </w:rPr>
              <w:fldChar w:fldCharType="end"/>
            </w:r>
          </w:hyperlink>
        </w:p>
        <w:p w14:paraId="10B89BD2" w14:textId="1CB91977" w:rsidR="00B36474" w:rsidRDefault="00950C65">
          <w:pPr>
            <w:pStyle w:val="TOC2"/>
            <w:rPr>
              <w:rFonts w:asciiTheme="minorHAnsi" w:eastAsiaTheme="minorEastAsia" w:hAnsiTheme="minorHAnsi" w:cstheme="minorBidi"/>
              <w:b w:val="0"/>
              <w:bCs w:val="0"/>
              <w:kern w:val="2"/>
              <w:sz w:val="22"/>
              <w:szCs w:val="22"/>
            </w:rPr>
          </w:pPr>
          <w:hyperlink w:anchor="_Toc160701181" w:history="1">
            <w:r w:rsidR="00B36474" w:rsidRPr="004E0ED7">
              <w:rPr>
                <w:rStyle w:val="Hyperlink"/>
              </w:rPr>
              <w:t>6-3 CURRICULUM FRAMEWORK</w:t>
            </w:r>
            <w:r w:rsidR="00B36474">
              <w:rPr>
                <w:webHidden/>
              </w:rPr>
              <w:tab/>
            </w:r>
            <w:r w:rsidR="00B36474">
              <w:rPr>
                <w:webHidden/>
              </w:rPr>
              <w:fldChar w:fldCharType="begin"/>
            </w:r>
            <w:r w:rsidR="00B36474">
              <w:rPr>
                <w:webHidden/>
              </w:rPr>
              <w:instrText xml:space="preserve"> PAGEREF _Toc160701181 \h </w:instrText>
            </w:r>
            <w:r w:rsidR="00B36474">
              <w:rPr>
                <w:webHidden/>
              </w:rPr>
            </w:r>
            <w:r w:rsidR="00B36474">
              <w:rPr>
                <w:webHidden/>
              </w:rPr>
              <w:fldChar w:fldCharType="separate"/>
            </w:r>
            <w:r w:rsidR="00B36474">
              <w:rPr>
                <w:webHidden/>
              </w:rPr>
              <w:t>36</w:t>
            </w:r>
            <w:r w:rsidR="00B36474">
              <w:rPr>
                <w:webHidden/>
              </w:rPr>
              <w:fldChar w:fldCharType="end"/>
            </w:r>
          </w:hyperlink>
        </w:p>
        <w:p w14:paraId="153E8050" w14:textId="46A622B9" w:rsidR="00B36474" w:rsidRDefault="00950C65">
          <w:pPr>
            <w:pStyle w:val="TOC2"/>
            <w:rPr>
              <w:rFonts w:asciiTheme="minorHAnsi" w:eastAsiaTheme="minorEastAsia" w:hAnsiTheme="minorHAnsi" w:cstheme="minorBidi"/>
              <w:b w:val="0"/>
              <w:bCs w:val="0"/>
              <w:kern w:val="2"/>
              <w:sz w:val="22"/>
              <w:szCs w:val="22"/>
            </w:rPr>
          </w:pPr>
          <w:hyperlink w:anchor="_Toc160701182" w:history="1">
            <w:r w:rsidR="00B36474" w:rsidRPr="004E0ED7">
              <w:rPr>
                <w:rStyle w:val="Hyperlink"/>
              </w:rPr>
              <w:t>6-4 ELECTIVE LESSONS</w:t>
            </w:r>
            <w:r w:rsidR="00B36474">
              <w:rPr>
                <w:webHidden/>
              </w:rPr>
              <w:tab/>
            </w:r>
            <w:r w:rsidR="00B36474">
              <w:rPr>
                <w:webHidden/>
              </w:rPr>
              <w:fldChar w:fldCharType="begin"/>
            </w:r>
            <w:r w:rsidR="00B36474">
              <w:rPr>
                <w:webHidden/>
              </w:rPr>
              <w:instrText xml:space="preserve"> PAGEREF _Toc160701182 \h </w:instrText>
            </w:r>
            <w:r w:rsidR="00B36474">
              <w:rPr>
                <w:webHidden/>
              </w:rPr>
            </w:r>
            <w:r w:rsidR="00B36474">
              <w:rPr>
                <w:webHidden/>
              </w:rPr>
              <w:fldChar w:fldCharType="separate"/>
            </w:r>
            <w:r w:rsidR="00B36474">
              <w:rPr>
                <w:webHidden/>
              </w:rPr>
              <w:t>36</w:t>
            </w:r>
            <w:r w:rsidR="00B36474">
              <w:rPr>
                <w:webHidden/>
              </w:rPr>
              <w:fldChar w:fldCharType="end"/>
            </w:r>
          </w:hyperlink>
        </w:p>
        <w:p w14:paraId="19CD394F" w14:textId="7C031312" w:rsidR="00B36474" w:rsidRDefault="00950C65">
          <w:pPr>
            <w:pStyle w:val="TOC2"/>
            <w:rPr>
              <w:rFonts w:asciiTheme="minorHAnsi" w:eastAsiaTheme="minorEastAsia" w:hAnsiTheme="minorHAnsi" w:cstheme="minorBidi"/>
              <w:b w:val="0"/>
              <w:bCs w:val="0"/>
              <w:kern w:val="2"/>
              <w:sz w:val="22"/>
              <w:szCs w:val="22"/>
            </w:rPr>
          </w:pPr>
          <w:hyperlink w:anchor="_Toc160701183" w:history="1">
            <w:r w:rsidR="00B36474" w:rsidRPr="004E0ED7">
              <w:rPr>
                <w:rStyle w:val="Hyperlink"/>
              </w:rPr>
              <w:t>6-5 LEARNING STRATEGY</w:t>
            </w:r>
            <w:r w:rsidR="00B36474">
              <w:rPr>
                <w:webHidden/>
              </w:rPr>
              <w:tab/>
            </w:r>
            <w:r w:rsidR="00B36474">
              <w:rPr>
                <w:webHidden/>
              </w:rPr>
              <w:fldChar w:fldCharType="begin"/>
            </w:r>
            <w:r w:rsidR="00B36474">
              <w:rPr>
                <w:webHidden/>
              </w:rPr>
              <w:instrText xml:space="preserve"> PAGEREF _Toc160701183 \h </w:instrText>
            </w:r>
            <w:r w:rsidR="00B36474">
              <w:rPr>
                <w:webHidden/>
              </w:rPr>
            </w:r>
            <w:r w:rsidR="00B36474">
              <w:rPr>
                <w:webHidden/>
              </w:rPr>
              <w:fldChar w:fldCharType="separate"/>
            </w:r>
            <w:r w:rsidR="00B36474">
              <w:rPr>
                <w:webHidden/>
              </w:rPr>
              <w:t>36</w:t>
            </w:r>
            <w:r w:rsidR="00B36474">
              <w:rPr>
                <w:webHidden/>
              </w:rPr>
              <w:fldChar w:fldCharType="end"/>
            </w:r>
          </w:hyperlink>
        </w:p>
        <w:p w14:paraId="711C40AC" w14:textId="1CC6978A" w:rsidR="00B36474" w:rsidRDefault="00950C65">
          <w:pPr>
            <w:pStyle w:val="TOC2"/>
            <w:rPr>
              <w:rFonts w:asciiTheme="minorHAnsi" w:eastAsiaTheme="minorEastAsia" w:hAnsiTheme="minorHAnsi" w:cstheme="minorBidi"/>
              <w:b w:val="0"/>
              <w:bCs w:val="0"/>
              <w:kern w:val="2"/>
              <w:sz w:val="22"/>
              <w:szCs w:val="22"/>
            </w:rPr>
          </w:pPr>
          <w:hyperlink w:anchor="_Toc160701184" w:history="1">
            <w:r w:rsidR="00B36474" w:rsidRPr="004E0ED7">
              <w:rPr>
                <w:rStyle w:val="Hyperlink"/>
              </w:rPr>
              <w:t>6-6 JROTC CO-CURRICULAR EVENTS</w:t>
            </w:r>
            <w:r w:rsidR="00B36474">
              <w:rPr>
                <w:webHidden/>
              </w:rPr>
              <w:tab/>
            </w:r>
            <w:r w:rsidR="00B36474">
              <w:rPr>
                <w:webHidden/>
              </w:rPr>
              <w:fldChar w:fldCharType="begin"/>
            </w:r>
            <w:r w:rsidR="00B36474">
              <w:rPr>
                <w:webHidden/>
              </w:rPr>
              <w:instrText xml:space="preserve"> PAGEREF _Toc160701184 \h </w:instrText>
            </w:r>
            <w:r w:rsidR="00B36474">
              <w:rPr>
                <w:webHidden/>
              </w:rPr>
            </w:r>
            <w:r w:rsidR="00B36474">
              <w:rPr>
                <w:webHidden/>
              </w:rPr>
              <w:fldChar w:fldCharType="separate"/>
            </w:r>
            <w:r w:rsidR="00B36474">
              <w:rPr>
                <w:webHidden/>
              </w:rPr>
              <w:t>37</w:t>
            </w:r>
            <w:r w:rsidR="00B36474">
              <w:rPr>
                <w:webHidden/>
              </w:rPr>
              <w:fldChar w:fldCharType="end"/>
            </w:r>
          </w:hyperlink>
        </w:p>
        <w:p w14:paraId="63E9F06E" w14:textId="7ED07B77" w:rsidR="00B36474" w:rsidRDefault="00950C65">
          <w:pPr>
            <w:pStyle w:val="TOC2"/>
            <w:rPr>
              <w:rFonts w:asciiTheme="minorHAnsi" w:eastAsiaTheme="minorEastAsia" w:hAnsiTheme="minorHAnsi" w:cstheme="minorBidi"/>
              <w:b w:val="0"/>
              <w:bCs w:val="0"/>
              <w:kern w:val="2"/>
              <w:sz w:val="22"/>
              <w:szCs w:val="22"/>
            </w:rPr>
          </w:pPr>
          <w:hyperlink w:anchor="_Toc160701185" w:history="1">
            <w:r w:rsidR="00B36474" w:rsidRPr="004E0ED7">
              <w:rPr>
                <w:rStyle w:val="Hyperlink"/>
              </w:rPr>
              <w:t>6-7 OTHER AREAS OF SPECIAL EMPHASIS</w:t>
            </w:r>
            <w:r w:rsidR="00B36474">
              <w:rPr>
                <w:webHidden/>
              </w:rPr>
              <w:tab/>
            </w:r>
            <w:r w:rsidR="00B36474">
              <w:rPr>
                <w:webHidden/>
              </w:rPr>
              <w:fldChar w:fldCharType="begin"/>
            </w:r>
            <w:r w:rsidR="00B36474">
              <w:rPr>
                <w:webHidden/>
              </w:rPr>
              <w:instrText xml:space="preserve"> PAGEREF _Toc160701185 \h </w:instrText>
            </w:r>
            <w:r w:rsidR="00B36474">
              <w:rPr>
                <w:webHidden/>
              </w:rPr>
            </w:r>
            <w:r w:rsidR="00B36474">
              <w:rPr>
                <w:webHidden/>
              </w:rPr>
              <w:fldChar w:fldCharType="separate"/>
            </w:r>
            <w:r w:rsidR="00B36474">
              <w:rPr>
                <w:webHidden/>
              </w:rPr>
              <w:t>37</w:t>
            </w:r>
            <w:r w:rsidR="00B36474">
              <w:rPr>
                <w:webHidden/>
              </w:rPr>
              <w:fldChar w:fldCharType="end"/>
            </w:r>
          </w:hyperlink>
        </w:p>
        <w:p w14:paraId="20B9A62C" w14:textId="6F0ADA30" w:rsidR="00B36474" w:rsidRDefault="00950C65">
          <w:pPr>
            <w:pStyle w:val="TOC2"/>
            <w:rPr>
              <w:rFonts w:asciiTheme="minorHAnsi" w:eastAsiaTheme="minorEastAsia" w:hAnsiTheme="minorHAnsi" w:cstheme="minorBidi"/>
              <w:b w:val="0"/>
              <w:bCs w:val="0"/>
              <w:kern w:val="2"/>
              <w:sz w:val="22"/>
              <w:szCs w:val="22"/>
            </w:rPr>
          </w:pPr>
          <w:hyperlink w:anchor="_Toc160701186" w:history="1">
            <w:r w:rsidR="00B36474" w:rsidRPr="004E0ED7">
              <w:rPr>
                <w:rStyle w:val="Hyperlink"/>
              </w:rPr>
              <w:t>6-8 MARCH2SUCCESS</w:t>
            </w:r>
            <w:r w:rsidR="00B36474">
              <w:rPr>
                <w:webHidden/>
              </w:rPr>
              <w:tab/>
            </w:r>
            <w:r w:rsidR="00B36474">
              <w:rPr>
                <w:webHidden/>
              </w:rPr>
              <w:fldChar w:fldCharType="begin"/>
            </w:r>
            <w:r w:rsidR="00B36474">
              <w:rPr>
                <w:webHidden/>
              </w:rPr>
              <w:instrText xml:space="preserve"> PAGEREF _Toc160701186 \h </w:instrText>
            </w:r>
            <w:r w:rsidR="00B36474">
              <w:rPr>
                <w:webHidden/>
              </w:rPr>
            </w:r>
            <w:r w:rsidR="00B36474">
              <w:rPr>
                <w:webHidden/>
              </w:rPr>
              <w:fldChar w:fldCharType="separate"/>
            </w:r>
            <w:r w:rsidR="00B36474">
              <w:rPr>
                <w:webHidden/>
              </w:rPr>
              <w:t>37</w:t>
            </w:r>
            <w:r w:rsidR="00B36474">
              <w:rPr>
                <w:webHidden/>
              </w:rPr>
              <w:fldChar w:fldCharType="end"/>
            </w:r>
          </w:hyperlink>
        </w:p>
        <w:p w14:paraId="0D28A347" w14:textId="6B763C97" w:rsidR="00B36474" w:rsidRDefault="00950C65">
          <w:pPr>
            <w:pStyle w:val="TOC2"/>
            <w:rPr>
              <w:rFonts w:asciiTheme="minorHAnsi" w:eastAsiaTheme="minorEastAsia" w:hAnsiTheme="minorHAnsi" w:cstheme="minorBidi"/>
              <w:b w:val="0"/>
              <w:bCs w:val="0"/>
              <w:kern w:val="2"/>
              <w:sz w:val="22"/>
              <w:szCs w:val="22"/>
            </w:rPr>
          </w:pPr>
          <w:hyperlink w:anchor="_Toc160701187" w:history="1">
            <w:r w:rsidR="00B36474" w:rsidRPr="004E0ED7">
              <w:rPr>
                <w:rStyle w:val="Hyperlink"/>
              </w:rPr>
              <w:t>6-9 GETTING STARTED WITH THE CURRICULUM -- NEW-HIRE CURRICULUM READINESS CHECKLIST</w:t>
            </w:r>
            <w:r w:rsidR="00B36474">
              <w:rPr>
                <w:webHidden/>
              </w:rPr>
              <w:tab/>
            </w:r>
            <w:r w:rsidR="00B36474">
              <w:rPr>
                <w:webHidden/>
              </w:rPr>
              <w:fldChar w:fldCharType="begin"/>
            </w:r>
            <w:r w:rsidR="00B36474">
              <w:rPr>
                <w:webHidden/>
              </w:rPr>
              <w:instrText xml:space="preserve"> PAGEREF _Toc160701187 \h </w:instrText>
            </w:r>
            <w:r w:rsidR="00B36474">
              <w:rPr>
                <w:webHidden/>
              </w:rPr>
            </w:r>
            <w:r w:rsidR="00B36474">
              <w:rPr>
                <w:webHidden/>
              </w:rPr>
              <w:fldChar w:fldCharType="separate"/>
            </w:r>
            <w:r w:rsidR="00B36474">
              <w:rPr>
                <w:webHidden/>
              </w:rPr>
              <w:t>37</w:t>
            </w:r>
            <w:r w:rsidR="00B36474">
              <w:rPr>
                <w:webHidden/>
              </w:rPr>
              <w:fldChar w:fldCharType="end"/>
            </w:r>
          </w:hyperlink>
        </w:p>
        <w:p w14:paraId="6B0CA498" w14:textId="42FB1BF2" w:rsidR="00B36474" w:rsidRDefault="00950C65">
          <w:pPr>
            <w:pStyle w:val="TOC2"/>
            <w:rPr>
              <w:rFonts w:asciiTheme="minorHAnsi" w:eastAsiaTheme="minorEastAsia" w:hAnsiTheme="minorHAnsi" w:cstheme="minorBidi"/>
              <w:b w:val="0"/>
              <w:bCs w:val="0"/>
              <w:kern w:val="2"/>
              <w:sz w:val="22"/>
              <w:szCs w:val="22"/>
            </w:rPr>
          </w:pPr>
          <w:hyperlink w:anchor="_Toc160701188" w:history="1">
            <w:r w:rsidR="00B36474" w:rsidRPr="004E0ED7">
              <w:rPr>
                <w:rStyle w:val="Hyperlink"/>
              </w:rPr>
              <w:t>6-10 POINT OF CONTACT</w:t>
            </w:r>
            <w:r w:rsidR="00B36474">
              <w:rPr>
                <w:webHidden/>
              </w:rPr>
              <w:tab/>
            </w:r>
            <w:r w:rsidR="00B36474">
              <w:rPr>
                <w:webHidden/>
              </w:rPr>
              <w:fldChar w:fldCharType="begin"/>
            </w:r>
            <w:r w:rsidR="00B36474">
              <w:rPr>
                <w:webHidden/>
              </w:rPr>
              <w:instrText xml:space="preserve"> PAGEREF _Toc160701188 \h </w:instrText>
            </w:r>
            <w:r w:rsidR="00B36474">
              <w:rPr>
                <w:webHidden/>
              </w:rPr>
            </w:r>
            <w:r w:rsidR="00B36474">
              <w:rPr>
                <w:webHidden/>
              </w:rPr>
              <w:fldChar w:fldCharType="separate"/>
            </w:r>
            <w:r w:rsidR="00B36474">
              <w:rPr>
                <w:webHidden/>
              </w:rPr>
              <w:t>39</w:t>
            </w:r>
            <w:r w:rsidR="00B36474">
              <w:rPr>
                <w:webHidden/>
              </w:rPr>
              <w:fldChar w:fldCharType="end"/>
            </w:r>
          </w:hyperlink>
        </w:p>
        <w:p w14:paraId="5F135833" w14:textId="0F511994" w:rsidR="00B36474" w:rsidRDefault="00950C65">
          <w:pPr>
            <w:pStyle w:val="TOC2"/>
            <w:rPr>
              <w:rFonts w:asciiTheme="minorHAnsi" w:eastAsiaTheme="minorEastAsia" w:hAnsiTheme="minorHAnsi" w:cstheme="minorBidi"/>
              <w:b w:val="0"/>
              <w:bCs w:val="0"/>
              <w:kern w:val="2"/>
              <w:sz w:val="22"/>
              <w:szCs w:val="22"/>
            </w:rPr>
          </w:pPr>
          <w:hyperlink w:anchor="_Toc160701189" w:history="1">
            <w:r w:rsidR="00B36474" w:rsidRPr="004E0ED7">
              <w:rPr>
                <w:rStyle w:val="Hyperlink"/>
              </w:rPr>
              <w:t>6-11 REFERENCE</w:t>
            </w:r>
            <w:r w:rsidR="00B36474">
              <w:rPr>
                <w:webHidden/>
              </w:rPr>
              <w:tab/>
            </w:r>
            <w:r w:rsidR="00B36474">
              <w:rPr>
                <w:webHidden/>
              </w:rPr>
              <w:fldChar w:fldCharType="begin"/>
            </w:r>
            <w:r w:rsidR="00B36474">
              <w:rPr>
                <w:webHidden/>
              </w:rPr>
              <w:instrText xml:space="preserve"> PAGEREF _Toc160701189 \h </w:instrText>
            </w:r>
            <w:r w:rsidR="00B36474">
              <w:rPr>
                <w:webHidden/>
              </w:rPr>
            </w:r>
            <w:r w:rsidR="00B36474">
              <w:rPr>
                <w:webHidden/>
              </w:rPr>
              <w:fldChar w:fldCharType="separate"/>
            </w:r>
            <w:r w:rsidR="00B36474">
              <w:rPr>
                <w:webHidden/>
              </w:rPr>
              <w:t>39</w:t>
            </w:r>
            <w:r w:rsidR="00B36474">
              <w:rPr>
                <w:webHidden/>
              </w:rPr>
              <w:fldChar w:fldCharType="end"/>
            </w:r>
          </w:hyperlink>
        </w:p>
        <w:p w14:paraId="042B7579" w14:textId="1466D94A" w:rsidR="00B36474" w:rsidRDefault="00950C65">
          <w:pPr>
            <w:pStyle w:val="TOC1"/>
            <w:rPr>
              <w:rFonts w:asciiTheme="minorHAnsi" w:eastAsiaTheme="minorEastAsia" w:hAnsiTheme="minorHAnsi" w:cstheme="minorBidi"/>
              <w:b w:val="0"/>
              <w:color w:val="auto"/>
              <w:kern w:val="2"/>
              <w:sz w:val="22"/>
              <w:szCs w:val="22"/>
            </w:rPr>
          </w:pPr>
          <w:hyperlink w:anchor="_Toc160701190" w:history="1">
            <w:r w:rsidR="00B36474" w:rsidRPr="004E0ED7">
              <w:rPr>
                <w:rStyle w:val="Hyperlink"/>
              </w:rPr>
              <w:t>JROTC PUBLIC WEBSITE</w:t>
            </w:r>
            <w:r w:rsidR="00B36474">
              <w:rPr>
                <w:webHidden/>
              </w:rPr>
              <w:tab/>
            </w:r>
            <w:r w:rsidR="00B36474">
              <w:rPr>
                <w:webHidden/>
              </w:rPr>
              <w:fldChar w:fldCharType="begin"/>
            </w:r>
            <w:r w:rsidR="00B36474">
              <w:rPr>
                <w:webHidden/>
              </w:rPr>
              <w:instrText xml:space="preserve"> PAGEREF _Toc160701190 \h </w:instrText>
            </w:r>
            <w:r w:rsidR="00B36474">
              <w:rPr>
                <w:webHidden/>
              </w:rPr>
            </w:r>
            <w:r w:rsidR="00B36474">
              <w:rPr>
                <w:webHidden/>
              </w:rPr>
              <w:fldChar w:fldCharType="separate"/>
            </w:r>
            <w:r w:rsidR="00B36474">
              <w:rPr>
                <w:webHidden/>
              </w:rPr>
              <w:t>40</w:t>
            </w:r>
            <w:r w:rsidR="00B36474">
              <w:rPr>
                <w:webHidden/>
              </w:rPr>
              <w:fldChar w:fldCharType="end"/>
            </w:r>
          </w:hyperlink>
        </w:p>
        <w:p w14:paraId="12464760" w14:textId="24E231BB" w:rsidR="00B36474" w:rsidRDefault="00950C65">
          <w:pPr>
            <w:pStyle w:val="TOC2"/>
            <w:rPr>
              <w:rFonts w:asciiTheme="minorHAnsi" w:eastAsiaTheme="minorEastAsia" w:hAnsiTheme="minorHAnsi" w:cstheme="minorBidi"/>
              <w:b w:val="0"/>
              <w:bCs w:val="0"/>
              <w:kern w:val="2"/>
              <w:sz w:val="22"/>
              <w:szCs w:val="22"/>
            </w:rPr>
          </w:pPr>
          <w:hyperlink w:anchor="_Toc160701191" w:history="1">
            <w:r w:rsidR="00B36474" w:rsidRPr="004E0ED7">
              <w:rPr>
                <w:rStyle w:val="Hyperlink"/>
              </w:rPr>
              <w:t>7-1 AUDIENCE</w:t>
            </w:r>
            <w:r w:rsidR="00B36474">
              <w:rPr>
                <w:webHidden/>
              </w:rPr>
              <w:tab/>
            </w:r>
            <w:r w:rsidR="00B36474">
              <w:rPr>
                <w:webHidden/>
              </w:rPr>
              <w:fldChar w:fldCharType="begin"/>
            </w:r>
            <w:r w:rsidR="00B36474">
              <w:rPr>
                <w:webHidden/>
              </w:rPr>
              <w:instrText xml:space="preserve"> PAGEREF _Toc160701191 \h </w:instrText>
            </w:r>
            <w:r w:rsidR="00B36474">
              <w:rPr>
                <w:webHidden/>
              </w:rPr>
            </w:r>
            <w:r w:rsidR="00B36474">
              <w:rPr>
                <w:webHidden/>
              </w:rPr>
              <w:fldChar w:fldCharType="separate"/>
            </w:r>
            <w:r w:rsidR="00B36474">
              <w:rPr>
                <w:webHidden/>
              </w:rPr>
              <w:t>40</w:t>
            </w:r>
            <w:r w:rsidR="00B36474">
              <w:rPr>
                <w:webHidden/>
              </w:rPr>
              <w:fldChar w:fldCharType="end"/>
            </w:r>
          </w:hyperlink>
        </w:p>
        <w:p w14:paraId="2D2CEBFE" w14:textId="39BA0D69" w:rsidR="00B36474" w:rsidRDefault="00950C65">
          <w:pPr>
            <w:pStyle w:val="TOC2"/>
            <w:rPr>
              <w:rFonts w:asciiTheme="minorHAnsi" w:eastAsiaTheme="minorEastAsia" w:hAnsiTheme="minorHAnsi" w:cstheme="minorBidi"/>
              <w:b w:val="0"/>
              <w:bCs w:val="0"/>
              <w:kern w:val="2"/>
              <w:sz w:val="22"/>
              <w:szCs w:val="22"/>
            </w:rPr>
          </w:pPr>
          <w:hyperlink w:anchor="_Toc160701192" w:history="1">
            <w:r w:rsidR="00B36474" w:rsidRPr="004E0ED7">
              <w:rPr>
                <w:rStyle w:val="Hyperlink"/>
              </w:rPr>
              <w:t>7-2 CADET NEWS AND RECOGNITION</w:t>
            </w:r>
            <w:r w:rsidR="00B36474">
              <w:rPr>
                <w:webHidden/>
              </w:rPr>
              <w:tab/>
            </w:r>
            <w:r w:rsidR="00B36474">
              <w:rPr>
                <w:webHidden/>
              </w:rPr>
              <w:fldChar w:fldCharType="begin"/>
            </w:r>
            <w:r w:rsidR="00B36474">
              <w:rPr>
                <w:webHidden/>
              </w:rPr>
              <w:instrText xml:space="preserve"> PAGEREF _Toc160701192 \h </w:instrText>
            </w:r>
            <w:r w:rsidR="00B36474">
              <w:rPr>
                <w:webHidden/>
              </w:rPr>
            </w:r>
            <w:r w:rsidR="00B36474">
              <w:rPr>
                <w:webHidden/>
              </w:rPr>
              <w:fldChar w:fldCharType="separate"/>
            </w:r>
            <w:r w:rsidR="00B36474">
              <w:rPr>
                <w:webHidden/>
              </w:rPr>
              <w:t>40</w:t>
            </w:r>
            <w:r w:rsidR="00B36474">
              <w:rPr>
                <w:webHidden/>
              </w:rPr>
              <w:fldChar w:fldCharType="end"/>
            </w:r>
          </w:hyperlink>
        </w:p>
        <w:p w14:paraId="2F663901" w14:textId="42DB9F13" w:rsidR="00B36474" w:rsidRDefault="00950C65">
          <w:pPr>
            <w:pStyle w:val="TOC2"/>
            <w:rPr>
              <w:rFonts w:asciiTheme="minorHAnsi" w:eastAsiaTheme="minorEastAsia" w:hAnsiTheme="minorHAnsi" w:cstheme="minorBidi"/>
              <w:b w:val="0"/>
              <w:bCs w:val="0"/>
              <w:kern w:val="2"/>
              <w:sz w:val="22"/>
              <w:szCs w:val="22"/>
            </w:rPr>
          </w:pPr>
          <w:hyperlink w:anchor="_Toc160701193" w:history="1">
            <w:r w:rsidR="00B36474" w:rsidRPr="004E0ED7">
              <w:rPr>
                <w:rStyle w:val="Hyperlink"/>
              </w:rPr>
              <w:t>7-3 NATIONAL EVENTS</w:t>
            </w:r>
            <w:r w:rsidR="00B36474">
              <w:rPr>
                <w:webHidden/>
              </w:rPr>
              <w:tab/>
            </w:r>
            <w:r w:rsidR="00B36474">
              <w:rPr>
                <w:webHidden/>
              </w:rPr>
              <w:fldChar w:fldCharType="begin"/>
            </w:r>
            <w:r w:rsidR="00B36474">
              <w:rPr>
                <w:webHidden/>
              </w:rPr>
              <w:instrText xml:space="preserve"> PAGEREF _Toc160701193 \h </w:instrText>
            </w:r>
            <w:r w:rsidR="00B36474">
              <w:rPr>
                <w:webHidden/>
              </w:rPr>
            </w:r>
            <w:r w:rsidR="00B36474">
              <w:rPr>
                <w:webHidden/>
              </w:rPr>
              <w:fldChar w:fldCharType="separate"/>
            </w:r>
            <w:r w:rsidR="00B36474">
              <w:rPr>
                <w:webHidden/>
              </w:rPr>
              <w:t>40</w:t>
            </w:r>
            <w:r w:rsidR="00B36474">
              <w:rPr>
                <w:webHidden/>
              </w:rPr>
              <w:fldChar w:fldCharType="end"/>
            </w:r>
          </w:hyperlink>
        </w:p>
        <w:p w14:paraId="7FA5AB02" w14:textId="09CFFBCE" w:rsidR="00B36474" w:rsidRDefault="00950C65">
          <w:pPr>
            <w:pStyle w:val="TOC2"/>
            <w:rPr>
              <w:rFonts w:asciiTheme="minorHAnsi" w:eastAsiaTheme="minorEastAsia" w:hAnsiTheme="minorHAnsi" w:cstheme="minorBidi"/>
              <w:b w:val="0"/>
              <w:bCs w:val="0"/>
              <w:kern w:val="2"/>
              <w:sz w:val="22"/>
              <w:szCs w:val="22"/>
            </w:rPr>
          </w:pPr>
          <w:hyperlink w:anchor="_Toc160701194" w:history="1">
            <w:r w:rsidR="00B36474" w:rsidRPr="004E0ED7">
              <w:rPr>
                <w:rStyle w:val="Hyperlink"/>
              </w:rPr>
              <w:t>7-4 EMPLOYMENT</w:t>
            </w:r>
            <w:r w:rsidR="00B36474">
              <w:rPr>
                <w:webHidden/>
              </w:rPr>
              <w:tab/>
            </w:r>
            <w:r w:rsidR="00B36474">
              <w:rPr>
                <w:webHidden/>
              </w:rPr>
              <w:fldChar w:fldCharType="begin"/>
            </w:r>
            <w:r w:rsidR="00B36474">
              <w:rPr>
                <w:webHidden/>
              </w:rPr>
              <w:instrText xml:space="preserve"> PAGEREF _Toc160701194 \h </w:instrText>
            </w:r>
            <w:r w:rsidR="00B36474">
              <w:rPr>
                <w:webHidden/>
              </w:rPr>
            </w:r>
            <w:r w:rsidR="00B36474">
              <w:rPr>
                <w:webHidden/>
              </w:rPr>
              <w:fldChar w:fldCharType="separate"/>
            </w:r>
            <w:r w:rsidR="00B36474">
              <w:rPr>
                <w:webHidden/>
              </w:rPr>
              <w:t>41</w:t>
            </w:r>
            <w:r w:rsidR="00B36474">
              <w:rPr>
                <w:webHidden/>
              </w:rPr>
              <w:fldChar w:fldCharType="end"/>
            </w:r>
          </w:hyperlink>
        </w:p>
        <w:p w14:paraId="119E6F27" w14:textId="36FE50D7" w:rsidR="00B36474" w:rsidRDefault="00950C65">
          <w:pPr>
            <w:pStyle w:val="TOC2"/>
            <w:rPr>
              <w:rFonts w:asciiTheme="minorHAnsi" w:eastAsiaTheme="minorEastAsia" w:hAnsiTheme="minorHAnsi" w:cstheme="minorBidi"/>
              <w:b w:val="0"/>
              <w:bCs w:val="0"/>
              <w:kern w:val="2"/>
              <w:sz w:val="22"/>
              <w:szCs w:val="22"/>
            </w:rPr>
          </w:pPr>
          <w:hyperlink w:anchor="_Toc160701195" w:history="1">
            <w:r w:rsidR="00B36474" w:rsidRPr="004E0ED7">
              <w:rPr>
                <w:rStyle w:val="Hyperlink"/>
              </w:rPr>
              <w:t>7-5 INSTRUCTOR RESOURCES</w:t>
            </w:r>
            <w:r w:rsidR="00B36474">
              <w:rPr>
                <w:webHidden/>
              </w:rPr>
              <w:tab/>
            </w:r>
            <w:r w:rsidR="00B36474">
              <w:rPr>
                <w:webHidden/>
              </w:rPr>
              <w:fldChar w:fldCharType="begin"/>
            </w:r>
            <w:r w:rsidR="00B36474">
              <w:rPr>
                <w:webHidden/>
              </w:rPr>
              <w:instrText xml:space="preserve"> PAGEREF _Toc160701195 \h </w:instrText>
            </w:r>
            <w:r w:rsidR="00B36474">
              <w:rPr>
                <w:webHidden/>
              </w:rPr>
            </w:r>
            <w:r w:rsidR="00B36474">
              <w:rPr>
                <w:webHidden/>
              </w:rPr>
              <w:fldChar w:fldCharType="separate"/>
            </w:r>
            <w:r w:rsidR="00B36474">
              <w:rPr>
                <w:webHidden/>
              </w:rPr>
              <w:t>41</w:t>
            </w:r>
            <w:r w:rsidR="00B36474">
              <w:rPr>
                <w:webHidden/>
              </w:rPr>
              <w:fldChar w:fldCharType="end"/>
            </w:r>
          </w:hyperlink>
        </w:p>
        <w:p w14:paraId="061AF5BA" w14:textId="305ED94F" w:rsidR="00B36474" w:rsidRDefault="00950C65">
          <w:pPr>
            <w:pStyle w:val="TOC2"/>
            <w:rPr>
              <w:rFonts w:asciiTheme="minorHAnsi" w:eastAsiaTheme="minorEastAsia" w:hAnsiTheme="minorHAnsi" w:cstheme="minorBidi"/>
              <w:b w:val="0"/>
              <w:bCs w:val="0"/>
              <w:kern w:val="2"/>
              <w:sz w:val="22"/>
              <w:szCs w:val="22"/>
            </w:rPr>
          </w:pPr>
          <w:hyperlink w:anchor="_Toc160701196" w:history="1">
            <w:r w:rsidR="00B36474" w:rsidRPr="004E0ED7">
              <w:rPr>
                <w:rStyle w:val="Hyperlink"/>
              </w:rPr>
              <w:t>7-6 CADET RESOURCES</w:t>
            </w:r>
            <w:r w:rsidR="00B36474">
              <w:rPr>
                <w:webHidden/>
              </w:rPr>
              <w:tab/>
            </w:r>
            <w:r w:rsidR="00B36474">
              <w:rPr>
                <w:webHidden/>
              </w:rPr>
              <w:fldChar w:fldCharType="begin"/>
            </w:r>
            <w:r w:rsidR="00B36474">
              <w:rPr>
                <w:webHidden/>
              </w:rPr>
              <w:instrText xml:space="preserve"> PAGEREF _Toc160701196 \h </w:instrText>
            </w:r>
            <w:r w:rsidR="00B36474">
              <w:rPr>
                <w:webHidden/>
              </w:rPr>
            </w:r>
            <w:r w:rsidR="00B36474">
              <w:rPr>
                <w:webHidden/>
              </w:rPr>
              <w:fldChar w:fldCharType="separate"/>
            </w:r>
            <w:r w:rsidR="00B36474">
              <w:rPr>
                <w:webHidden/>
              </w:rPr>
              <w:t>41</w:t>
            </w:r>
            <w:r w:rsidR="00B36474">
              <w:rPr>
                <w:webHidden/>
              </w:rPr>
              <w:fldChar w:fldCharType="end"/>
            </w:r>
          </w:hyperlink>
        </w:p>
        <w:p w14:paraId="535189C8" w14:textId="32286C5C" w:rsidR="00B36474" w:rsidRDefault="00950C65">
          <w:pPr>
            <w:pStyle w:val="TOC2"/>
            <w:rPr>
              <w:rFonts w:asciiTheme="minorHAnsi" w:eastAsiaTheme="minorEastAsia" w:hAnsiTheme="minorHAnsi" w:cstheme="minorBidi"/>
              <w:b w:val="0"/>
              <w:bCs w:val="0"/>
              <w:kern w:val="2"/>
              <w:sz w:val="22"/>
              <w:szCs w:val="22"/>
            </w:rPr>
          </w:pPr>
          <w:hyperlink w:anchor="_Toc160701197" w:history="1">
            <w:r w:rsidR="00B36474" w:rsidRPr="004E0ED7">
              <w:rPr>
                <w:rStyle w:val="Hyperlink"/>
              </w:rPr>
              <w:t>7-7 POINT OF CONTACT</w:t>
            </w:r>
            <w:r w:rsidR="00B36474">
              <w:rPr>
                <w:webHidden/>
              </w:rPr>
              <w:tab/>
            </w:r>
            <w:r w:rsidR="00B36474">
              <w:rPr>
                <w:webHidden/>
              </w:rPr>
              <w:fldChar w:fldCharType="begin"/>
            </w:r>
            <w:r w:rsidR="00B36474">
              <w:rPr>
                <w:webHidden/>
              </w:rPr>
              <w:instrText xml:space="preserve"> PAGEREF _Toc160701197 \h </w:instrText>
            </w:r>
            <w:r w:rsidR="00B36474">
              <w:rPr>
                <w:webHidden/>
              </w:rPr>
            </w:r>
            <w:r w:rsidR="00B36474">
              <w:rPr>
                <w:webHidden/>
              </w:rPr>
              <w:fldChar w:fldCharType="separate"/>
            </w:r>
            <w:r w:rsidR="00B36474">
              <w:rPr>
                <w:webHidden/>
              </w:rPr>
              <w:t>42</w:t>
            </w:r>
            <w:r w:rsidR="00B36474">
              <w:rPr>
                <w:webHidden/>
              </w:rPr>
              <w:fldChar w:fldCharType="end"/>
            </w:r>
          </w:hyperlink>
        </w:p>
        <w:p w14:paraId="7A1F93BF" w14:textId="0F35EF6C" w:rsidR="00B36474" w:rsidRDefault="00950C65">
          <w:pPr>
            <w:pStyle w:val="TOC2"/>
            <w:rPr>
              <w:rFonts w:asciiTheme="minorHAnsi" w:eastAsiaTheme="minorEastAsia" w:hAnsiTheme="minorHAnsi" w:cstheme="minorBidi"/>
              <w:b w:val="0"/>
              <w:bCs w:val="0"/>
              <w:kern w:val="2"/>
              <w:sz w:val="22"/>
              <w:szCs w:val="22"/>
            </w:rPr>
          </w:pPr>
          <w:hyperlink w:anchor="_Toc160701198" w:history="1">
            <w:r w:rsidR="00B36474" w:rsidRPr="004E0ED7">
              <w:rPr>
                <w:rStyle w:val="Hyperlink"/>
              </w:rPr>
              <w:t>7-8 REFERENCES</w:t>
            </w:r>
            <w:r w:rsidR="00B36474">
              <w:rPr>
                <w:webHidden/>
              </w:rPr>
              <w:tab/>
            </w:r>
            <w:r w:rsidR="00B36474">
              <w:rPr>
                <w:webHidden/>
              </w:rPr>
              <w:fldChar w:fldCharType="begin"/>
            </w:r>
            <w:r w:rsidR="00B36474">
              <w:rPr>
                <w:webHidden/>
              </w:rPr>
              <w:instrText xml:space="preserve"> PAGEREF _Toc160701198 \h </w:instrText>
            </w:r>
            <w:r w:rsidR="00B36474">
              <w:rPr>
                <w:webHidden/>
              </w:rPr>
            </w:r>
            <w:r w:rsidR="00B36474">
              <w:rPr>
                <w:webHidden/>
              </w:rPr>
              <w:fldChar w:fldCharType="separate"/>
            </w:r>
            <w:r w:rsidR="00B36474">
              <w:rPr>
                <w:webHidden/>
              </w:rPr>
              <w:t>42</w:t>
            </w:r>
            <w:r w:rsidR="00B36474">
              <w:rPr>
                <w:webHidden/>
              </w:rPr>
              <w:fldChar w:fldCharType="end"/>
            </w:r>
          </w:hyperlink>
        </w:p>
        <w:p w14:paraId="2873FB47" w14:textId="19CFECD1" w:rsidR="00B36474" w:rsidRDefault="00950C65">
          <w:pPr>
            <w:pStyle w:val="TOC1"/>
            <w:rPr>
              <w:rFonts w:asciiTheme="minorHAnsi" w:eastAsiaTheme="minorEastAsia" w:hAnsiTheme="minorHAnsi" w:cstheme="minorBidi"/>
              <w:b w:val="0"/>
              <w:color w:val="auto"/>
              <w:kern w:val="2"/>
              <w:sz w:val="22"/>
              <w:szCs w:val="22"/>
            </w:rPr>
          </w:pPr>
          <w:hyperlink w:anchor="_Toc160701199" w:history="1">
            <w:r w:rsidR="00B36474" w:rsidRPr="004E0ED7">
              <w:rPr>
                <w:rStyle w:val="Hyperlink"/>
                <w:rFonts w:ascii="Arial Bold" w:hAnsi="Arial Bold" w:cs="Arial"/>
                <w:bCs/>
                <w:caps/>
              </w:rPr>
              <w:t>INSTRUCTOR REFERENCES</w:t>
            </w:r>
            <w:r w:rsidR="00B36474">
              <w:rPr>
                <w:webHidden/>
              </w:rPr>
              <w:tab/>
            </w:r>
            <w:r w:rsidR="00B36474">
              <w:rPr>
                <w:webHidden/>
              </w:rPr>
              <w:fldChar w:fldCharType="begin"/>
            </w:r>
            <w:r w:rsidR="00B36474">
              <w:rPr>
                <w:webHidden/>
              </w:rPr>
              <w:instrText xml:space="preserve"> PAGEREF _Toc160701199 \h </w:instrText>
            </w:r>
            <w:r w:rsidR="00B36474">
              <w:rPr>
                <w:webHidden/>
              </w:rPr>
            </w:r>
            <w:r w:rsidR="00B36474">
              <w:rPr>
                <w:webHidden/>
              </w:rPr>
              <w:fldChar w:fldCharType="separate"/>
            </w:r>
            <w:r w:rsidR="00B36474">
              <w:rPr>
                <w:webHidden/>
              </w:rPr>
              <w:t>43</w:t>
            </w:r>
            <w:r w:rsidR="00B36474">
              <w:rPr>
                <w:webHidden/>
              </w:rPr>
              <w:fldChar w:fldCharType="end"/>
            </w:r>
          </w:hyperlink>
        </w:p>
        <w:p w14:paraId="047B940F" w14:textId="723372DC" w:rsidR="00B36474" w:rsidRDefault="00950C65">
          <w:pPr>
            <w:pStyle w:val="TOC1"/>
            <w:rPr>
              <w:rFonts w:asciiTheme="minorHAnsi" w:eastAsiaTheme="minorEastAsia" w:hAnsiTheme="minorHAnsi" w:cstheme="minorBidi"/>
              <w:b w:val="0"/>
              <w:color w:val="auto"/>
              <w:kern w:val="2"/>
              <w:sz w:val="22"/>
              <w:szCs w:val="22"/>
            </w:rPr>
          </w:pPr>
          <w:hyperlink w:anchor="_Toc160701200" w:history="1">
            <w:r w:rsidR="00B36474" w:rsidRPr="004E0ED7">
              <w:rPr>
                <w:rStyle w:val="Hyperlink"/>
                <w:rFonts w:ascii="Arial Bold" w:hAnsi="Arial Bold" w:cs="Arial"/>
                <w:bCs/>
                <w:caps/>
              </w:rPr>
              <w:t>STEM AND CYBER Resources and Opportunities</w:t>
            </w:r>
            <w:r w:rsidR="00B36474">
              <w:rPr>
                <w:webHidden/>
              </w:rPr>
              <w:tab/>
            </w:r>
            <w:r w:rsidR="00B36474">
              <w:rPr>
                <w:webHidden/>
              </w:rPr>
              <w:fldChar w:fldCharType="begin"/>
            </w:r>
            <w:r w:rsidR="00B36474">
              <w:rPr>
                <w:webHidden/>
              </w:rPr>
              <w:instrText xml:space="preserve"> PAGEREF _Toc160701200 \h </w:instrText>
            </w:r>
            <w:r w:rsidR="00B36474">
              <w:rPr>
                <w:webHidden/>
              </w:rPr>
            </w:r>
            <w:r w:rsidR="00B36474">
              <w:rPr>
                <w:webHidden/>
              </w:rPr>
              <w:fldChar w:fldCharType="separate"/>
            </w:r>
            <w:r w:rsidR="00B36474">
              <w:rPr>
                <w:webHidden/>
              </w:rPr>
              <w:t>47</w:t>
            </w:r>
            <w:r w:rsidR="00B36474">
              <w:rPr>
                <w:webHidden/>
              </w:rPr>
              <w:fldChar w:fldCharType="end"/>
            </w:r>
          </w:hyperlink>
        </w:p>
        <w:p w14:paraId="13EBBEF2" w14:textId="4173705C" w:rsidR="00B36474" w:rsidRDefault="00950C65">
          <w:pPr>
            <w:pStyle w:val="TOC1"/>
            <w:rPr>
              <w:rFonts w:asciiTheme="minorHAnsi" w:eastAsiaTheme="minorEastAsia" w:hAnsiTheme="minorHAnsi" w:cstheme="minorBidi"/>
              <w:b w:val="0"/>
              <w:color w:val="auto"/>
              <w:kern w:val="2"/>
              <w:sz w:val="22"/>
              <w:szCs w:val="22"/>
            </w:rPr>
          </w:pPr>
          <w:hyperlink w:anchor="_Toc160701201" w:history="1">
            <w:r w:rsidR="00B36474" w:rsidRPr="004E0ED7">
              <w:rPr>
                <w:rStyle w:val="Hyperlink"/>
              </w:rPr>
              <w:t>LAWS, REGULATIONS AND DIRECTIVES</w:t>
            </w:r>
            <w:r w:rsidR="00B36474">
              <w:rPr>
                <w:webHidden/>
              </w:rPr>
              <w:tab/>
            </w:r>
            <w:r w:rsidR="00B36474">
              <w:rPr>
                <w:webHidden/>
              </w:rPr>
              <w:fldChar w:fldCharType="begin"/>
            </w:r>
            <w:r w:rsidR="00B36474">
              <w:rPr>
                <w:webHidden/>
              </w:rPr>
              <w:instrText xml:space="preserve"> PAGEREF _Toc160701201 \h </w:instrText>
            </w:r>
            <w:r w:rsidR="00B36474">
              <w:rPr>
                <w:webHidden/>
              </w:rPr>
            </w:r>
            <w:r w:rsidR="00B36474">
              <w:rPr>
                <w:webHidden/>
              </w:rPr>
              <w:fldChar w:fldCharType="separate"/>
            </w:r>
            <w:r w:rsidR="00B36474">
              <w:rPr>
                <w:webHidden/>
              </w:rPr>
              <w:t>51</w:t>
            </w:r>
            <w:r w:rsidR="00B36474">
              <w:rPr>
                <w:webHidden/>
              </w:rPr>
              <w:fldChar w:fldCharType="end"/>
            </w:r>
          </w:hyperlink>
        </w:p>
        <w:p w14:paraId="560905EE" w14:textId="463B6CBD" w:rsidR="00B36474" w:rsidRDefault="00950C65">
          <w:pPr>
            <w:pStyle w:val="TOC1"/>
            <w:rPr>
              <w:rFonts w:asciiTheme="minorHAnsi" w:eastAsiaTheme="minorEastAsia" w:hAnsiTheme="minorHAnsi" w:cstheme="minorBidi"/>
              <w:b w:val="0"/>
              <w:color w:val="auto"/>
              <w:kern w:val="2"/>
              <w:sz w:val="22"/>
              <w:szCs w:val="22"/>
            </w:rPr>
          </w:pPr>
          <w:hyperlink w:anchor="_Toc160701202" w:history="1">
            <w:r w:rsidR="00B36474" w:rsidRPr="004E0ED7">
              <w:rPr>
                <w:rStyle w:val="Hyperlink"/>
              </w:rPr>
              <w:t>ACRONYMS AND ABBREVIATIONS</w:t>
            </w:r>
            <w:r w:rsidR="00B36474">
              <w:rPr>
                <w:webHidden/>
              </w:rPr>
              <w:tab/>
            </w:r>
            <w:r w:rsidR="00B36474">
              <w:rPr>
                <w:webHidden/>
              </w:rPr>
              <w:fldChar w:fldCharType="begin"/>
            </w:r>
            <w:r w:rsidR="00B36474">
              <w:rPr>
                <w:webHidden/>
              </w:rPr>
              <w:instrText xml:space="preserve"> PAGEREF _Toc160701202 \h </w:instrText>
            </w:r>
            <w:r w:rsidR="00B36474">
              <w:rPr>
                <w:webHidden/>
              </w:rPr>
            </w:r>
            <w:r w:rsidR="00B36474">
              <w:rPr>
                <w:webHidden/>
              </w:rPr>
              <w:fldChar w:fldCharType="separate"/>
            </w:r>
            <w:r w:rsidR="00B36474">
              <w:rPr>
                <w:webHidden/>
              </w:rPr>
              <w:t>52</w:t>
            </w:r>
            <w:r w:rsidR="00B36474">
              <w:rPr>
                <w:webHidden/>
              </w:rPr>
              <w:fldChar w:fldCharType="end"/>
            </w:r>
          </w:hyperlink>
        </w:p>
        <w:p w14:paraId="33356842" w14:textId="31D09AA6" w:rsidR="00B36474" w:rsidRDefault="00950C65">
          <w:pPr>
            <w:pStyle w:val="TOC1"/>
            <w:rPr>
              <w:rFonts w:asciiTheme="minorHAnsi" w:eastAsiaTheme="minorEastAsia" w:hAnsiTheme="minorHAnsi" w:cstheme="minorBidi"/>
              <w:b w:val="0"/>
              <w:color w:val="auto"/>
              <w:kern w:val="2"/>
              <w:sz w:val="22"/>
              <w:szCs w:val="22"/>
            </w:rPr>
          </w:pPr>
          <w:hyperlink w:anchor="_Toc160701203" w:history="1">
            <w:r w:rsidR="00B36474" w:rsidRPr="004E0ED7">
              <w:rPr>
                <w:rStyle w:val="Hyperlink"/>
                <w:rFonts w:cs="Arial"/>
                <w:caps/>
              </w:rPr>
              <w:t>JROTC NEW Instructor Priorities of Work (Example)</w:t>
            </w:r>
            <w:r w:rsidR="00B36474">
              <w:rPr>
                <w:webHidden/>
              </w:rPr>
              <w:tab/>
            </w:r>
            <w:r w:rsidR="00B36474">
              <w:rPr>
                <w:webHidden/>
              </w:rPr>
              <w:fldChar w:fldCharType="begin"/>
            </w:r>
            <w:r w:rsidR="00B36474">
              <w:rPr>
                <w:webHidden/>
              </w:rPr>
              <w:instrText xml:space="preserve"> PAGEREF _Toc160701203 \h </w:instrText>
            </w:r>
            <w:r w:rsidR="00B36474">
              <w:rPr>
                <w:webHidden/>
              </w:rPr>
            </w:r>
            <w:r w:rsidR="00B36474">
              <w:rPr>
                <w:webHidden/>
              </w:rPr>
              <w:fldChar w:fldCharType="separate"/>
            </w:r>
            <w:r w:rsidR="00B36474">
              <w:rPr>
                <w:webHidden/>
              </w:rPr>
              <w:t>55</w:t>
            </w:r>
            <w:r w:rsidR="00B36474">
              <w:rPr>
                <w:webHidden/>
              </w:rPr>
              <w:fldChar w:fldCharType="end"/>
            </w:r>
          </w:hyperlink>
        </w:p>
        <w:p w14:paraId="22ED7BED" w14:textId="717BAFB6" w:rsidR="00B36474" w:rsidRDefault="00950C65">
          <w:pPr>
            <w:pStyle w:val="TOC1"/>
            <w:rPr>
              <w:rFonts w:asciiTheme="minorHAnsi" w:eastAsiaTheme="minorEastAsia" w:hAnsiTheme="minorHAnsi" w:cstheme="minorBidi"/>
              <w:b w:val="0"/>
              <w:color w:val="auto"/>
              <w:kern w:val="2"/>
              <w:sz w:val="22"/>
              <w:szCs w:val="22"/>
            </w:rPr>
          </w:pPr>
          <w:hyperlink w:anchor="_Toc160701204" w:history="1">
            <w:r w:rsidR="00B36474" w:rsidRPr="004E0ED7">
              <w:rPr>
                <w:rStyle w:val="Hyperlink"/>
                <w:rFonts w:ascii="Arial Bold" w:hAnsi="Arial Bold" w:cs="Arial"/>
                <w:caps/>
              </w:rPr>
              <w:t>Army JROTC Co-Curriculars</w:t>
            </w:r>
            <w:r w:rsidR="00B36474">
              <w:rPr>
                <w:webHidden/>
              </w:rPr>
              <w:tab/>
            </w:r>
            <w:r w:rsidR="00B36474">
              <w:rPr>
                <w:webHidden/>
              </w:rPr>
              <w:fldChar w:fldCharType="begin"/>
            </w:r>
            <w:r w:rsidR="00B36474">
              <w:rPr>
                <w:webHidden/>
              </w:rPr>
              <w:instrText xml:space="preserve"> PAGEREF _Toc160701204 \h </w:instrText>
            </w:r>
            <w:r w:rsidR="00B36474">
              <w:rPr>
                <w:webHidden/>
              </w:rPr>
            </w:r>
            <w:r w:rsidR="00B36474">
              <w:rPr>
                <w:webHidden/>
              </w:rPr>
              <w:fldChar w:fldCharType="separate"/>
            </w:r>
            <w:r w:rsidR="00B36474">
              <w:rPr>
                <w:webHidden/>
              </w:rPr>
              <w:t>57</w:t>
            </w:r>
            <w:r w:rsidR="00B36474">
              <w:rPr>
                <w:webHidden/>
              </w:rPr>
              <w:fldChar w:fldCharType="end"/>
            </w:r>
          </w:hyperlink>
        </w:p>
        <w:p w14:paraId="0BB805AC" w14:textId="30C6570D" w:rsidR="00B36474" w:rsidRDefault="00950C65">
          <w:pPr>
            <w:pStyle w:val="TOC1"/>
            <w:rPr>
              <w:rFonts w:asciiTheme="minorHAnsi" w:eastAsiaTheme="minorEastAsia" w:hAnsiTheme="minorHAnsi" w:cstheme="minorBidi"/>
              <w:b w:val="0"/>
              <w:color w:val="auto"/>
              <w:kern w:val="2"/>
              <w:sz w:val="22"/>
              <w:szCs w:val="22"/>
            </w:rPr>
          </w:pPr>
          <w:hyperlink w:anchor="_Toc160701205" w:history="1">
            <w:r w:rsidR="00B36474" w:rsidRPr="004E0ED7">
              <w:rPr>
                <w:rStyle w:val="Hyperlink"/>
              </w:rPr>
              <w:t>FORMS</w:t>
            </w:r>
            <w:r w:rsidR="00B36474">
              <w:rPr>
                <w:webHidden/>
              </w:rPr>
              <w:tab/>
            </w:r>
            <w:r w:rsidR="00B36474">
              <w:rPr>
                <w:webHidden/>
              </w:rPr>
              <w:fldChar w:fldCharType="begin"/>
            </w:r>
            <w:r w:rsidR="00B36474">
              <w:rPr>
                <w:webHidden/>
              </w:rPr>
              <w:instrText xml:space="preserve"> PAGEREF _Toc160701205 \h </w:instrText>
            </w:r>
            <w:r w:rsidR="00B36474">
              <w:rPr>
                <w:webHidden/>
              </w:rPr>
            </w:r>
            <w:r w:rsidR="00B36474">
              <w:rPr>
                <w:webHidden/>
              </w:rPr>
              <w:fldChar w:fldCharType="separate"/>
            </w:r>
            <w:r w:rsidR="00B36474">
              <w:rPr>
                <w:webHidden/>
              </w:rPr>
              <w:t>61</w:t>
            </w:r>
            <w:r w:rsidR="00B36474">
              <w:rPr>
                <w:webHidden/>
              </w:rPr>
              <w:fldChar w:fldCharType="end"/>
            </w:r>
          </w:hyperlink>
        </w:p>
        <w:p w14:paraId="2DBE5168" w14:textId="09B52A99" w:rsidR="00B36474" w:rsidRDefault="00950C65">
          <w:pPr>
            <w:pStyle w:val="TOC2"/>
            <w:rPr>
              <w:rFonts w:asciiTheme="minorHAnsi" w:eastAsiaTheme="minorEastAsia" w:hAnsiTheme="minorHAnsi" w:cstheme="minorBidi"/>
              <w:b w:val="0"/>
              <w:bCs w:val="0"/>
              <w:kern w:val="2"/>
              <w:sz w:val="22"/>
              <w:szCs w:val="22"/>
            </w:rPr>
          </w:pPr>
          <w:hyperlink w:anchor="_Toc160701206" w:history="1">
            <w:r w:rsidR="00B36474" w:rsidRPr="004E0ED7">
              <w:rPr>
                <w:rStyle w:val="Hyperlink"/>
                <w:rFonts w:eastAsia="Arial" w:cs="Arial"/>
                <w:caps/>
                <w14:ligatures w14:val="none"/>
              </w:rPr>
              <w:t>DD Form 3200 JROTC Instructor Prohibited Activities Acknowledgement (NEW)</w:t>
            </w:r>
            <w:r w:rsidR="00B36474">
              <w:rPr>
                <w:webHidden/>
              </w:rPr>
              <w:tab/>
            </w:r>
            <w:r w:rsidR="00B36474">
              <w:rPr>
                <w:webHidden/>
              </w:rPr>
              <w:fldChar w:fldCharType="begin"/>
            </w:r>
            <w:r w:rsidR="00B36474">
              <w:rPr>
                <w:webHidden/>
              </w:rPr>
              <w:instrText xml:space="preserve"> PAGEREF _Toc160701206 \h </w:instrText>
            </w:r>
            <w:r w:rsidR="00B36474">
              <w:rPr>
                <w:webHidden/>
              </w:rPr>
            </w:r>
            <w:r w:rsidR="00B36474">
              <w:rPr>
                <w:webHidden/>
              </w:rPr>
              <w:fldChar w:fldCharType="separate"/>
            </w:r>
            <w:r w:rsidR="00B36474">
              <w:rPr>
                <w:webHidden/>
              </w:rPr>
              <w:t>61</w:t>
            </w:r>
            <w:r w:rsidR="00B36474">
              <w:rPr>
                <w:webHidden/>
              </w:rPr>
              <w:fldChar w:fldCharType="end"/>
            </w:r>
          </w:hyperlink>
        </w:p>
        <w:p w14:paraId="7945C5EA" w14:textId="6662BDE4" w:rsidR="00B36474" w:rsidRDefault="00950C65">
          <w:pPr>
            <w:pStyle w:val="TOC2"/>
            <w:rPr>
              <w:rFonts w:asciiTheme="minorHAnsi" w:eastAsiaTheme="minorEastAsia" w:hAnsiTheme="minorHAnsi" w:cstheme="minorBidi"/>
              <w:b w:val="0"/>
              <w:bCs w:val="0"/>
              <w:kern w:val="2"/>
              <w:sz w:val="22"/>
              <w:szCs w:val="22"/>
            </w:rPr>
          </w:pPr>
          <w:hyperlink w:anchor="_Toc160701207" w:history="1">
            <w:r w:rsidR="00B36474" w:rsidRPr="004E0ED7">
              <w:rPr>
                <w:rStyle w:val="Hyperlink"/>
                <w:caps/>
              </w:rPr>
              <w:t>DD FORM 3202</w:t>
            </w:r>
            <w:r w:rsidR="00B36474" w:rsidRPr="004E0ED7">
              <w:rPr>
                <w:rStyle w:val="Hyperlink"/>
              </w:rPr>
              <w:t xml:space="preserve"> </w:t>
            </w:r>
            <w:r w:rsidR="00B36474" w:rsidRPr="004E0ED7">
              <w:rPr>
                <w:rStyle w:val="Hyperlink"/>
                <w:caps/>
              </w:rPr>
              <w:t>Memorandum of Agreement Between Military Service and School District to Establish and Operate a JROTC Unit (NEW)</w:t>
            </w:r>
            <w:r w:rsidR="00B36474">
              <w:rPr>
                <w:webHidden/>
              </w:rPr>
              <w:tab/>
            </w:r>
            <w:r w:rsidR="00B36474">
              <w:rPr>
                <w:webHidden/>
              </w:rPr>
              <w:fldChar w:fldCharType="begin"/>
            </w:r>
            <w:r w:rsidR="00B36474">
              <w:rPr>
                <w:webHidden/>
              </w:rPr>
              <w:instrText xml:space="preserve"> PAGEREF _Toc160701207 \h </w:instrText>
            </w:r>
            <w:r w:rsidR="00B36474">
              <w:rPr>
                <w:webHidden/>
              </w:rPr>
            </w:r>
            <w:r w:rsidR="00B36474">
              <w:rPr>
                <w:webHidden/>
              </w:rPr>
              <w:fldChar w:fldCharType="separate"/>
            </w:r>
            <w:r w:rsidR="00B36474">
              <w:rPr>
                <w:webHidden/>
              </w:rPr>
              <w:t>64</w:t>
            </w:r>
            <w:r w:rsidR="00B36474">
              <w:rPr>
                <w:webHidden/>
              </w:rPr>
              <w:fldChar w:fldCharType="end"/>
            </w:r>
          </w:hyperlink>
        </w:p>
        <w:p w14:paraId="04C698A0" w14:textId="138F766A" w:rsidR="00B36474" w:rsidRDefault="00950C65">
          <w:pPr>
            <w:pStyle w:val="TOC2"/>
            <w:rPr>
              <w:rFonts w:asciiTheme="minorHAnsi" w:eastAsiaTheme="minorEastAsia" w:hAnsiTheme="minorHAnsi" w:cstheme="minorBidi"/>
              <w:b w:val="0"/>
              <w:bCs w:val="0"/>
              <w:kern w:val="2"/>
              <w:sz w:val="22"/>
              <w:szCs w:val="22"/>
            </w:rPr>
          </w:pPr>
          <w:hyperlink w:anchor="_Toc160701208" w:history="1">
            <w:r w:rsidR="00B36474" w:rsidRPr="004E0ED7">
              <w:rPr>
                <w:rStyle w:val="Hyperlink"/>
                <w:caps/>
              </w:rPr>
              <w:t>DD Form 3203 JROTC Student Code of Conduct and Parent/Guardian Consent Form (NEW)</w:t>
            </w:r>
            <w:r w:rsidR="00B36474">
              <w:rPr>
                <w:webHidden/>
              </w:rPr>
              <w:tab/>
            </w:r>
            <w:r w:rsidR="00B36474">
              <w:rPr>
                <w:webHidden/>
              </w:rPr>
              <w:fldChar w:fldCharType="begin"/>
            </w:r>
            <w:r w:rsidR="00B36474">
              <w:rPr>
                <w:webHidden/>
              </w:rPr>
              <w:instrText xml:space="preserve"> PAGEREF _Toc160701208 \h </w:instrText>
            </w:r>
            <w:r w:rsidR="00B36474">
              <w:rPr>
                <w:webHidden/>
              </w:rPr>
            </w:r>
            <w:r w:rsidR="00B36474">
              <w:rPr>
                <w:webHidden/>
              </w:rPr>
              <w:fldChar w:fldCharType="separate"/>
            </w:r>
            <w:r w:rsidR="00B36474">
              <w:rPr>
                <w:webHidden/>
              </w:rPr>
              <w:t>69</w:t>
            </w:r>
            <w:r w:rsidR="00B36474">
              <w:rPr>
                <w:webHidden/>
              </w:rPr>
              <w:fldChar w:fldCharType="end"/>
            </w:r>
          </w:hyperlink>
        </w:p>
        <w:p w14:paraId="51D9D3EB" w14:textId="5A8A07F9" w:rsidR="00B36474" w:rsidRDefault="00950C65">
          <w:pPr>
            <w:pStyle w:val="TOC2"/>
            <w:rPr>
              <w:rFonts w:asciiTheme="minorHAnsi" w:eastAsiaTheme="minorEastAsia" w:hAnsiTheme="minorHAnsi" w:cstheme="minorBidi"/>
              <w:b w:val="0"/>
              <w:bCs w:val="0"/>
              <w:kern w:val="2"/>
              <w:sz w:val="22"/>
              <w:szCs w:val="22"/>
            </w:rPr>
          </w:pPr>
          <w:hyperlink w:anchor="_Toc160701209" w:history="1">
            <w:r w:rsidR="00B36474" w:rsidRPr="004E0ED7">
              <w:rPr>
                <w:rStyle w:val="Hyperlink"/>
                <w:caps/>
              </w:rPr>
              <w:t>DA Form 3126 Application and Contract for Establishment of a JROTC Unit</w:t>
            </w:r>
            <w:r w:rsidR="00B36474">
              <w:rPr>
                <w:webHidden/>
              </w:rPr>
              <w:tab/>
            </w:r>
            <w:r w:rsidR="00B36474">
              <w:rPr>
                <w:webHidden/>
              </w:rPr>
              <w:fldChar w:fldCharType="begin"/>
            </w:r>
            <w:r w:rsidR="00B36474">
              <w:rPr>
                <w:webHidden/>
              </w:rPr>
              <w:instrText xml:space="preserve"> PAGEREF _Toc160701209 \h </w:instrText>
            </w:r>
            <w:r w:rsidR="00B36474">
              <w:rPr>
                <w:webHidden/>
              </w:rPr>
            </w:r>
            <w:r w:rsidR="00B36474">
              <w:rPr>
                <w:webHidden/>
              </w:rPr>
              <w:fldChar w:fldCharType="separate"/>
            </w:r>
            <w:r w:rsidR="00B36474">
              <w:rPr>
                <w:webHidden/>
              </w:rPr>
              <w:t>73</w:t>
            </w:r>
            <w:r w:rsidR="00B36474">
              <w:rPr>
                <w:webHidden/>
              </w:rPr>
              <w:fldChar w:fldCharType="end"/>
            </w:r>
          </w:hyperlink>
        </w:p>
        <w:p w14:paraId="2CA3B524" w14:textId="750AFF92" w:rsidR="00B36474" w:rsidRDefault="00950C65">
          <w:pPr>
            <w:pStyle w:val="TOC2"/>
            <w:rPr>
              <w:rFonts w:asciiTheme="minorHAnsi" w:eastAsiaTheme="minorEastAsia" w:hAnsiTheme="minorHAnsi" w:cstheme="minorBidi"/>
              <w:b w:val="0"/>
              <w:bCs w:val="0"/>
              <w:kern w:val="2"/>
              <w:sz w:val="22"/>
              <w:szCs w:val="22"/>
            </w:rPr>
          </w:pPr>
          <w:hyperlink w:anchor="_Toc160701210" w:history="1">
            <w:r w:rsidR="00B36474" w:rsidRPr="004E0ED7">
              <w:rPr>
                <w:rStyle w:val="Hyperlink"/>
                <w:caps/>
              </w:rPr>
              <w:t>DA Form 3126-1 Application and Contract for Establishment of a National Defense Cadet Corps Unit</w:t>
            </w:r>
            <w:r w:rsidR="00B36474">
              <w:rPr>
                <w:webHidden/>
              </w:rPr>
              <w:tab/>
            </w:r>
            <w:r w:rsidR="00B36474">
              <w:rPr>
                <w:webHidden/>
              </w:rPr>
              <w:fldChar w:fldCharType="begin"/>
            </w:r>
            <w:r w:rsidR="00B36474">
              <w:rPr>
                <w:webHidden/>
              </w:rPr>
              <w:instrText xml:space="preserve"> PAGEREF _Toc160701210 \h </w:instrText>
            </w:r>
            <w:r w:rsidR="00B36474">
              <w:rPr>
                <w:webHidden/>
              </w:rPr>
            </w:r>
            <w:r w:rsidR="00B36474">
              <w:rPr>
                <w:webHidden/>
              </w:rPr>
              <w:fldChar w:fldCharType="separate"/>
            </w:r>
            <w:r w:rsidR="00B36474">
              <w:rPr>
                <w:webHidden/>
              </w:rPr>
              <w:t>77</w:t>
            </w:r>
            <w:r w:rsidR="00B36474">
              <w:rPr>
                <w:webHidden/>
              </w:rPr>
              <w:fldChar w:fldCharType="end"/>
            </w:r>
          </w:hyperlink>
        </w:p>
        <w:p w14:paraId="1F68E698" w14:textId="413DD136" w:rsidR="00B36474" w:rsidRDefault="00950C65">
          <w:pPr>
            <w:pStyle w:val="TOC2"/>
            <w:rPr>
              <w:rFonts w:asciiTheme="minorHAnsi" w:eastAsiaTheme="minorEastAsia" w:hAnsiTheme="minorHAnsi" w:cstheme="minorBidi"/>
              <w:b w:val="0"/>
              <w:bCs w:val="0"/>
              <w:kern w:val="2"/>
              <w:sz w:val="22"/>
              <w:szCs w:val="22"/>
            </w:rPr>
          </w:pPr>
          <w:hyperlink w:anchor="_Toc160701211" w:history="1">
            <w:r w:rsidR="00B36474" w:rsidRPr="004E0ED7">
              <w:rPr>
                <w:rStyle w:val="Hyperlink"/>
                <w:caps/>
              </w:rPr>
              <w:t>DA Form 7410 Evaluation Worksheet Potential Army JROTC Program</w:t>
            </w:r>
            <w:r w:rsidR="00B36474">
              <w:rPr>
                <w:webHidden/>
              </w:rPr>
              <w:tab/>
            </w:r>
            <w:r w:rsidR="00B36474">
              <w:rPr>
                <w:webHidden/>
              </w:rPr>
              <w:fldChar w:fldCharType="begin"/>
            </w:r>
            <w:r w:rsidR="00B36474">
              <w:rPr>
                <w:webHidden/>
              </w:rPr>
              <w:instrText xml:space="preserve"> PAGEREF _Toc160701211 \h </w:instrText>
            </w:r>
            <w:r w:rsidR="00B36474">
              <w:rPr>
                <w:webHidden/>
              </w:rPr>
            </w:r>
            <w:r w:rsidR="00B36474">
              <w:rPr>
                <w:webHidden/>
              </w:rPr>
              <w:fldChar w:fldCharType="separate"/>
            </w:r>
            <w:r w:rsidR="00B36474">
              <w:rPr>
                <w:webHidden/>
              </w:rPr>
              <w:t>81</w:t>
            </w:r>
            <w:r w:rsidR="00B36474">
              <w:rPr>
                <w:webHidden/>
              </w:rPr>
              <w:fldChar w:fldCharType="end"/>
            </w:r>
          </w:hyperlink>
        </w:p>
        <w:p w14:paraId="166317C2" w14:textId="022E1C58" w:rsidR="00B36474" w:rsidRDefault="00950C65">
          <w:pPr>
            <w:pStyle w:val="TOC1"/>
            <w:rPr>
              <w:rFonts w:asciiTheme="minorHAnsi" w:eastAsiaTheme="minorEastAsia" w:hAnsiTheme="minorHAnsi" w:cstheme="minorBidi"/>
              <w:b w:val="0"/>
              <w:color w:val="auto"/>
              <w:kern w:val="2"/>
              <w:sz w:val="22"/>
              <w:szCs w:val="22"/>
            </w:rPr>
          </w:pPr>
          <w:hyperlink w:anchor="_Toc160701212" w:history="1">
            <w:r w:rsidR="00B36474" w:rsidRPr="004E0ED7">
              <w:rPr>
                <w:rStyle w:val="Hyperlink"/>
              </w:rPr>
              <w:t>ARMY JROTC INSTRUCTOR CREED (Draft)</w:t>
            </w:r>
            <w:r w:rsidR="00B36474">
              <w:rPr>
                <w:webHidden/>
              </w:rPr>
              <w:tab/>
            </w:r>
            <w:r w:rsidR="00B36474">
              <w:rPr>
                <w:webHidden/>
              </w:rPr>
              <w:fldChar w:fldCharType="begin"/>
            </w:r>
            <w:r w:rsidR="00B36474">
              <w:rPr>
                <w:webHidden/>
              </w:rPr>
              <w:instrText xml:space="preserve"> PAGEREF _Toc160701212 \h </w:instrText>
            </w:r>
            <w:r w:rsidR="00B36474">
              <w:rPr>
                <w:webHidden/>
              </w:rPr>
            </w:r>
            <w:r w:rsidR="00B36474">
              <w:rPr>
                <w:webHidden/>
              </w:rPr>
              <w:fldChar w:fldCharType="separate"/>
            </w:r>
            <w:r w:rsidR="00B36474">
              <w:rPr>
                <w:webHidden/>
              </w:rPr>
              <w:t>85</w:t>
            </w:r>
            <w:r w:rsidR="00B36474">
              <w:rPr>
                <w:webHidden/>
              </w:rPr>
              <w:fldChar w:fldCharType="end"/>
            </w:r>
          </w:hyperlink>
        </w:p>
        <w:p w14:paraId="72932C57" w14:textId="56ECD84D" w:rsidR="00B36474" w:rsidRDefault="00950C65">
          <w:pPr>
            <w:pStyle w:val="TOC1"/>
            <w:rPr>
              <w:rFonts w:asciiTheme="minorHAnsi" w:eastAsiaTheme="minorEastAsia" w:hAnsiTheme="minorHAnsi" w:cstheme="minorBidi"/>
              <w:b w:val="0"/>
              <w:color w:val="auto"/>
              <w:kern w:val="2"/>
              <w:sz w:val="22"/>
              <w:szCs w:val="22"/>
            </w:rPr>
          </w:pPr>
          <w:hyperlink w:anchor="_Toc160701213" w:history="1">
            <w:r w:rsidR="00B36474" w:rsidRPr="004E0ED7">
              <w:rPr>
                <w:rStyle w:val="Hyperlink"/>
              </w:rPr>
              <w:t>CADET CREED</w:t>
            </w:r>
            <w:r w:rsidR="00B36474">
              <w:rPr>
                <w:webHidden/>
              </w:rPr>
              <w:tab/>
            </w:r>
            <w:r w:rsidR="00B36474">
              <w:rPr>
                <w:webHidden/>
              </w:rPr>
              <w:fldChar w:fldCharType="begin"/>
            </w:r>
            <w:r w:rsidR="00B36474">
              <w:rPr>
                <w:webHidden/>
              </w:rPr>
              <w:instrText xml:space="preserve"> PAGEREF _Toc160701213 \h </w:instrText>
            </w:r>
            <w:r w:rsidR="00B36474">
              <w:rPr>
                <w:webHidden/>
              </w:rPr>
            </w:r>
            <w:r w:rsidR="00B36474">
              <w:rPr>
                <w:webHidden/>
              </w:rPr>
              <w:fldChar w:fldCharType="separate"/>
            </w:r>
            <w:r w:rsidR="00B36474">
              <w:rPr>
                <w:webHidden/>
              </w:rPr>
              <w:t>86</w:t>
            </w:r>
            <w:r w:rsidR="00B36474">
              <w:rPr>
                <w:webHidden/>
              </w:rPr>
              <w:fldChar w:fldCharType="end"/>
            </w:r>
          </w:hyperlink>
        </w:p>
        <w:p w14:paraId="7B54BF8A" w14:textId="1318EEA8" w:rsidR="004A2D1C" w:rsidRDefault="004A2D1C">
          <w:r>
            <w:rPr>
              <w:b/>
              <w:bCs/>
              <w:noProof/>
            </w:rPr>
            <w:fldChar w:fldCharType="end"/>
          </w:r>
        </w:p>
      </w:sdtContent>
    </w:sdt>
    <w:p w14:paraId="6682D25C" w14:textId="77777777" w:rsidR="004D3A0B" w:rsidRPr="0089377E" w:rsidRDefault="004D3A0B" w:rsidP="0089377E">
      <w:pPr>
        <w:rPr>
          <w:rFonts w:ascii="Arial" w:hAnsi="Arial" w:cs="Arial"/>
          <w:sz w:val="24"/>
          <w:szCs w:val="24"/>
        </w:rPr>
      </w:pPr>
    </w:p>
    <w:p w14:paraId="2C34C148" w14:textId="77777777" w:rsidR="004D3A0B" w:rsidRDefault="004D3A0B" w:rsidP="008C1BB7">
      <w:pPr>
        <w:jc w:val="center"/>
        <w:rPr>
          <w:rFonts w:ascii="Arial Black" w:hAnsi="Arial Black"/>
          <w:b/>
          <w:bCs/>
          <w:sz w:val="32"/>
          <w:szCs w:val="32"/>
        </w:rPr>
      </w:pPr>
    </w:p>
    <w:p w14:paraId="1C008705" w14:textId="77777777" w:rsidR="004D3A0B" w:rsidRDefault="004D3A0B" w:rsidP="008C1BB7">
      <w:pPr>
        <w:jc w:val="center"/>
        <w:rPr>
          <w:rFonts w:ascii="Arial Black" w:hAnsi="Arial Black"/>
          <w:b/>
          <w:bCs/>
          <w:sz w:val="32"/>
          <w:szCs w:val="32"/>
        </w:rPr>
      </w:pPr>
    </w:p>
    <w:p w14:paraId="06A35A9D" w14:textId="77777777" w:rsidR="004D3A0B" w:rsidRDefault="004D3A0B" w:rsidP="008C1BB7">
      <w:pPr>
        <w:jc w:val="center"/>
        <w:rPr>
          <w:rFonts w:ascii="Arial Black" w:hAnsi="Arial Black"/>
          <w:b/>
          <w:bCs/>
          <w:sz w:val="32"/>
          <w:szCs w:val="32"/>
        </w:rPr>
      </w:pPr>
    </w:p>
    <w:p w14:paraId="4D0DE3FA" w14:textId="77777777" w:rsidR="00E35EA3" w:rsidRDefault="00E35EA3" w:rsidP="00E50C42">
      <w:pPr>
        <w:rPr>
          <w:rFonts w:ascii="Arial Black" w:hAnsi="Arial Black"/>
          <w:b/>
          <w:bCs/>
          <w:sz w:val="32"/>
          <w:szCs w:val="32"/>
        </w:rPr>
      </w:pPr>
    </w:p>
    <w:p w14:paraId="323CF96C" w14:textId="77777777" w:rsidR="00E35EA3" w:rsidRDefault="00E35EA3" w:rsidP="008C1BB7">
      <w:pPr>
        <w:jc w:val="center"/>
        <w:rPr>
          <w:rFonts w:ascii="Arial Black" w:hAnsi="Arial Black"/>
          <w:b/>
          <w:bCs/>
          <w:sz w:val="32"/>
          <w:szCs w:val="32"/>
        </w:rPr>
      </w:pPr>
    </w:p>
    <w:p w14:paraId="6ECCD00C" w14:textId="77777777" w:rsidR="00E35EA3" w:rsidRDefault="00E35EA3" w:rsidP="008C1BB7">
      <w:pPr>
        <w:jc w:val="center"/>
        <w:rPr>
          <w:rFonts w:ascii="Arial Black" w:hAnsi="Arial Black"/>
          <w:b/>
          <w:bCs/>
          <w:sz w:val="32"/>
          <w:szCs w:val="32"/>
        </w:rPr>
      </w:pPr>
    </w:p>
    <w:p w14:paraId="75E0405F" w14:textId="77777777" w:rsidR="00E35EA3" w:rsidRDefault="00E35EA3" w:rsidP="008C1BB7">
      <w:pPr>
        <w:jc w:val="center"/>
        <w:rPr>
          <w:rFonts w:ascii="Arial Black" w:hAnsi="Arial Black"/>
          <w:b/>
          <w:bCs/>
          <w:sz w:val="32"/>
          <w:szCs w:val="32"/>
        </w:rPr>
      </w:pPr>
    </w:p>
    <w:p w14:paraId="7925A579" w14:textId="77777777" w:rsidR="004D3A0B" w:rsidRPr="004D3A0B" w:rsidRDefault="004D3A0B" w:rsidP="004D3A0B">
      <w:pPr>
        <w:keepNext/>
        <w:keepLines/>
        <w:spacing w:before="360" w:after="120" w:line="240" w:lineRule="auto"/>
        <w:jc w:val="center"/>
        <w:outlineLvl w:val="0"/>
        <w:rPr>
          <w:rFonts w:ascii="Arial" w:eastAsia="Times New Roman" w:hAnsi="Arial" w:cs="Times New Roman"/>
          <w:b/>
          <w:color w:val="000000" w:themeColor="text1"/>
          <w:kern w:val="0"/>
          <w:sz w:val="24"/>
          <w:szCs w:val="32"/>
          <w14:ligatures w14:val="none"/>
        </w:rPr>
      </w:pPr>
      <w:bookmarkStart w:id="2" w:name="_Toc160701120"/>
      <w:bookmarkStart w:id="3" w:name="_Toc120866922"/>
      <w:r w:rsidRPr="004D3A0B">
        <w:rPr>
          <w:rFonts w:ascii="Arial" w:eastAsia="Times New Roman" w:hAnsi="Arial" w:cs="Times New Roman"/>
          <w:b/>
          <w:color w:val="000000" w:themeColor="text1"/>
          <w:kern w:val="0"/>
          <w:sz w:val="24"/>
          <w:szCs w:val="32"/>
          <w14:ligatures w14:val="none"/>
        </w:rPr>
        <w:lastRenderedPageBreak/>
        <w:t>GENERAL PROGRAM INFORMATION</w:t>
      </w:r>
      <w:bookmarkEnd w:id="2"/>
    </w:p>
    <w:p w14:paraId="19B4C764" w14:textId="5EA8E90D" w:rsidR="004B5FCF" w:rsidRPr="00F81226" w:rsidRDefault="00F81226" w:rsidP="007A3D2E">
      <w:pPr>
        <w:pStyle w:val="Heading2"/>
      </w:pPr>
      <w:bookmarkStart w:id="4" w:name="_Toc160701121"/>
      <w:bookmarkStart w:id="5" w:name="_Toc120866923"/>
      <w:r>
        <w:t xml:space="preserve">1-1 </w:t>
      </w:r>
      <w:r w:rsidR="006B439A" w:rsidRPr="00F81226">
        <w:t>MISSION</w:t>
      </w:r>
      <w:bookmarkEnd w:id="4"/>
    </w:p>
    <w:p w14:paraId="30D4F1A4" w14:textId="5AB7D996" w:rsidR="001F64A6" w:rsidRPr="001F64A6" w:rsidRDefault="001F64A6" w:rsidP="00A74AD3">
      <w:pPr>
        <w:rPr>
          <w:rFonts w:ascii="Arial" w:eastAsia="Times New Roman" w:hAnsi="Arial" w:cs="Times New Roman"/>
          <w:bCs/>
          <w:color w:val="000000" w:themeColor="text1"/>
          <w:kern w:val="0"/>
          <w:szCs w:val="26"/>
          <w14:ligatures w14:val="none"/>
        </w:rPr>
      </w:pPr>
      <w:r w:rsidRPr="001F64A6">
        <w:rPr>
          <w:rFonts w:ascii="Arial" w:eastAsia="Times New Roman" w:hAnsi="Arial" w:cs="Times New Roman"/>
          <w:bCs/>
          <w:color w:val="000000" w:themeColor="text1"/>
          <w:kern w:val="0"/>
          <w:szCs w:val="26"/>
          <w14:ligatures w14:val="none"/>
        </w:rPr>
        <w:t xml:space="preserve">It is a purpose of the Junior Reserve Officers' Training Corps to instill in students in United States secondary educational institutions the values of citizenship, service to the United States </w:t>
      </w:r>
      <w:r w:rsidRPr="0040554F">
        <w:rPr>
          <w:rFonts w:ascii="Arial" w:eastAsia="Times New Roman" w:hAnsi="Arial" w:cs="Times New Roman"/>
          <w:b/>
          <w:kern w:val="0"/>
          <w:szCs w:val="26"/>
          <w14:ligatures w14:val="none"/>
        </w:rPr>
        <w:t>(including an introduction to service opportunities in military, national</w:t>
      </w:r>
      <w:r w:rsidR="00E50C42">
        <w:rPr>
          <w:rFonts w:ascii="Arial" w:eastAsia="Times New Roman" w:hAnsi="Arial" w:cs="Times New Roman"/>
          <w:b/>
          <w:kern w:val="0"/>
          <w:szCs w:val="26"/>
          <w14:ligatures w14:val="none"/>
        </w:rPr>
        <w:t>,</w:t>
      </w:r>
      <w:r w:rsidRPr="0040554F">
        <w:rPr>
          <w:rFonts w:ascii="Arial" w:eastAsia="Times New Roman" w:hAnsi="Arial" w:cs="Times New Roman"/>
          <w:b/>
          <w:kern w:val="0"/>
          <w:szCs w:val="26"/>
          <w14:ligatures w14:val="none"/>
        </w:rPr>
        <w:t xml:space="preserve"> and public service),</w:t>
      </w:r>
      <w:r w:rsidRPr="001F64A6">
        <w:rPr>
          <w:rFonts w:ascii="Arial" w:eastAsia="Times New Roman" w:hAnsi="Arial" w:cs="Times New Roman"/>
          <w:bCs/>
          <w:color w:val="000000" w:themeColor="text1"/>
          <w:kern w:val="0"/>
          <w:szCs w:val="26"/>
          <w14:ligatures w14:val="none"/>
        </w:rPr>
        <w:t xml:space="preserve"> personal responsibility and a sense of accomplishment.</w:t>
      </w:r>
    </w:p>
    <w:p w14:paraId="344A01B4" w14:textId="2D1AD02D" w:rsidR="004D3A0B" w:rsidRPr="009D4091" w:rsidRDefault="009D4091" w:rsidP="00396D9B">
      <w:pPr>
        <w:pStyle w:val="Heading2"/>
      </w:pPr>
      <w:bookmarkStart w:id="6" w:name="_Toc160701122"/>
      <w:r>
        <w:t xml:space="preserve">1-2 </w:t>
      </w:r>
      <w:r w:rsidR="004D3A0B" w:rsidRPr="009D4091">
        <w:t>MISSION PHILOSOPHY</w:t>
      </w:r>
      <w:bookmarkEnd w:id="5"/>
      <w:bookmarkEnd w:id="6"/>
    </w:p>
    <w:p w14:paraId="33F1834C" w14:textId="7AA0A843" w:rsidR="00053024" w:rsidRPr="00053024" w:rsidRDefault="004D3A0B" w:rsidP="00053024">
      <w:pPr>
        <w:tabs>
          <w:tab w:val="left" w:pos="288"/>
          <w:tab w:val="left" w:pos="576"/>
          <w:tab w:val="left" w:pos="936"/>
        </w:tabs>
        <w:spacing w:after="0" w:line="240" w:lineRule="auto"/>
        <w:rPr>
          <w:rFonts w:ascii="Arial" w:eastAsia="Times New Roman" w:hAnsi="Arial" w:cs="Arial"/>
          <w:kern w:val="0"/>
          <w14:ligatures w14:val="none"/>
        </w:rPr>
      </w:pPr>
      <w:r w:rsidRPr="004D3A0B">
        <w:rPr>
          <w:rFonts w:ascii="Arial" w:eastAsia="Times New Roman" w:hAnsi="Arial" w:cs="Arial"/>
          <w:bCs/>
          <w:kern w:val="0"/>
          <w14:ligatures w14:val="none"/>
        </w:rPr>
        <w:t xml:space="preserve">The Army Junior Reserve Officers’ Training Corps (JROTC) is the Department of Defense’s (DoD) largest youth program </w:t>
      </w:r>
      <w:r w:rsidR="005C257E">
        <w:rPr>
          <w:rFonts w:ascii="Arial" w:eastAsia="Times New Roman" w:hAnsi="Arial" w:cs="Arial"/>
          <w:bCs/>
          <w:kern w:val="0"/>
          <w14:ligatures w14:val="none"/>
        </w:rPr>
        <w:t>globally</w:t>
      </w:r>
      <w:r w:rsidRPr="004D3A0B">
        <w:rPr>
          <w:rFonts w:ascii="Arial" w:eastAsia="Times New Roman" w:hAnsi="Arial" w:cs="Arial"/>
          <w:bCs/>
          <w:kern w:val="0"/>
          <w14:ligatures w14:val="none"/>
        </w:rPr>
        <w:t>. The</w:t>
      </w:r>
      <w:r w:rsidRPr="004D3A0B">
        <w:rPr>
          <w:rFonts w:ascii="Arial" w:eastAsia="Times New Roman" w:hAnsi="Arial" w:cs="Arial"/>
          <w:b/>
          <w:kern w:val="0"/>
          <w14:ligatures w14:val="none"/>
        </w:rPr>
        <w:t xml:space="preserve"> </w:t>
      </w:r>
      <w:r w:rsidRPr="004D3A0B">
        <w:rPr>
          <w:rFonts w:ascii="Arial" w:eastAsia="Times New Roman" w:hAnsi="Arial" w:cs="Arial"/>
          <w:kern w:val="0"/>
          <w14:ligatures w14:val="none"/>
        </w:rPr>
        <w:t>JROTC Program’s mission philosophy is “To Motivate Young People to be Better Citizens” and it is a service to our nation that provides Cadets the motivation and skills to graduate from high school and become successful citizens. The program instills in students from secondary educational institutions the values of citizenship, service to the community and the United States, personal responsibility</w:t>
      </w:r>
      <w:r w:rsidR="00E50C42">
        <w:rPr>
          <w:rFonts w:ascii="Arial" w:eastAsia="Times New Roman" w:hAnsi="Arial" w:cs="Arial"/>
          <w:kern w:val="0"/>
          <w14:ligatures w14:val="none"/>
        </w:rPr>
        <w:t>,</w:t>
      </w:r>
      <w:r w:rsidRPr="004D3A0B">
        <w:rPr>
          <w:rFonts w:ascii="Arial" w:eastAsia="Times New Roman" w:hAnsi="Arial" w:cs="Arial"/>
          <w:kern w:val="0"/>
          <w14:ligatures w14:val="none"/>
        </w:rPr>
        <w:t xml:space="preserve"> and a sense of accomplishment. While participation in JROTC does not require a military service commitment, Junior ROTC Cadets may qualify for advanced placement in the Senior ROTC Program or the Active or Reserve Components of the Armed Forces.</w:t>
      </w:r>
      <w:r w:rsidR="006B439A">
        <w:rPr>
          <w:rFonts w:ascii="Arial" w:eastAsia="Times New Roman" w:hAnsi="Arial" w:cs="Arial"/>
          <w:kern w:val="0"/>
          <w14:ligatures w14:val="none"/>
        </w:rPr>
        <w:t xml:space="preserve"> </w:t>
      </w:r>
      <w:r w:rsidRPr="004D3A0B">
        <w:rPr>
          <w:rFonts w:ascii="Arial" w:eastAsia="Times New Roman" w:hAnsi="Arial" w:cs="Arial"/>
          <w:kern w:val="0"/>
          <w14:ligatures w14:val="none"/>
        </w:rPr>
        <w:t>Cadets may be authorized the enlistment grade of Private First Class (PFC/E-3) if they have completed three or more years of JROTC with a recommendation from the Senior Army Instructor (SAI).</w:t>
      </w:r>
    </w:p>
    <w:p w14:paraId="4EA93C48" w14:textId="383D5B8E" w:rsidR="004D3A0B" w:rsidRPr="004D3A0B" w:rsidRDefault="004D3A0B" w:rsidP="00396D9B">
      <w:pPr>
        <w:pStyle w:val="Heading2"/>
        <w:rPr>
          <w:rFonts w:eastAsia="Times New Roman"/>
        </w:rPr>
      </w:pPr>
      <w:bookmarkStart w:id="7" w:name="_Toc120866924"/>
      <w:bookmarkStart w:id="8" w:name="_Toc160701123"/>
      <w:r w:rsidRPr="004D3A0B">
        <w:rPr>
          <w:rFonts w:eastAsia="Times New Roman"/>
        </w:rPr>
        <w:t>1-</w:t>
      </w:r>
      <w:r w:rsidR="004E5F2D">
        <w:rPr>
          <w:rFonts w:eastAsia="Times New Roman"/>
        </w:rPr>
        <w:t>3</w:t>
      </w:r>
      <w:r w:rsidRPr="004D3A0B">
        <w:rPr>
          <w:rFonts w:eastAsia="Times New Roman"/>
        </w:rPr>
        <w:t xml:space="preserve"> PROGRAM GOALS</w:t>
      </w:r>
      <w:bookmarkEnd w:id="7"/>
      <w:bookmarkEnd w:id="8"/>
    </w:p>
    <w:p w14:paraId="4D7A77F0" w14:textId="77777777" w:rsidR="004D3A0B" w:rsidRPr="004D3A0B" w:rsidRDefault="004D3A0B" w:rsidP="004D3A0B">
      <w:pPr>
        <w:spacing w:after="0" w:line="240" w:lineRule="auto"/>
        <w:rPr>
          <w:rFonts w:ascii="Arial" w:eastAsia="Times New Roman" w:hAnsi="Arial" w:cs="Arial"/>
          <w:kern w:val="0"/>
          <w:lang w:bidi="en-US"/>
          <w14:ligatures w14:val="none"/>
        </w:rPr>
      </w:pPr>
      <w:r w:rsidRPr="004D3A0B">
        <w:rPr>
          <w:rFonts w:ascii="Arial" w:eastAsia="Times New Roman" w:hAnsi="Arial" w:cs="Arial"/>
          <w:kern w:val="0"/>
          <w:lang w:bidi="en-US"/>
          <w14:ligatures w14:val="none"/>
        </w:rPr>
        <w:t xml:space="preserve">JROTC provides Cadets the motivation and skills to become successful citizens by: </w:t>
      </w:r>
    </w:p>
    <w:p w14:paraId="6E580D99" w14:textId="77777777" w:rsidR="004D3A0B" w:rsidRPr="004D3A0B" w:rsidRDefault="004D3A0B" w:rsidP="004D3A0B">
      <w:pPr>
        <w:spacing w:after="0" w:line="240" w:lineRule="auto"/>
        <w:rPr>
          <w:rFonts w:ascii="Arial" w:eastAsia="Times New Roman" w:hAnsi="Arial" w:cs="Arial"/>
          <w:kern w:val="0"/>
          <w:lang w:bidi="en-US"/>
          <w14:ligatures w14:val="none"/>
        </w:rPr>
      </w:pPr>
    </w:p>
    <w:p w14:paraId="430E9780" w14:textId="77777777" w:rsidR="004D3A0B" w:rsidRPr="004D3A0B" w:rsidRDefault="004D3A0B" w:rsidP="004D3A0B">
      <w:pPr>
        <w:numPr>
          <w:ilvl w:val="0"/>
          <w:numId w:val="1"/>
        </w:numPr>
        <w:spacing w:after="0" w:line="240" w:lineRule="auto"/>
        <w:contextualSpacing/>
        <w:rPr>
          <w:rFonts w:ascii="Arial" w:eastAsia="Times New Roman" w:hAnsi="Arial" w:cs="Arial"/>
          <w:kern w:val="0"/>
          <w:lang w:bidi="en-US"/>
          <w14:ligatures w14:val="none"/>
        </w:rPr>
      </w:pPr>
      <w:r w:rsidRPr="004D3A0B">
        <w:rPr>
          <w:rFonts w:ascii="Arial" w:eastAsia="Times New Roman" w:hAnsi="Arial" w:cs="Arial"/>
          <w:kern w:val="0"/>
          <w:lang w:bidi="en-US"/>
          <w14:ligatures w14:val="none"/>
        </w:rPr>
        <w:t>Improving physical fitness</w:t>
      </w:r>
    </w:p>
    <w:p w14:paraId="21D6D927" w14:textId="2744655B" w:rsidR="004D3A0B" w:rsidRPr="004D3A0B" w:rsidRDefault="004D3A0B" w:rsidP="004D3A0B">
      <w:pPr>
        <w:numPr>
          <w:ilvl w:val="0"/>
          <w:numId w:val="1"/>
        </w:numPr>
        <w:spacing w:after="0" w:line="240" w:lineRule="auto"/>
        <w:contextualSpacing/>
        <w:rPr>
          <w:rFonts w:ascii="Arial" w:eastAsia="Times New Roman" w:hAnsi="Arial" w:cs="Arial"/>
          <w:kern w:val="0"/>
          <w:lang w:bidi="en-US"/>
          <w14:ligatures w14:val="none"/>
        </w:rPr>
      </w:pPr>
      <w:r w:rsidRPr="004D3A0B">
        <w:rPr>
          <w:rFonts w:ascii="Arial" w:eastAsia="Times New Roman" w:hAnsi="Arial" w:cs="Arial"/>
          <w:kern w:val="0"/>
          <w:lang w:bidi="en-US"/>
          <w14:ligatures w14:val="none"/>
        </w:rPr>
        <w:t>Remaining drug</w:t>
      </w:r>
      <w:r w:rsidR="00E50C42">
        <w:rPr>
          <w:rFonts w:ascii="Arial" w:eastAsia="Times New Roman" w:hAnsi="Arial" w:cs="Arial"/>
          <w:kern w:val="0"/>
          <w:lang w:bidi="en-US"/>
          <w14:ligatures w14:val="none"/>
        </w:rPr>
        <w:t>-</w:t>
      </w:r>
      <w:r w:rsidRPr="004D3A0B">
        <w:rPr>
          <w:rFonts w:ascii="Arial" w:eastAsia="Times New Roman" w:hAnsi="Arial" w:cs="Arial"/>
          <w:kern w:val="0"/>
          <w:lang w:bidi="en-US"/>
          <w14:ligatures w14:val="none"/>
        </w:rPr>
        <w:t>free</w:t>
      </w:r>
    </w:p>
    <w:p w14:paraId="4A5563DE" w14:textId="77777777" w:rsidR="004D3A0B" w:rsidRPr="004D3A0B" w:rsidRDefault="004D3A0B" w:rsidP="004D3A0B">
      <w:pPr>
        <w:numPr>
          <w:ilvl w:val="0"/>
          <w:numId w:val="1"/>
        </w:numPr>
        <w:spacing w:after="0" w:line="240" w:lineRule="auto"/>
        <w:contextualSpacing/>
        <w:rPr>
          <w:rFonts w:ascii="Arial" w:eastAsia="Times New Roman" w:hAnsi="Arial" w:cs="Arial"/>
          <w:kern w:val="0"/>
          <w:lang w:bidi="en-US"/>
          <w14:ligatures w14:val="none"/>
        </w:rPr>
      </w:pPr>
      <w:r w:rsidRPr="004D3A0B">
        <w:rPr>
          <w:rFonts w:ascii="Arial" w:eastAsia="Times New Roman" w:hAnsi="Arial" w:cs="Arial"/>
          <w:kern w:val="0"/>
          <w:lang w:bidi="en-US"/>
          <w14:ligatures w14:val="none"/>
        </w:rPr>
        <w:t>Thinking critically and creatively</w:t>
      </w:r>
    </w:p>
    <w:p w14:paraId="48E5060D" w14:textId="77777777" w:rsidR="004D3A0B" w:rsidRPr="004D3A0B" w:rsidRDefault="004D3A0B" w:rsidP="004D3A0B">
      <w:pPr>
        <w:numPr>
          <w:ilvl w:val="0"/>
          <w:numId w:val="1"/>
        </w:numPr>
        <w:spacing w:after="0" w:line="240" w:lineRule="auto"/>
        <w:contextualSpacing/>
        <w:rPr>
          <w:rFonts w:ascii="Arial" w:eastAsia="Times New Roman" w:hAnsi="Arial" w:cs="Arial"/>
          <w:kern w:val="0"/>
          <w:lang w:bidi="en-US"/>
          <w14:ligatures w14:val="none"/>
        </w:rPr>
      </w:pPr>
      <w:r w:rsidRPr="004D3A0B">
        <w:rPr>
          <w:rFonts w:ascii="Arial" w:eastAsia="Times New Roman" w:hAnsi="Arial" w:cs="Arial"/>
          <w:kern w:val="0"/>
          <w:lang w:bidi="en-US"/>
          <w14:ligatures w14:val="none"/>
        </w:rPr>
        <w:t>Communicating effectively</w:t>
      </w:r>
    </w:p>
    <w:p w14:paraId="152608BA" w14:textId="77777777" w:rsidR="004D3A0B" w:rsidRPr="004D3A0B" w:rsidRDefault="004D3A0B" w:rsidP="004D3A0B">
      <w:pPr>
        <w:numPr>
          <w:ilvl w:val="0"/>
          <w:numId w:val="1"/>
        </w:numPr>
        <w:spacing w:after="0" w:line="240" w:lineRule="auto"/>
        <w:contextualSpacing/>
        <w:rPr>
          <w:rFonts w:ascii="Arial" w:eastAsia="Times New Roman" w:hAnsi="Arial" w:cs="Arial"/>
          <w:kern w:val="0"/>
          <w:lang w:bidi="en-US"/>
          <w14:ligatures w14:val="none"/>
        </w:rPr>
      </w:pPr>
      <w:r w:rsidRPr="004D3A0B">
        <w:rPr>
          <w:rFonts w:ascii="Arial" w:eastAsia="Times New Roman" w:hAnsi="Arial" w:cs="Arial"/>
          <w:kern w:val="0"/>
          <w:lang w:bidi="en-US"/>
          <w14:ligatures w14:val="none"/>
        </w:rPr>
        <w:t>Working as a team member</w:t>
      </w:r>
    </w:p>
    <w:p w14:paraId="6F297F8A" w14:textId="77777777" w:rsidR="004D3A0B" w:rsidRPr="004D3A0B" w:rsidRDefault="004D3A0B" w:rsidP="004D3A0B">
      <w:pPr>
        <w:numPr>
          <w:ilvl w:val="0"/>
          <w:numId w:val="1"/>
        </w:numPr>
        <w:spacing w:after="0" w:line="240" w:lineRule="auto"/>
        <w:contextualSpacing/>
        <w:rPr>
          <w:rFonts w:ascii="Arial" w:eastAsia="Times New Roman" w:hAnsi="Arial" w:cs="Arial"/>
          <w:kern w:val="0"/>
          <w:lang w:bidi="en-US"/>
          <w14:ligatures w14:val="none"/>
        </w:rPr>
      </w:pPr>
      <w:r w:rsidRPr="004D3A0B">
        <w:rPr>
          <w:rFonts w:ascii="Arial" w:eastAsia="Times New Roman" w:hAnsi="Arial" w:cs="Arial"/>
          <w:kern w:val="0"/>
          <w:lang w:bidi="en-US"/>
          <w14:ligatures w14:val="none"/>
        </w:rPr>
        <w:t>Graduating from high school</w:t>
      </w:r>
    </w:p>
    <w:p w14:paraId="260EC546" w14:textId="0E66DA28" w:rsidR="004D3A0B" w:rsidRDefault="004D3A0B" w:rsidP="004D3A0B">
      <w:pPr>
        <w:numPr>
          <w:ilvl w:val="0"/>
          <w:numId w:val="1"/>
        </w:numPr>
        <w:spacing w:after="0" w:line="240" w:lineRule="auto"/>
        <w:contextualSpacing/>
        <w:rPr>
          <w:rFonts w:ascii="Arial" w:eastAsia="Times New Roman" w:hAnsi="Arial" w:cs="Arial"/>
          <w:kern w:val="0"/>
          <w:lang w:bidi="en-US"/>
          <w14:ligatures w14:val="none"/>
        </w:rPr>
      </w:pPr>
      <w:r w:rsidRPr="004D3A0B">
        <w:rPr>
          <w:rFonts w:ascii="Arial" w:eastAsia="Times New Roman" w:hAnsi="Arial" w:cs="Arial"/>
          <w:kern w:val="0"/>
          <w:lang w:bidi="en-US"/>
          <w14:ligatures w14:val="none"/>
        </w:rPr>
        <w:t>Pursuing meaningful careers</w:t>
      </w:r>
      <w:r w:rsidR="00E50C42">
        <w:rPr>
          <w:rFonts w:ascii="Arial" w:eastAsia="Times New Roman" w:hAnsi="Arial" w:cs="Arial"/>
          <w:kern w:val="0"/>
          <w:lang w:bidi="en-US"/>
          <w14:ligatures w14:val="none"/>
        </w:rPr>
        <w:t>,</w:t>
      </w:r>
      <w:r w:rsidRPr="004D3A0B">
        <w:rPr>
          <w:rFonts w:ascii="Arial" w:eastAsia="Times New Roman" w:hAnsi="Arial" w:cs="Arial"/>
          <w:kern w:val="0"/>
          <w:lang w:bidi="en-US"/>
          <w14:ligatures w14:val="none"/>
        </w:rPr>
        <w:t xml:space="preserve"> especially in the areas of science, technology, engineering</w:t>
      </w:r>
      <w:r w:rsidR="00E50C42">
        <w:rPr>
          <w:rFonts w:ascii="Arial" w:eastAsia="Times New Roman" w:hAnsi="Arial" w:cs="Arial"/>
          <w:kern w:val="0"/>
          <w:lang w:bidi="en-US"/>
          <w14:ligatures w14:val="none"/>
        </w:rPr>
        <w:t>,</w:t>
      </w:r>
      <w:r w:rsidRPr="004D3A0B">
        <w:rPr>
          <w:rFonts w:ascii="Arial" w:eastAsia="Times New Roman" w:hAnsi="Arial" w:cs="Arial"/>
          <w:kern w:val="0"/>
          <w:lang w:bidi="en-US"/>
          <w14:ligatures w14:val="none"/>
        </w:rPr>
        <w:t xml:space="preserve"> and mathematics (STEM)</w:t>
      </w:r>
    </w:p>
    <w:p w14:paraId="1FB2D6E3" w14:textId="5FD32222" w:rsidR="004D3A0B" w:rsidRPr="004D3A0B" w:rsidRDefault="004D3A0B" w:rsidP="00396D9B">
      <w:pPr>
        <w:pStyle w:val="Heading2"/>
        <w:rPr>
          <w:rFonts w:eastAsia="Times New Roman"/>
        </w:rPr>
      </w:pPr>
      <w:bookmarkStart w:id="9" w:name="_Toc120866925"/>
      <w:bookmarkStart w:id="10" w:name="_Toc160701124"/>
      <w:r w:rsidRPr="004D3A0B">
        <w:rPr>
          <w:rFonts w:eastAsia="Times New Roman"/>
        </w:rPr>
        <w:t>1-</w:t>
      </w:r>
      <w:r w:rsidR="004E5F2D">
        <w:rPr>
          <w:rFonts w:eastAsia="Times New Roman"/>
        </w:rPr>
        <w:t>4</w:t>
      </w:r>
      <w:r w:rsidRPr="004D3A0B">
        <w:rPr>
          <w:rFonts w:eastAsia="Times New Roman"/>
        </w:rPr>
        <w:t xml:space="preserve"> CHARACTER OF PROGRAM</w:t>
      </w:r>
      <w:bookmarkEnd w:id="9"/>
      <w:bookmarkEnd w:id="10"/>
    </w:p>
    <w:p w14:paraId="2AEA8EBE" w14:textId="5042FE39" w:rsidR="004D3A0B" w:rsidRPr="004D3A0B" w:rsidRDefault="00DF5E46" w:rsidP="004D3A0B">
      <w:pPr>
        <w:spacing w:after="0" w:line="240" w:lineRule="auto"/>
        <w:rPr>
          <w:rFonts w:ascii="Arial" w:eastAsia="Times New Roman" w:hAnsi="Arial" w:cs="Arial"/>
          <w:kern w:val="0"/>
          <w14:ligatures w14:val="none"/>
        </w:rPr>
      </w:pPr>
      <w:r>
        <w:rPr>
          <w:noProof/>
        </w:rPr>
        <mc:AlternateContent>
          <mc:Choice Requires="wps">
            <w:drawing>
              <wp:anchor distT="45720" distB="45720" distL="114300" distR="114300" simplePos="0" relativeHeight="251657216" behindDoc="0" locked="0" layoutInCell="1" allowOverlap="1" wp14:anchorId="1EE51469" wp14:editId="3AF1F892">
                <wp:simplePos x="0" y="0"/>
                <wp:positionH relativeFrom="margin">
                  <wp:posOffset>2780030</wp:posOffset>
                </wp:positionH>
                <wp:positionV relativeFrom="paragraph">
                  <wp:posOffset>2200910</wp:posOffset>
                </wp:positionV>
                <wp:extent cx="3352800" cy="319405"/>
                <wp:effectExtent l="0" t="0" r="0" b="0"/>
                <wp:wrapSquare wrapText="bothSides"/>
                <wp:docPr id="154958283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319405"/>
                        </a:xfrm>
                        <a:prstGeom prst="rect">
                          <a:avLst/>
                        </a:prstGeom>
                        <a:solidFill>
                          <a:srgbClr val="FFFFFF"/>
                        </a:solidFill>
                        <a:ln w="9525">
                          <a:noFill/>
                          <a:miter lim="800000"/>
                          <a:headEnd/>
                          <a:tailEnd/>
                        </a:ln>
                      </wps:spPr>
                      <wps:txbx>
                        <w:txbxContent>
                          <w:p w14:paraId="4078E63E" w14:textId="77777777" w:rsidR="004D3A0B" w:rsidRPr="00BD67D9" w:rsidRDefault="004D3A0B" w:rsidP="004D3A0B">
                            <w:pPr>
                              <w:jc w:val="center"/>
                              <w:rPr>
                                <w:rFonts w:ascii="Arial" w:hAnsi="Arial" w:cs="Arial"/>
                                <w:sz w:val="16"/>
                                <w:szCs w:val="16"/>
                              </w:rPr>
                            </w:pPr>
                            <w:r>
                              <w:rPr>
                                <w:rFonts w:ascii="Arial" w:hAnsi="Arial" w:cs="Arial"/>
                                <w:sz w:val="16"/>
                                <w:szCs w:val="16"/>
                              </w:rPr>
                              <w:t xml:space="preserve">SGM </w:t>
                            </w:r>
                            <w:r w:rsidRPr="00BD67D9">
                              <w:rPr>
                                <w:rFonts w:ascii="Arial" w:hAnsi="Arial" w:cs="Arial"/>
                                <w:sz w:val="16"/>
                                <w:szCs w:val="16"/>
                              </w:rPr>
                              <w:t>Paul C. Grey Memorial</w:t>
                            </w:r>
                            <w:r>
                              <w:rPr>
                                <w:rFonts w:ascii="Arial" w:hAnsi="Arial" w:cs="Arial"/>
                                <w:sz w:val="16"/>
                                <w:szCs w:val="16"/>
                              </w:rPr>
                              <w:t xml:space="preserve"> Drill Championships</w:t>
                            </w:r>
                            <w:r w:rsidRPr="00BD67D9">
                              <w:rPr>
                                <w:rFonts w:ascii="Arial" w:hAnsi="Arial" w:cs="Arial"/>
                                <w:sz w:val="16"/>
                                <w:szCs w:val="16"/>
                              </w:rPr>
                              <w:t xml:space="preserve"> Color Guard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E51469" id="Text Box 10" o:spid="_x0000_s1027" type="#_x0000_t202" style="position:absolute;margin-left:218.9pt;margin-top:173.3pt;width:264pt;height:25.15pt;z-index:251657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" stroked="f">
                <v:textbox style="mso-fit-shape-to-text:t">
                  <w:txbxContent>
                    <w:p w14:paraId="4078E63E" w14:textId="77777777" w:rsidR="004D3A0B" w:rsidRPr="00BD67D9" w:rsidRDefault="004D3A0B" w:rsidP="004D3A0B">
                      <w:pPr>
                        <w:jc w:val="center"/>
                        <w:rPr>
                          <w:rFonts w:ascii="Arial" w:hAnsi="Arial" w:cs="Arial"/>
                          <w:sz w:val="16"/>
                          <w:szCs w:val="16"/>
                        </w:rPr>
                      </w:pPr>
                      <w:r>
                        <w:rPr>
                          <w:rFonts w:ascii="Arial" w:hAnsi="Arial" w:cs="Arial"/>
                          <w:sz w:val="16"/>
                          <w:szCs w:val="16"/>
                        </w:rPr>
                        <w:t xml:space="preserve">SGM </w:t>
                      </w:r>
                      <w:r w:rsidRPr="00BD67D9">
                        <w:rPr>
                          <w:rFonts w:ascii="Arial" w:hAnsi="Arial" w:cs="Arial"/>
                          <w:sz w:val="16"/>
                          <w:szCs w:val="16"/>
                        </w:rPr>
                        <w:t>Paul C. Grey Memorial</w:t>
                      </w:r>
                      <w:r>
                        <w:rPr>
                          <w:rFonts w:ascii="Arial" w:hAnsi="Arial" w:cs="Arial"/>
                          <w:sz w:val="16"/>
                          <w:szCs w:val="16"/>
                        </w:rPr>
                        <w:t xml:space="preserve"> Drill Championships</w:t>
                      </w:r>
                      <w:r w:rsidRPr="00BD67D9">
                        <w:rPr>
                          <w:rFonts w:ascii="Arial" w:hAnsi="Arial" w:cs="Arial"/>
                          <w:sz w:val="16"/>
                          <w:szCs w:val="16"/>
                        </w:rPr>
                        <w:t xml:space="preserve"> Color Guard</w:t>
                      </w:r>
                    </w:p>
                  </w:txbxContent>
                </v:textbox>
                <w10:wrap type="square" anchorx="margin"/>
              </v:shape>
            </w:pict>
          </mc:Fallback>
        </mc:AlternateContent>
      </w:r>
      <w:r w:rsidR="00DB4EDF" w:rsidRPr="004D3A0B">
        <w:rPr>
          <w:rFonts w:ascii="Arial" w:eastAsia="Times New Roman" w:hAnsi="Arial" w:cs="Arial"/>
          <w:noProof/>
          <w:kern w:val="0"/>
          <w14:ligatures w14:val="none"/>
        </w:rPr>
        <w:drawing>
          <wp:anchor distT="0" distB="0" distL="114300" distR="114300" simplePos="0" relativeHeight="251653632" behindDoc="0" locked="0" layoutInCell="1" allowOverlap="1" wp14:anchorId="1E34846D" wp14:editId="0EB334CD">
            <wp:simplePos x="0" y="0"/>
            <wp:positionH relativeFrom="margin">
              <wp:posOffset>2997200</wp:posOffset>
            </wp:positionH>
            <wp:positionV relativeFrom="paragraph">
              <wp:posOffset>226060</wp:posOffset>
            </wp:positionV>
            <wp:extent cx="2935605" cy="1946275"/>
            <wp:effectExtent l="0" t="0" r="0" b="0"/>
            <wp:wrapSquare wrapText="bothSides"/>
            <wp:docPr id="18" name="Picture 1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person&#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35605" cy="194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3A0B" w:rsidRPr="004D3A0B">
        <w:rPr>
          <w:rFonts w:ascii="Arial" w:eastAsia="Times New Roman" w:hAnsi="Arial" w:cs="Arial"/>
          <w:kern w:val="0"/>
          <w14:ligatures w14:val="none"/>
        </w:rPr>
        <w:t xml:space="preserve">Participants in the program are provided an opportunity to acquire relevant general knowledge and to develop personally. Schools providing a JROTC program will offer their students the challenge of intellectual inquiry facilitated by military instructors who are experienced leaders. The program </w:t>
      </w:r>
      <w:r w:rsidR="005C257E">
        <w:rPr>
          <w:rFonts w:ascii="Arial" w:eastAsia="Times New Roman" w:hAnsi="Arial" w:cs="Arial"/>
          <w:kern w:val="0"/>
          <w14:ligatures w14:val="none"/>
        </w:rPr>
        <w:t>provides</w:t>
      </w:r>
      <w:r w:rsidR="004D3A0B" w:rsidRPr="004D3A0B">
        <w:rPr>
          <w:rFonts w:ascii="Arial" w:eastAsia="Times New Roman" w:hAnsi="Arial" w:cs="Arial"/>
          <w:kern w:val="0"/>
          <w14:ligatures w14:val="none"/>
        </w:rPr>
        <w:t xml:space="preserve"> an atmosphere designed to develop, enhance</w:t>
      </w:r>
      <w:r w:rsidR="00E50C42">
        <w:rPr>
          <w:rFonts w:ascii="Arial" w:eastAsia="Times New Roman" w:hAnsi="Arial" w:cs="Arial"/>
          <w:kern w:val="0"/>
          <w14:ligatures w14:val="none"/>
        </w:rPr>
        <w:t>,</w:t>
      </w:r>
      <w:r w:rsidR="004D3A0B" w:rsidRPr="004D3A0B">
        <w:rPr>
          <w:rFonts w:ascii="Arial" w:eastAsia="Times New Roman" w:hAnsi="Arial" w:cs="Arial"/>
          <w:kern w:val="0"/>
          <w14:ligatures w14:val="none"/>
        </w:rPr>
        <w:t xml:space="preserve"> and sustain </w:t>
      </w:r>
      <w:r w:rsidR="005C257E">
        <w:rPr>
          <w:rFonts w:ascii="Arial" w:eastAsia="Times New Roman" w:hAnsi="Arial" w:cs="Arial"/>
          <w:kern w:val="0"/>
          <w14:ligatures w14:val="none"/>
        </w:rPr>
        <w:t>l</w:t>
      </w:r>
      <w:r w:rsidR="004D3A0B" w:rsidRPr="004D3A0B">
        <w:rPr>
          <w:rFonts w:ascii="Arial" w:eastAsia="Times New Roman" w:hAnsi="Arial" w:cs="Arial"/>
          <w:kern w:val="0"/>
          <w14:ligatures w14:val="none"/>
        </w:rPr>
        <w:t>eadership</w:t>
      </w:r>
      <w:r w:rsidR="005C257E">
        <w:rPr>
          <w:rFonts w:ascii="Arial" w:eastAsia="Times New Roman" w:hAnsi="Arial" w:cs="Arial"/>
          <w:kern w:val="0"/>
          <w14:ligatures w14:val="none"/>
        </w:rPr>
        <w:t xml:space="preserve"> qualities</w:t>
      </w:r>
      <w:r w:rsidR="004D3A0B" w:rsidRPr="004D3A0B">
        <w:rPr>
          <w:rFonts w:ascii="Arial" w:eastAsia="Times New Roman" w:hAnsi="Arial" w:cs="Arial"/>
          <w:kern w:val="0"/>
          <w14:ligatures w14:val="none"/>
        </w:rPr>
        <w:t>. Through student-centered classroom activities and outside</w:t>
      </w:r>
      <w:r w:rsidR="00E50C42">
        <w:rPr>
          <w:rFonts w:ascii="Arial" w:eastAsia="Times New Roman" w:hAnsi="Arial" w:cs="Arial"/>
          <w:kern w:val="0"/>
          <w14:ligatures w14:val="none"/>
        </w:rPr>
        <w:t>-</w:t>
      </w:r>
      <w:r w:rsidR="004D3A0B" w:rsidRPr="004D3A0B">
        <w:rPr>
          <w:rFonts w:ascii="Arial" w:eastAsia="Times New Roman" w:hAnsi="Arial" w:cs="Arial"/>
          <w:kern w:val="0"/>
          <w14:ligatures w14:val="none"/>
        </w:rPr>
        <w:t>related experiences, the participants acquire the knowledge, skills, self-discipline, patriotism, sense of responsibility</w:t>
      </w:r>
      <w:r w:rsidR="00E50C42">
        <w:rPr>
          <w:rFonts w:ascii="Arial" w:eastAsia="Times New Roman" w:hAnsi="Arial" w:cs="Arial"/>
          <w:kern w:val="0"/>
          <w14:ligatures w14:val="none"/>
        </w:rPr>
        <w:t>,</w:t>
      </w:r>
      <w:r w:rsidR="004D3A0B" w:rsidRPr="004D3A0B">
        <w:rPr>
          <w:rFonts w:ascii="Arial" w:eastAsia="Times New Roman" w:hAnsi="Arial" w:cs="Arial"/>
          <w:kern w:val="0"/>
          <w14:ligatures w14:val="none"/>
        </w:rPr>
        <w:t xml:space="preserve"> and respect for authority that will better prepare them for the future. The program enables Cadets to </w:t>
      </w:r>
      <w:r w:rsidR="004D3A0B" w:rsidRPr="004D3A0B">
        <w:rPr>
          <w:rFonts w:ascii="Arial" w:eastAsia="Times New Roman" w:hAnsi="Arial" w:cs="Arial"/>
          <w:kern w:val="0"/>
          <w14:ligatures w14:val="none"/>
        </w:rPr>
        <w:lastRenderedPageBreak/>
        <w:t>better serve their country as leaders and citizens, whether they join the workforce, the military</w:t>
      </w:r>
      <w:r w:rsidR="00E50C42">
        <w:rPr>
          <w:rFonts w:ascii="Arial" w:eastAsia="Times New Roman" w:hAnsi="Arial" w:cs="Arial"/>
          <w:kern w:val="0"/>
          <w14:ligatures w14:val="none"/>
        </w:rPr>
        <w:t>,</w:t>
      </w:r>
      <w:r w:rsidR="004D3A0B" w:rsidRPr="004D3A0B">
        <w:rPr>
          <w:rFonts w:ascii="Arial" w:eastAsia="Times New Roman" w:hAnsi="Arial" w:cs="Arial"/>
          <w:kern w:val="0"/>
          <w14:ligatures w14:val="none"/>
        </w:rPr>
        <w:t xml:space="preserve"> or pursue higher education.</w:t>
      </w:r>
    </w:p>
    <w:p w14:paraId="6166B5D1" w14:textId="157604B3" w:rsidR="002F321C" w:rsidRDefault="002F321C" w:rsidP="002F321C">
      <w:pPr>
        <w:pStyle w:val="Heading2"/>
      </w:pPr>
      <w:bookmarkStart w:id="11" w:name="_Toc120866926"/>
      <w:bookmarkStart w:id="12" w:name="_Toc160701125"/>
      <w:bookmarkEnd w:id="3"/>
      <w:r>
        <w:t>1-</w:t>
      </w:r>
      <w:r w:rsidR="004E5F2D">
        <w:t>5</w:t>
      </w:r>
      <w:r>
        <w:t xml:space="preserve"> </w:t>
      </w:r>
      <w:r w:rsidRPr="00C51316">
        <w:t>ENROLLMENT REQUIREMENTS</w:t>
      </w:r>
      <w:bookmarkEnd w:id="11"/>
      <w:bookmarkEnd w:id="12"/>
    </w:p>
    <w:p w14:paraId="3C5A0E7C" w14:textId="5640DE94" w:rsidR="002F321C" w:rsidRDefault="009C5672" w:rsidP="002F321C">
      <w:pPr>
        <w:rPr>
          <w:rFonts w:ascii="Arial" w:hAnsi="Arial" w:cs="Arial"/>
          <w:lang w:bidi="en-US"/>
        </w:rPr>
      </w:pPr>
      <w:r>
        <w:rPr>
          <w:rFonts w:ascii="Arial" w:hAnsi="Arial" w:cs="Arial"/>
        </w:rPr>
        <w:t>JROTC is open to a</w:t>
      </w:r>
      <w:r w:rsidR="002F321C" w:rsidRPr="001F409D">
        <w:rPr>
          <w:rFonts w:ascii="Arial" w:hAnsi="Arial" w:cs="Arial"/>
        </w:rPr>
        <w:t>ll students enrolled in and attending a full-time regular course at an institution offering JROTC instruction or at a full-time accredited educational activity that has an agreement with the host institution (to include home school</w:t>
      </w:r>
      <w:r w:rsidR="002F321C">
        <w:rPr>
          <w:rFonts w:ascii="Arial" w:hAnsi="Arial" w:cs="Arial"/>
        </w:rPr>
        <w:t xml:space="preserve"> students</w:t>
      </w:r>
      <w:r w:rsidR="002F321C" w:rsidRPr="001F409D">
        <w:rPr>
          <w:rFonts w:ascii="Arial" w:hAnsi="Arial" w:cs="Arial"/>
        </w:rPr>
        <w:t xml:space="preserve">) to allow the student to participate in JROTC. Students must be above the seventh grade during the school year of enrollment and maintain an acceptable standard of academic achievement and standing as required by the JROTC Program and </w:t>
      </w:r>
      <w:r w:rsidR="00E50C42">
        <w:rPr>
          <w:rFonts w:ascii="Arial" w:hAnsi="Arial" w:cs="Arial"/>
        </w:rPr>
        <w:t xml:space="preserve">the </w:t>
      </w:r>
      <w:r w:rsidR="002F321C" w:rsidRPr="001F409D">
        <w:rPr>
          <w:rFonts w:ascii="Arial" w:hAnsi="Arial" w:cs="Arial"/>
        </w:rPr>
        <w:t xml:space="preserve">host institution. Cadet enrollment must be </w:t>
      </w:r>
      <w:r w:rsidR="002F321C" w:rsidRPr="001F409D">
        <w:rPr>
          <w:rFonts w:ascii="Arial" w:hAnsi="Arial" w:cs="Arial"/>
          <w:lang w:bidi="en-US"/>
        </w:rPr>
        <w:t>10 percent of the number of students enrolled in the institution who are in a grade above the 7th grade, or 100</w:t>
      </w:r>
      <w:r w:rsidR="002F321C">
        <w:rPr>
          <w:rFonts w:ascii="Arial" w:hAnsi="Arial" w:cs="Arial"/>
          <w:lang w:bidi="en-US"/>
        </w:rPr>
        <w:t xml:space="preserve"> students</w:t>
      </w:r>
      <w:r w:rsidR="002F321C" w:rsidRPr="001F409D">
        <w:rPr>
          <w:rFonts w:ascii="Arial" w:hAnsi="Arial" w:cs="Arial"/>
          <w:lang w:bidi="en-US"/>
        </w:rPr>
        <w:t>, whichever is less.</w:t>
      </w:r>
    </w:p>
    <w:p w14:paraId="20AF0952" w14:textId="4EF6E1C6" w:rsidR="00681448" w:rsidRPr="00681448" w:rsidRDefault="00681448" w:rsidP="0077116B">
      <w:pPr>
        <w:pStyle w:val="Heading2"/>
        <w:rPr>
          <w:rFonts w:cs="Arial"/>
          <w:bCs/>
          <w:lang w:bidi="en-US"/>
        </w:rPr>
      </w:pPr>
      <w:bookmarkStart w:id="13" w:name="_Toc400029981"/>
      <w:bookmarkStart w:id="14" w:name="_Toc410207698"/>
      <w:bookmarkStart w:id="15" w:name="_Toc413856315"/>
      <w:bookmarkStart w:id="16" w:name="_Toc160701126"/>
      <w:r w:rsidRPr="00681448">
        <w:rPr>
          <w:rFonts w:cs="Arial"/>
          <w:bCs/>
          <w:lang w:bidi="en-US"/>
        </w:rPr>
        <w:t>1</w:t>
      </w:r>
      <w:r w:rsidR="0077116B" w:rsidRPr="00DF0BC3">
        <w:rPr>
          <w:rFonts w:cs="Arial"/>
          <w:bCs/>
          <w:lang w:bidi="en-US"/>
        </w:rPr>
        <w:t>-</w:t>
      </w:r>
      <w:r w:rsidR="004E5F2D">
        <w:rPr>
          <w:rFonts w:cs="Arial"/>
          <w:bCs/>
          <w:lang w:bidi="en-US"/>
        </w:rPr>
        <w:t>6</w:t>
      </w:r>
      <w:r w:rsidRPr="00681448">
        <w:rPr>
          <w:rFonts w:cs="Arial"/>
          <w:bCs/>
          <w:lang w:bidi="en-US"/>
        </w:rPr>
        <w:t xml:space="preserve"> COMMAND AND </w:t>
      </w:r>
      <w:r w:rsidRPr="00681448">
        <w:rPr>
          <w:bCs/>
        </w:rPr>
        <w:t>CONTROL</w:t>
      </w:r>
      <w:bookmarkEnd w:id="13"/>
      <w:bookmarkEnd w:id="14"/>
      <w:bookmarkEnd w:id="15"/>
      <w:bookmarkEnd w:id="16"/>
    </w:p>
    <w:p w14:paraId="1559969F" w14:textId="3E43638F" w:rsidR="00681448" w:rsidRPr="009648CD" w:rsidRDefault="00681448" w:rsidP="00A74AD3">
      <w:pPr>
        <w:rPr>
          <w:rFonts w:ascii="Arial" w:eastAsia="Times New Roman" w:hAnsi="Arial" w:cs="Times New Roman"/>
          <w:bCs/>
          <w:color w:val="000000" w:themeColor="text1"/>
          <w:kern w:val="0"/>
          <w:szCs w:val="26"/>
          <w14:ligatures w14:val="none"/>
        </w:rPr>
      </w:pPr>
      <w:r w:rsidRPr="009648CD">
        <w:rPr>
          <w:rFonts w:ascii="Arial" w:eastAsia="Times New Roman" w:hAnsi="Arial" w:cs="Times New Roman"/>
          <w:bCs/>
          <w:color w:val="000000" w:themeColor="text1"/>
          <w:kern w:val="0"/>
          <w:szCs w:val="26"/>
          <w14:ligatures w14:val="none"/>
        </w:rPr>
        <w:t>Army Junior Reserve Officer’s Training Corps (JROTC) is a worldwide program with over 1,700 units, approximately 4,000 instructors</w:t>
      </w:r>
      <w:r w:rsidR="00E50C42">
        <w:rPr>
          <w:rFonts w:ascii="Arial" w:eastAsia="Times New Roman" w:hAnsi="Arial" w:cs="Times New Roman"/>
          <w:bCs/>
          <w:color w:val="000000" w:themeColor="text1"/>
          <w:kern w:val="0"/>
          <w:szCs w:val="26"/>
          <w14:ligatures w14:val="none"/>
        </w:rPr>
        <w:t>,</w:t>
      </w:r>
      <w:r w:rsidRPr="009648CD">
        <w:rPr>
          <w:rFonts w:ascii="Arial" w:eastAsia="Times New Roman" w:hAnsi="Arial" w:cs="Times New Roman"/>
          <w:bCs/>
          <w:color w:val="000000" w:themeColor="text1"/>
          <w:kern w:val="0"/>
          <w:szCs w:val="26"/>
          <w14:ligatures w14:val="none"/>
        </w:rPr>
        <w:t xml:space="preserve"> and more than 275,000 Cadets.</w:t>
      </w:r>
      <w:r>
        <w:rPr>
          <w:rFonts w:ascii="Arial" w:eastAsia="Times New Roman" w:hAnsi="Arial" w:cs="Times New Roman"/>
          <w:bCs/>
          <w:color w:val="000000" w:themeColor="text1"/>
          <w:kern w:val="0"/>
          <w:szCs w:val="26"/>
          <w14:ligatures w14:val="none"/>
        </w:rPr>
        <w:t xml:space="preserve"> </w:t>
      </w:r>
      <w:r w:rsidRPr="009648CD">
        <w:rPr>
          <w:rFonts w:ascii="Arial" w:eastAsia="Times New Roman" w:hAnsi="Arial" w:cs="Times New Roman"/>
          <w:bCs/>
          <w:color w:val="000000" w:themeColor="text1"/>
          <w:kern w:val="0"/>
          <w:szCs w:val="26"/>
          <w14:ligatures w14:val="none"/>
        </w:rPr>
        <w:t>Such a wide distribution of units requires centralized decision</w:t>
      </w:r>
      <w:r w:rsidR="00E50C42">
        <w:rPr>
          <w:rFonts w:ascii="Arial" w:eastAsia="Times New Roman" w:hAnsi="Arial" w:cs="Times New Roman"/>
          <w:bCs/>
          <w:color w:val="000000" w:themeColor="text1"/>
          <w:kern w:val="0"/>
          <w:szCs w:val="26"/>
          <w14:ligatures w14:val="none"/>
        </w:rPr>
        <w:t>-</w:t>
      </w:r>
      <w:r w:rsidRPr="009648CD">
        <w:rPr>
          <w:rFonts w:ascii="Arial" w:eastAsia="Times New Roman" w:hAnsi="Arial" w:cs="Times New Roman"/>
          <w:bCs/>
          <w:color w:val="000000" w:themeColor="text1"/>
          <w:kern w:val="0"/>
          <w:szCs w:val="26"/>
          <w14:ligatures w14:val="none"/>
        </w:rPr>
        <w:t>making to ensure consistency in goals and policies across a large and diverse population.</w:t>
      </w:r>
      <w:r w:rsidR="00DF0BC3">
        <w:rPr>
          <w:rFonts w:ascii="Arial" w:eastAsia="Times New Roman" w:hAnsi="Arial" w:cs="Times New Roman"/>
          <w:bCs/>
          <w:color w:val="000000" w:themeColor="text1"/>
          <w:kern w:val="0"/>
          <w:szCs w:val="26"/>
          <w14:ligatures w14:val="none"/>
        </w:rPr>
        <w:t xml:space="preserve"> </w:t>
      </w:r>
      <w:r w:rsidRPr="009648CD">
        <w:rPr>
          <w:rFonts w:ascii="Arial" w:eastAsia="Times New Roman" w:hAnsi="Arial" w:cs="Times New Roman"/>
          <w:bCs/>
          <w:color w:val="000000" w:themeColor="text1"/>
          <w:kern w:val="0"/>
          <w:szCs w:val="26"/>
          <w14:ligatures w14:val="none"/>
        </w:rPr>
        <w:t xml:space="preserve">The United States Army Cadet Command (USACC) </w:t>
      </w:r>
      <w:r w:rsidR="002F11CD" w:rsidRPr="009648CD">
        <w:rPr>
          <w:rFonts w:ascii="Arial" w:eastAsia="Times New Roman" w:hAnsi="Arial" w:cs="Times New Roman"/>
          <w:bCs/>
          <w:color w:val="000000" w:themeColor="text1"/>
          <w:kern w:val="0"/>
          <w:szCs w:val="26"/>
          <w14:ligatures w14:val="none"/>
        </w:rPr>
        <w:t xml:space="preserve">Commander </w:t>
      </w:r>
      <w:r w:rsidRPr="009648CD">
        <w:rPr>
          <w:rFonts w:ascii="Arial" w:eastAsia="Times New Roman" w:hAnsi="Arial" w:cs="Times New Roman"/>
          <w:bCs/>
          <w:color w:val="000000" w:themeColor="text1"/>
          <w:kern w:val="0"/>
          <w:szCs w:val="26"/>
          <w14:ligatures w14:val="none"/>
        </w:rPr>
        <w:t xml:space="preserve">relies heavily on the Senior Reserve Officer’s Training Corps (SROTC) leadership to </w:t>
      </w:r>
      <w:r w:rsidR="005C257E">
        <w:rPr>
          <w:rFonts w:ascii="Arial" w:eastAsia="Times New Roman" w:hAnsi="Arial" w:cs="Times New Roman"/>
          <w:bCs/>
          <w:color w:val="000000" w:themeColor="text1"/>
          <w:kern w:val="0"/>
          <w:szCs w:val="26"/>
          <w14:ligatures w14:val="none"/>
        </w:rPr>
        <w:t xml:space="preserve">maintain standards </w:t>
      </w:r>
      <w:r w:rsidRPr="009648CD">
        <w:rPr>
          <w:rFonts w:ascii="Arial" w:eastAsia="Times New Roman" w:hAnsi="Arial" w:cs="Times New Roman"/>
          <w:bCs/>
          <w:color w:val="000000" w:themeColor="text1"/>
          <w:kern w:val="0"/>
          <w:szCs w:val="26"/>
          <w14:ligatures w14:val="none"/>
        </w:rPr>
        <w:t>across the Command.</w:t>
      </w:r>
    </w:p>
    <w:p w14:paraId="28F41E6A" w14:textId="0BB4DD77" w:rsidR="00681448" w:rsidRPr="009648CD" w:rsidRDefault="00681448" w:rsidP="00A74AD3">
      <w:pPr>
        <w:rPr>
          <w:rFonts w:ascii="Arial" w:eastAsia="Times New Roman" w:hAnsi="Arial" w:cs="Times New Roman"/>
          <w:bCs/>
          <w:color w:val="000000" w:themeColor="text1"/>
          <w:kern w:val="0"/>
          <w:szCs w:val="26"/>
          <w14:ligatures w14:val="none"/>
        </w:rPr>
      </w:pPr>
      <w:r w:rsidRPr="009648CD">
        <w:rPr>
          <w:rFonts w:ascii="Arial" w:eastAsia="Times New Roman" w:hAnsi="Arial" w:cs="Times New Roman"/>
          <w:bCs/>
          <w:color w:val="000000" w:themeColor="text1"/>
          <w:kern w:val="0"/>
          <w:szCs w:val="26"/>
          <w14:ligatures w14:val="none"/>
        </w:rPr>
        <w:t xml:space="preserve">The Brigade Commanders’ involvement is crucial to </w:t>
      </w:r>
      <w:r w:rsidR="00B40F02">
        <w:rPr>
          <w:rFonts w:ascii="Arial" w:eastAsia="Times New Roman" w:hAnsi="Arial" w:cs="Times New Roman"/>
          <w:bCs/>
          <w:color w:val="000000" w:themeColor="text1"/>
          <w:kern w:val="0"/>
          <w:szCs w:val="26"/>
          <w14:ligatures w14:val="none"/>
        </w:rPr>
        <w:t xml:space="preserve">overseeing and supervising </w:t>
      </w:r>
      <w:r w:rsidRPr="009648CD">
        <w:rPr>
          <w:rFonts w:ascii="Arial" w:eastAsia="Times New Roman" w:hAnsi="Arial" w:cs="Times New Roman"/>
          <w:bCs/>
          <w:color w:val="000000" w:themeColor="text1"/>
          <w:kern w:val="0"/>
          <w:szCs w:val="26"/>
          <w14:ligatures w14:val="none"/>
        </w:rPr>
        <w:t>both SROTC and JROTC programs within their Brigade.</w:t>
      </w:r>
      <w:r>
        <w:rPr>
          <w:rFonts w:ascii="Arial" w:eastAsia="Times New Roman" w:hAnsi="Arial" w:cs="Times New Roman"/>
          <w:bCs/>
          <w:color w:val="000000" w:themeColor="text1"/>
          <w:kern w:val="0"/>
          <w:szCs w:val="26"/>
          <w14:ligatures w14:val="none"/>
        </w:rPr>
        <w:t xml:space="preserve"> </w:t>
      </w:r>
      <w:r w:rsidRPr="009648CD">
        <w:rPr>
          <w:rFonts w:ascii="Arial" w:eastAsia="Times New Roman" w:hAnsi="Arial" w:cs="Times New Roman"/>
          <w:bCs/>
          <w:color w:val="000000" w:themeColor="text1"/>
          <w:kern w:val="0"/>
          <w:szCs w:val="26"/>
          <w14:ligatures w14:val="none"/>
        </w:rPr>
        <w:t>The Brigade Commander, the JROTC Brigade Chief</w:t>
      </w:r>
      <w:r w:rsidR="00E50C42">
        <w:rPr>
          <w:rFonts w:ascii="Arial" w:eastAsia="Times New Roman" w:hAnsi="Arial" w:cs="Times New Roman"/>
          <w:bCs/>
          <w:color w:val="000000" w:themeColor="text1"/>
          <w:kern w:val="0"/>
          <w:szCs w:val="26"/>
          <w14:ligatures w14:val="none"/>
        </w:rPr>
        <w:t>,</w:t>
      </w:r>
      <w:r w:rsidRPr="009648CD">
        <w:rPr>
          <w:rFonts w:ascii="Arial" w:eastAsia="Times New Roman" w:hAnsi="Arial" w:cs="Times New Roman"/>
          <w:bCs/>
          <w:color w:val="000000" w:themeColor="text1"/>
          <w:kern w:val="0"/>
          <w:szCs w:val="26"/>
          <w14:ligatures w14:val="none"/>
        </w:rPr>
        <w:t xml:space="preserve"> and their staff observe and verify that the USACC </w:t>
      </w:r>
      <w:r w:rsidR="002F11CD" w:rsidRPr="009648CD">
        <w:rPr>
          <w:rFonts w:ascii="Arial" w:eastAsia="Times New Roman" w:hAnsi="Arial" w:cs="Times New Roman"/>
          <w:bCs/>
          <w:color w:val="000000" w:themeColor="text1"/>
          <w:kern w:val="0"/>
          <w:szCs w:val="26"/>
          <w14:ligatures w14:val="none"/>
        </w:rPr>
        <w:t>Commander</w:t>
      </w:r>
      <w:r w:rsidR="002F11CD">
        <w:rPr>
          <w:rFonts w:ascii="Arial" w:eastAsia="Times New Roman" w:hAnsi="Arial" w:cs="Times New Roman"/>
          <w:bCs/>
          <w:color w:val="000000" w:themeColor="text1"/>
          <w:kern w:val="0"/>
          <w:szCs w:val="26"/>
          <w14:ligatures w14:val="none"/>
        </w:rPr>
        <w:t>’s</w:t>
      </w:r>
      <w:r w:rsidR="002F11CD" w:rsidRPr="009648CD">
        <w:rPr>
          <w:rFonts w:ascii="Arial" w:eastAsia="Times New Roman" w:hAnsi="Arial" w:cs="Times New Roman"/>
          <w:bCs/>
          <w:color w:val="000000" w:themeColor="text1"/>
          <w:kern w:val="0"/>
          <w:szCs w:val="26"/>
          <w14:ligatures w14:val="none"/>
        </w:rPr>
        <w:t xml:space="preserve"> </w:t>
      </w:r>
      <w:r w:rsidRPr="009648CD">
        <w:rPr>
          <w:rFonts w:ascii="Arial" w:eastAsia="Times New Roman" w:hAnsi="Arial" w:cs="Times New Roman"/>
          <w:bCs/>
          <w:color w:val="000000" w:themeColor="text1"/>
          <w:kern w:val="0"/>
          <w:szCs w:val="26"/>
          <w14:ligatures w14:val="none"/>
        </w:rPr>
        <w:t>guidance, policies</w:t>
      </w:r>
      <w:r w:rsidR="00E50C42">
        <w:rPr>
          <w:rFonts w:ascii="Arial" w:eastAsia="Times New Roman" w:hAnsi="Arial" w:cs="Times New Roman"/>
          <w:bCs/>
          <w:color w:val="000000" w:themeColor="text1"/>
          <w:kern w:val="0"/>
          <w:szCs w:val="26"/>
          <w14:ligatures w14:val="none"/>
        </w:rPr>
        <w:t>,</w:t>
      </w:r>
      <w:r w:rsidRPr="009648CD">
        <w:rPr>
          <w:rFonts w:ascii="Arial" w:eastAsia="Times New Roman" w:hAnsi="Arial" w:cs="Times New Roman"/>
          <w:bCs/>
          <w:color w:val="000000" w:themeColor="text1"/>
          <w:kern w:val="0"/>
          <w:szCs w:val="26"/>
          <w14:ligatures w14:val="none"/>
        </w:rPr>
        <w:t xml:space="preserve"> and decisions are being executed and followed.</w:t>
      </w:r>
    </w:p>
    <w:p w14:paraId="383F9B61" w14:textId="1F490501" w:rsidR="00681448" w:rsidRDefault="00681448" w:rsidP="00A74AD3">
      <w:pPr>
        <w:rPr>
          <w:rFonts w:ascii="Arial" w:eastAsia="Times New Roman" w:hAnsi="Arial" w:cs="Times New Roman"/>
          <w:bCs/>
          <w:color w:val="000000" w:themeColor="text1"/>
          <w:kern w:val="0"/>
          <w:szCs w:val="26"/>
          <w14:ligatures w14:val="none"/>
        </w:rPr>
      </w:pPr>
      <w:r w:rsidRPr="009648CD">
        <w:rPr>
          <w:rFonts w:ascii="Arial" w:eastAsia="Times New Roman" w:hAnsi="Arial" w:cs="Times New Roman"/>
          <w:bCs/>
          <w:color w:val="000000" w:themeColor="text1"/>
          <w:kern w:val="0"/>
          <w:szCs w:val="26"/>
          <w14:ligatures w14:val="none"/>
        </w:rPr>
        <w:t xml:space="preserve">The JROTC Directorate assists the </w:t>
      </w:r>
      <w:r w:rsidR="00074341">
        <w:rPr>
          <w:rFonts w:ascii="Arial" w:eastAsia="Times New Roman" w:hAnsi="Arial" w:cs="Times New Roman"/>
          <w:bCs/>
          <w:color w:val="000000" w:themeColor="text1"/>
          <w:kern w:val="0"/>
          <w:szCs w:val="26"/>
          <w14:ligatures w14:val="none"/>
        </w:rPr>
        <w:t>c</w:t>
      </w:r>
      <w:r w:rsidRPr="009648CD">
        <w:rPr>
          <w:rFonts w:ascii="Arial" w:eastAsia="Times New Roman" w:hAnsi="Arial" w:cs="Times New Roman"/>
          <w:bCs/>
          <w:color w:val="000000" w:themeColor="text1"/>
          <w:kern w:val="0"/>
          <w:szCs w:val="26"/>
          <w14:ligatures w14:val="none"/>
        </w:rPr>
        <w:t xml:space="preserve">ommand by developing and monitoring JROTC Policies, Plans, Operations, Curriculum, and Budget. </w:t>
      </w:r>
      <w:r w:rsidR="00074341">
        <w:rPr>
          <w:rFonts w:ascii="Arial" w:eastAsia="Times New Roman" w:hAnsi="Arial" w:cs="Times New Roman"/>
          <w:bCs/>
          <w:color w:val="000000" w:themeColor="text1"/>
          <w:kern w:val="0"/>
          <w:szCs w:val="26"/>
          <w14:ligatures w14:val="none"/>
        </w:rPr>
        <w:t xml:space="preserve">The </w:t>
      </w:r>
      <w:r w:rsidRPr="009648CD">
        <w:rPr>
          <w:rFonts w:ascii="Arial" w:eastAsia="Times New Roman" w:hAnsi="Arial" w:cs="Times New Roman"/>
          <w:bCs/>
          <w:color w:val="000000" w:themeColor="text1"/>
          <w:kern w:val="0"/>
          <w:szCs w:val="26"/>
          <w14:ligatures w14:val="none"/>
        </w:rPr>
        <w:t xml:space="preserve">JROTC Directorate communicates guidance from Cadet Command Headquarters to the instructors through the governing document for JROTC, Cadet Command Regulation (CCR) 145-2. Any recommendations for changes to JROTC policies or programs will be staffed through the JROTC </w:t>
      </w:r>
      <w:r w:rsidR="002F11CD" w:rsidRPr="009648CD">
        <w:rPr>
          <w:rFonts w:ascii="Arial" w:eastAsia="Times New Roman" w:hAnsi="Arial" w:cs="Times New Roman"/>
          <w:bCs/>
          <w:color w:val="000000" w:themeColor="text1"/>
          <w:kern w:val="0"/>
          <w:szCs w:val="26"/>
          <w14:ligatures w14:val="none"/>
        </w:rPr>
        <w:t xml:space="preserve">Director </w:t>
      </w:r>
      <w:r w:rsidRPr="009648CD">
        <w:rPr>
          <w:rFonts w:ascii="Arial" w:eastAsia="Times New Roman" w:hAnsi="Arial" w:cs="Times New Roman"/>
          <w:bCs/>
          <w:color w:val="000000" w:themeColor="text1"/>
          <w:kern w:val="0"/>
          <w:szCs w:val="26"/>
          <w14:ligatures w14:val="none"/>
        </w:rPr>
        <w:t>and approved by the USACC</w:t>
      </w:r>
      <w:r w:rsidR="002F11CD" w:rsidRPr="002F11CD">
        <w:rPr>
          <w:rFonts w:ascii="Arial" w:eastAsia="Times New Roman" w:hAnsi="Arial" w:cs="Times New Roman"/>
          <w:bCs/>
          <w:color w:val="000000" w:themeColor="text1"/>
          <w:kern w:val="0"/>
          <w:szCs w:val="26"/>
          <w14:ligatures w14:val="none"/>
        </w:rPr>
        <w:t xml:space="preserve"> </w:t>
      </w:r>
      <w:r w:rsidR="002F11CD" w:rsidRPr="009648CD">
        <w:rPr>
          <w:rFonts w:ascii="Arial" w:eastAsia="Times New Roman" w:hAnsi="Arial" w:cs="Times New Roman"/>
          <w:bCs/>
          <w:color w:val="000000" w:themeColor="text1"/>
          <w:kern w:val="0"/>
          <w:szCs w:val="26"/>
          <w14:ligatures w14:val="none"/>
        </w:rPr>
        <w:t>Commander</w:t>
      </w:r>
      <w:r w:rsidRPr="009648CD">
        <w:rPr>
          <w:rFonts w:ascii="Arial" w:eastAsia="Times New Roman" w:hAnsi="Arial" w:cs="Times New Roman"/>
          <w:bCs/>
          <w:color w:val="000000" w:themeColor="text1"/>
          <w:kern w:val="0"/>
          <w:szCs w:val="26"/>
          <w14:ligatures w14:val="none"/>
        </w:rPr>
        <w:t>.</w:t>
      </w:r>
    </w:p>
    <w:p w14:paraId="760562A1" w14:textId="67E6CE48" w:rsidR="00681448" w:rsidRPr="00681448" w:rsidRDefault="00681448" w:rsidP="00681448">
      <w:pPr>
        <w:rPr>
          <w:rFonts w:ascii="Arial" w:hAnsi="Arial" w:cs="Arial"/>
          <w:lang w:bidi="en-US"/>
        </w:rPr>
      </w:pPr>
      <w:r w:rsidRPr="00681448">
        <w:rPr>
          <w:rFonts w:ascii="Arial" w:hAnsi="Arial" w:cs="Arial"/>
          <w:lang w:bidi="en-US"/>
        </w:rPr>
        <w:t xml:space="preserve">This Instructor </w:t>
      </w:r>
      <w:r w:rsidR="00074341">
        <w:rPr>
          <w:rFonts w:ascii="Arial" w:hAnsi="Arial" w:cs="Arial"/>
          <w:lang w:bidi="en-US"/>
        </w:rPr>
        <w:t>Handbook</w:t>
      </w:r>
      <w:r w:rsidRPr="00681448">
        <w:rPr>
          <w:rFonts w:ascii="Arial" w:hAnsi="Arial" w:cs="Arial"/>
          <w:lang w:bidi="en-US"/>
        </w:rPr>
        <w:t xml:space="preserve"> defines the duties and responsibilities of the USACC Brigade staff and instructors. It focuses on the organizational structure of the Brigade SROTC and JROTC staff and includes command and control, responsibilities</w:t>
      </w:r>
      <w:r w:rsidR="00E50C42">
        <w:rPr>
          <w:rFonts w:ascii="Arial" w:hAnsi="Arial" w:cs="Arial"/>
          <w:lang w:bidi="en-US"/>
        </w:rPr>
        <w:t>,</w:t>
      </w:r>
      <w:r w:rsidRPr="00681448">
        <w:rPr>
          <w:rFonts w:ascii="Arial" w:hAnsi="Arial" w:cs="Arial"/>
          <w:lang w:bidi="en-US"/>
        </w:rPr>
        <w:t xml:space="preserve"> and functions at all levels of the </w:t>
      </w:r>
      <w:r w:rsidR="002F11CD">
        <w:rPr>
          <w:rFonts w:ascii="Arial" w:hAnsi="Arial" w:cs="Arial"/>
          <w:lang w:bidi="en-US"/>
        </w:rPr>
        <w:t>C</w:t>
      </w:r>
      <w:r w:rsidRPr="00681448">
        <w:rPr>
          <w:rFonts w:ascii="Arial" w:hAnsi="Arial" w:cs="Arial"/>
          <w:lang w:bidi="en-US"/>
        </w:rPr>
        <w:t>ommand</w:t>
      </w:r>
      <w:r w:rsidR="006B6CB5" w:rsidRPr="00681448">
        <w:rPr>
          <w:rFonts w:ascii="Arial" w:hAnsi="Arial" w:cs="Arial"/>
          <w:lang w:bidi="en-US"/>
        </w:rPr>
        <w:t xml:space="preserve">. </w:t>
      </w:r>
    </w:p>
    <w:p w14:paraId="3D70792E" w14:textId="6CCCCB8C" w:rsidR="00681448" w:rsidRPr="00681448" w:rsidRDefault="00681448" w:rsidP="00DF0BC3">
      <w:pPr>
        <w:pStyle w:val="Heading2"/>
        <w:rPr>
          <w:rFonts w:cs="Arial"/>
          <w:bCs/>
          <w:lang w:bidi="en-US"/>
        </w:rPr>
      </w:pPr>
      <w:bookmarkStart w:id="17" w:name="_Toc400029982"/>
      <w:bookmarkStart w:id="18" w:name="_Toc410207699"/>
      <w:bookmarkStart w:id="19" w:name="_Toc413856316"/>
      <w:bookmarkStart w:id="20" w:name="_Toc160701127"/>
      <w:r w:rsidRPr="00681448">
        <w:rPr>
          <w:rFonts w:cs="Arial"/>
          <w:bCs/>
          <w:lang w:bidi="en-US"/>
        </w:rPr>
        <w:t>1</w:t>
      </w:r>
      <w:r w:rsidR="0077116B" w:rsidRPr="00DF0BC3">
        <w:rPr>
          <w:rFonts w:cs="Arial"/>
          <w:bCs/>
          <w:lang w:bidi="en-US"/>
        </w:rPr>
        <w:t>-</w:t>
      </w:r>
      <w:r w:rsidR="004E5F2D">
        <w:rPr>
          <w:rFonts w:cs="Arial"/>
          <w:bCs/>
          <w:lang w:bidi="en-US"/>
        </w:rPr>
        <w:t>7</w:t>
      </w:r>
      <w:r w:rsidRPr="00681448">
        <w:rPr>
          <w:rFonts w:cs="Arial"/>
          <w:bCs/>
          <w:lang w:bidi="en-US"/>
        </w:rPr>
        <w:t xml:space="preserve"> ORGANIZATIONAL ROLES AND FUNCTIONS</w:t>
      </w:r>
      <w:bookmarkEnd w:id="17"/>
      <w:bookmarkEnd w:id="18"/>
      <w:bookmarkEnd w:id="19"/>
      <w:bookmarkEnd w:id="20"/>
    </w:p>
    <w:p w14:paraId="1EE5BE44" w14:textId="7720CD97" w:rsidR="00681448" w:rsidRPr="00681448" w:rsidRDefault="00681448" w:rsidP="00681448">
      <w:pPr>
        <w:rPr>
          <w:rFonts w:ascii="Arial" w:hAnsi="Arial" w:cs="Arial"/>
          <w:lang w:bidi="en-US"/>
        </w:rPr>
      </w:pPr>
      <w:r w:rsidRPr="00681448">
        <w:rPr>
          <w:rFonts w:ascii="Arial" w:hAnsi="Arial" w:cs="Arial"/>
          <w:lang w:bidi="en-US"/>
        </w:rPr>
        <w:t xml:space="preserve">The successful command and control of the Brigade is predicated on the roles </w:t>
      </w:r>
      <w:r w:rsidR="00CA4E43">
        <w:rPr>
          <w:rFonts w:ascii="Arial" w:hAnsi="Arial" w:cs="Arial"/>
          <w:lang w:bidi="en-US"/>
        </w:rPr>
        <w:t>assigned</w:t>
      </w:r>
      <w:r w:rsidRPr="00681448">
        <w:rPr>
          <w:rFonts w:ascii="Arial" w:hAnsi="Arial" w:cs="Arial"/>
          <w:lang w:bidi="en-US"/>
        </w:rPr>
        <w:t xml:space="preserve"> to members of the command. The missions and functions to be carried out or executed by </w:t>
      </w:r>
      <w:r w:rsidR="002F11CD" w:rsidRPr="00681448">
        <w:rPr>
          <w:rFonts w:ascii="Arial" w:hAnsi="Arial" w:cs="Arial"/>
          <w:lang w:bidi="en-US"/>
        </w:rPr>
        <w:t xml:space="preserve">USACC </w:t>
      </w:r>
      <w:r w:rsidRPr="00681448">
        <w:rPr>
          <w:rFonts w:ascii="Arial" w:hAnsi="Arial" w:cs="Arial"/>
          <w:lang w:bidi="en-US"/>
        </w:rPr>
        <w:t>organizations</w:t>
      </w:r>
      <w:r w:rsidR="002F11CD">
        <w:rPr>
          <w:rFonts w:ascii="Arial" w:hAnsi="Arial" w:cs="Arial"/>
          <w:lang w:bidi="en-US"/>
        </w:rPr>
        <w:t xml:space="preserve"> </w:t>
      </w:r>
      <w:r w:rsidRPr="00681448">
        <w:rPr>
          <w:rFonts w:ascii="Arial" w:hAnsi="Arial" w:cs="Arial"/>
          <w:lang w:bidi="en-US"/>
        </w:rPr>
        <w:t>are vital.</w:t>
      </w:r>
      <w:r w:rsidR="001063C6">
        <w:rPr>
          <w:rFonts w:ascii="Arial" w:hAnsi="Arial" w:cs="Arial"/>
          <w:lang w:bidi="en-US"/>
        </w:rPr>
        <w:t xml:space="preserve"> P</w:t>
      </w:r>
      <w:r w:rsidRPr="00681448">
        <w:rPr>
          <w:rFonts w:ascii="Arial" w:hAnsi="Arial" w:cs="Arial"/>
          <w:lang w:bidi="en-US"/>
        </w:rPr>
        <w:t xml:space="preserve">ersonnel are assigned to </w:t>
      </w:r>
      <w:r w:rsidR="00074341" w:rsidRPr="00681448">
        <w:rPr>
          <w:rFonts w:ascii="Arial" w:hAnsi="Arial" w:cs="Arial"/>
          <w:lang w:bidi="en-US"/>
        </w:rPr>
        <w:t xml:space="preserve">Brigade </w:t>
      </w:r>
      <w:r w:rsidRPr="00681448">
        <w:rPr>
          <w:rFonts w:ascii="Arial" w:hAnsi="Arial" w:cs="Arial"/>
          <w:lang w:bidi="en-US"/>
        </w:rPr>
        <w:t>JROTC staff to meet the desired ratio of 1:</w:t>
      </w:r>
      <w:r w:rsidR="00DF0BC3">
        <w:rPr>
          <w:rFonts w:ascii="Arial" w:hAnsi="Arial" w:cs="Arial"/>
          <w:lang w:bidi="en-US"/>
        </w:rPr>
        <w:t>30</w:t>
      </w:r>
      <w:r w:rsidRPr="00681448">
        <w:rPr>
          <w:rFonts w:ascii="Arial" w:hAnsi="Arial" w:cs="Arial"/>
          <w:lang w:bidi="en-US"/>
        </w:rPr>
        <w:t xml:space="preserve"> (1 DA civilian for </w:t>
      </w:r>
      <w:r w:rsidR="00DF0BC3">
        <w:rPr>
          <w:rFonts w:ascii="Arial" w:hAnsi="Arial" w:cs="Arial"/>
          <w:lang w:bidi="en-US"/>
        </w:rPr>
        <w:t>30</w:t>
      </w:r>
      <w:r w:rsidRPr="00681448">
        <w:rPr>
          <w:rFonts w:ascii="Arial" w:hAnsi="Arial" w:cs="Arial"/>
          <w:lang w:bidi="en-US"/>
        </w:rPr>
        <w:t xml:space="preserve"> programs)</w:t>
      </w:r>
      <w:r w:rsidR="001063C6">
        <w:rPr>
          <w:rFonts w:ascii="Arial" w:hAnsi="Arial" w:cs="Arial"/>
          <w:lang w:bidi="en-US"/>
        </w:rPr>
        <w:t xml:space="preserve"> </w:t>
      </w:r>
      <w:r w:rsidR="003A7289">
        <w:rPr>
          <w:rFonts w:ascii="Arial" w:hAnsi="Arial" w:cs="Arial"/>
          <w:lang w:bidi="en-US"/>
        </w:rPr>
        <w:t>to</w:t>
      </w:r>
      <w:r w:rsidR="001063C6" w:rsidRPr="00681448">
        <w:rPr>
          <w:rFonts w:ascii="Arial" w:hAnsi="Arial" w:cs="Arial"/>
          <w:lang w:bidi="en-US"/>
        </w:rPr>
        <w:t xml:space="preserve"> ensure </w:t>
      </w:r>
      <w:r w:rsidR="001063C6">
        <w:rPr>
          <w:rFonts w:ascii="Arial" w:hAnsi="Arial" w:cs="Arial"/>
          <w:lang w:bidi="en-US"/>
        </w:rPr>
        <w:t>proper program oversight and t</w:t>
      </w:r>
      <w:r w:rsidR="001063C6" w:rsidRPr="00681448">
        <w:rPr>
          <w:rFonts w:ascii="Arial" w:hAnsi="Arial" w:cs="Arial"/>
          <w:lang w:bidi="en-US"/>
        </w:rPr>
        <w:t>hat processes</w:t>
      </w:r>
      <w:r w:rsidR="004A72C8">
        <w:rPr>
          <w:rFonts w:ascii="Arial" w:hAnsi="Arial" w:cs="Arial"/>
          <w:lang w:bidi="en-US"/>
        </w:rPr>
        <w:t xml:space="preserve"> are</w:t>
      </w:r>
      <w:r w:rsidR="001063C6" w:rsidRPr="00681448">
        <w:rPr>
          <w:rFonts w:ascii="Arial" w:hAnsi="Arial" w:cs="Arial"/>
          <w:lang w:bidi="en-US"/>
        </w:rPr>
        <w:t xml:space="preserve"> streamlined to facilitate day-to-day </w:t>
      </w:r>
      <w:r w:rsidR="00FD6864" w:rsidRPr="00681448">
        <w:rPr>
          <w:rFonts w:ascii="Arial" w:hAnsi="Arial" w:cs="Arial"/>
          <w:lang w:bidi="en-US"/>
        </w:rPr>
        <w:t>operations.</w:t>
      </w:r>
    </w:p>
    <w:p w14:paraId="7E45C5F1" w14:textId="237CC76C" w:rsidR="00681448" w:rsidRPr="00681448" w:rsidRDefault="00681448" w:rsidP="00681448">
      <w:pPr>
        <w:rPr>
          <w:rFonts w:ascii="Arial" w:hAnsi="Arial" w:cs="Arial"/>
          <w:lang w:bidi="en-US"/>
        </w:rPr>
      </w:pPr>
      <w:r w:rsidRPr="00681448">
        <w:rPr>
          <w:rFonts w:ascii="Arial" w:hAnsi="Arial" w:cs="Arial"/>
          <w:lang w:bidi="en-US"/>
        </w:rPr>
        <w:tab/>
        <w:t>a</w:t>
      </w:r>
      <w:r w:rsidRPr="00681448">
        <w:rPr>
          <w:rFonts w:ascii="Arial" w:hAnsi="Arial" w:cs="Arial"/>
          <w:b/>
          <w:lang w:bidi="en-US"/>
        </w:rPr>
        <w:t>. Brigade Commanders</w:t>
      </w:r>
      <w:r w:rsidRPr="00681448">
        <w:rPr>
          <w:rFonts w:ascii="Arial" w:hAnsi="Arial" w:cs="Arial"/>
          <w:lang w:bidi="en-US"/>
        </w:rPr>
        <w:t xml:space="preserve">. Brigade Commanders have operational control of </w:t>
      </w:r>
      <w:r w:rsidR="00CA4E43">
        <w:rPr>
          <w:rFonts w:ascii="Arial" w:hAnsi="Arial" w:cs="Arial"/>
          <w:lang w:bidi="en-US"/>
        </w:rPr>
        <w:t xml:space="preserve">the </w:t>
      </w:r>
      <w:r w:rsidRPr="00681448">
        <w:rPr>
          <w:rFonts w:ascii="Arial" w:hAnsi="Arial" w:cs="Arial"/>
          <w:lang w:bidi="en-US"/>
        </w:rPr>
        <w:t xml:space="preserve">JROTC units within their area of operations. </w:t>
      </w:r>
    </w:p>
    <w:p w14:paraId="55C7B259" w14:textId="77777777" w:rsidR="00681448" w:rsidRPr="00681448" w:rsidRDefault="00681448" w:rsidP="00681448">
      <w:pPr>
        <w:rPr>
          <w:rFonts w:ascii="Arial" w:hAnsi="Arial" w:cs="Arial"/>
          <w:lang w:bidi="en-US"/>
        </w:rPr>
      </w:pPr>
    </w:p>
    <w:p w14:paraId="6FD6FA07" w14:textId="24AC6EF8" w:rsidR="00681448" w:rsidRPr="00681448" w:rsidRDefault="00681448" w:rsidP="00681448">
      <w:pPr>
        <w:rPr>
          <w:rFonts w:ascii="Arial" w:hAnsi="Arial" w:cs="Arial"/>
          <w:lang w:bidi="en-US"/>
        </w:rPr>
      </w:pPr>
      <w:r w:rsidRPr="00681448">
        <w:rPr>
          <w:rFonts w:ascii="Arial" w:hAnsi="Arial" w:cs="Arial"/>
          <w:lang w:bidi="en-US"/>
        </w:rPr>
        <w:lastRenderedPageBreak/>
        <w:tab/>
      </w:r>
      <w:r w:rsidRPr="00681448">
        <w:rPr>
          <w:rFonts w:ascii="Arial" w:hAnsi="Arial" w:cs="Arial"/>
          <w:lang w:bidi="en-US"/>
        </w:rPr>
        <w:tab/>
        <w:t>(1) Exercise command control of JROTC programs by enforcing USACC policies and directives at high schools within their Brigade.</w:t>
      </w:r>
    </w:p>
    <w:p w14:paraId="2542E0FF" w14:textId="1AB2CD8C"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(2) Direct, supervise</w:t>
      </w:r>
      <w:r w:rsidR="00E50C42">
        <w:rPr>
          <w:rFonts w:ascii="Arial" w:hAnsi="Arial" w:cs="Arial"/>
          <w:lang w:bidi="en-US"/>
        </w:rPr>
        <w:t>,</w:t>
      </w:r>
      <w:r w:rsidRPr="00681448">
        <w:rPr>
          <w:rFonts w:ascii="Arial" w:hAnsi="Arial" w:cs="Arial"/>
          <w:lang w:bidi="en-US"/>
        </w:rPr>
        <w:t xml:space="preserve"> and coordinate matters </w:t>
      </w:r>
      <w:r w:rsidR="00E50C42">
        <w:rPr>
          <w:rFonts w:ascii="Arial" w:hAnsi="Arial" w:cs="Arial"/>
          <w:lang w:bidi="en-US"/>
        </w:rPr>
        <w:t>about</w:t>
      </w:r>
      <w:r w:rsidRPr="00681448">
        <w:rPr>
          <w:rFonts w:ascii="Arial" w:hAnsi="Arial" w:cs="Arial"/>
          <w:lang w:bidi="en-US"/>
        </w:rPr>
        <w:t xml:space="preserve"> the organization, training</w:t>
      </w:r>
      <w:r w:rsidR="00E50C42">
        <w:rPr>
          <w:rFonts w:ascii="Arial" w:hAnsi="Arial" w:cs="Arial"/>
          <w:lang w:bidi="en-US"/>
        </w:rPr>
        <w:t>,</w:t>
      </w:r>
      <w:r w:rsidRPr="00681448">
        <w:rPr>
          <w:rFonts w:ascii="Arial" w:hAnsi="Arial" w:cs="Arial"/>
          <w:lang w:bidi="en-US"/>
        </w:rPr>
        <w:t xml:space="preserve"> and administration of JROTC programs </w:t>
      </w:r>
      <w:r w:rsidR="00E50C42">
        <w:rPr>
          <w:rFonts w:ascii="Arial" w:hAnsi="Arial" w:cs="Arial"/>
          <w:lang w:bidi="en-US"/>
        </w:rPr>
        <w:t>by</w:t>
      </w:r>
      <w:r w:rsidRPr="00681448">
        <w:rPr>
          <w:rFonts w:ascii="Arial" w:hAnsi="Arial" w:cs="Arial"/>
          <w:lang w:bidi="en-US"/>
        </w:rPr>
        <w:t xml:space="preserve"> AR 145-2, CCR 145-2</w:t>
      </w:r>
      <w:r w:rsidR="009453E4">
        <w:rPr>
          <w:rFonts w:ascii="Arial" w:hAnsi="Arial" w:cs="Arial"/>
          <w:lang w:bidi="en-US"/>
        </w:rPr>
        <w:t>,</w:t>
      </w:r>
      <w:r w:rsidRPr="00681448">
        <w:rPr>
          <w:rFonts w:ascii="Arial" w:hAnsi="Arial" w:cs="Arial"/>
          <w:lang w:bidi="en-US"/>
        </w:rPr>
        <w:t xml:space="preserve"> and other command guidance as directed by the Commander, USACC.</w:t>
      </w:r>
    </w:p>
    <w:p w14:paraId="4D8CBC6E" w14:textId="5884472E"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(3) Provide guidance and assistance to Directors of Army Instruction (DAI)/Senior Army Instructors (SAI) and Army Instructors (AI) concerning retention, curriculum, instructor training</w:t>
      </w:r>
      <w:r w:rsidR="00CA4E43">
        <w:rPr>
          <w:rFonts w:ascii="Arial" w:hAnsi="Arial" w:cs="Arial"/>
          <w:lang w:bidi="en-US"/>
        </w:rPr>
        <w:t>,</w:t>
      </w:r>
      <w:r w:rsidRPr="00681448">
        <w:rPr>
          <w:rFonts w:ascii="Arial" w:hAnsi="Arial" w:cs="Arial"/>
          <w:lang w:bidi="en-US"/>
        </w:rPr>
        <w:t xml:space="preserve"> administration</w:t>
      </w:r>
      <w:r w:rsidR="00582439">
        <w:rPr>
          <w:rFonts w:ascii="Arial" w:hAnsi="Arial" w:cs="Arial"/>
          <w:lang w:bidi="en-US"/>
        </w:rPr>
        <w:t>, property accountability</w:t>
      </w:r>
      <w:r w:rsidR="009453E4">
        <w:rPr>
          <w:rFonts w:ascii="Arial" w:hAnsi="Arial" w:cs="Arial"/>
          <w:lang w:bidi="en-US"/>
        </w:rPr>
        <w:t>,</w:t>
      </w:r>
      <w:r w:rsidRPr="00681448">
        <w:rPr>
          <w:rFonts w:ascii="Arial" w:hAnsi="Arial" w:cs="Arial"/>
          <w:lang w:bidi="en-US"/>
        </w:rPr>
        <w:t xml:space="preserve"> and logistics. Provide staff assistance and support for JROTC instructor requirements in these areas.</w:t>
      </w:r>
    </w:p>
    <w:p w14:paraId="5D108EE7" w14:textId="65AB88F3"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(4) Evaluate the performance of the Brigade JROTC Chief and their staff.</w:t>
      </w:r>
      <w:r w:rsidRPr="00681448">
        <w:rPr>
          <w:rFonts w:ascii="Arial" w:hAnsi="Arial" w:cs="Arial"/>
          <w:lang w:bidi="en-US"/>
        </w:rPr>
        <w:tab/>
      </w:r>
    </w:p>
    <w:p w14:paraId="4665C070" w14:textId="3351CC86"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 xml:space="preserve">(5) Inform the Director, JROTC when problems arise </w:t>
      </w:r>
      <w:r w:rsidR="00582439" w:rsidRPr="00681448">
        <w:rPr>
          <w:rFonts w:ascii="Arial" w:hAnsi="Arial" w:cs="Arial"/>
          <w:lang w:bidi="en-US"/>
        </w:rPr>
        <w:t>because of</w:t>
      </w:r>
      <w:r w:rsidRPr="00681448">
        <w:rPr>
          <w:rFonts w:ascii="Arial" w:hAnsi="Arial" w:cs="Arial"/>
          <w:lang w:bidi="en-US"/>
        </w:rPr>
        <w:t xml:space="preserve"> contractual support agreements between support installations and JROTC programs.</w:t>
      </w:r>
    </w:p>
    <w:p w14:paraId="00639D68" w14:textId="3FE377C0"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 xml:space="preserve">(6) Monitor the visitation/inspection policy to ensure JROTC units (schools) and DAI offices are visited by members of the Brigade staff </w:t>
      </w:r>
      <w:r w:rsidR="009453E4">
        <w:rPr>
          <w:rFonts w:ascii="Arial" w:hAnsi="Arial" w:cs="Arial"/>
          <w:lang w:bidi="en-US"/>
        </w:rPr>
        <w:t>following</w:t>
      </w:r>
      <w:r w:rsidRPr="00681448">
        <w:rPr>
          <w:rFonts w:ascii="Arial" w:hAnsi="Arial" w:cs="Arial"/>
          <w:lang w:bidi="en-US"/>
        </w:rPr>
        <w:t xml:space="preserve"> CCR 145-2</w:t>
      </w:r>
      <w:r w:rsidR="006B6CB5" w:rsidRPr="00681448">
        <w:rPr>
          <w:rFonts w:ascii="Arial" w:hAnsi="Arial" w:cs="Arial"/>
          <w:lang w:bidi="en-US"/>
        </w:rPr>
        <w:t xml:space="preserve">. </w:t>
      </w:r>
      <w:r w:rsidRPr="00681448">
        <w:rPr>
          <w:rFonts w:ascii="Arial" w:hAnsi="Arial" w:cs="Arial"/>
          <w:lang w:bidi="en-US"/>
        </w:rPr>
        <w:t xml:space="preserve">Conduct at least one assistance or Accreditation visit </w:t>
      </w:r>
      <w:r w:rsidR="00B40F02">
        <w:rPr>
          <w:rFonts w:ascii="Arial" w:hAnsi="Arial" w:cs="Arial"/>
          <w:lang w:bidi="en-US"/>
        </w:rPr>
        <w:t>annually</w:t>
      </w:r>
      <w:r w:rsidRPr="00681448">
        <w:rPr>
          <w:rFonts w:ascii="Arial" w:hAnsi="Arial" w:cs="Arial"/>
          <w:lang w:bidi="en-US"/>
        </w:rPr>
        <w:t xml:space="preserve"> to all JROTC programs.</w:t>
      </w:r>
    </w:p>
    <w:p w14:paraId="24C82ED7" w14:textId="36D191BC"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(7) Maintain liaison with school officials, USAR, ARNG, U.S. Army Recruiting Command (USAREC)</w:t>
      </w:r>
      <w:r w:rsidR="009453E4">
        <w:rPr>
          <w:rFonts w:ascii="Arial" w:hAnsi="Arial" w:cs="Arial"/>
          <w:lang w:bidi="en-US"/>
        </w:rPr>
        <w:t>,</w:t>
      </w:r>
      <w:r w:rsidRPr="00681448">
        <w:rPr>
          <w:rFonts w:ascii="Arial" w:hAnsi="Arial" w:cs="Arial"/>
          <w:lang w:bidi="en-US"/>
        </w:rPr>
        <w:t xml:space="preserve"> and other local officials or supporting organizations.</w:t>
      </w:r>
    </w:p>
    <w:p w14:paraId="24C2AC72" w14:textId="2B91609B"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(8) Exercise command responsibility in managing the brigade’s JROTC operational budget. The brigade staff will plan and execute separate budgets for JROTC and SROTC. JROTC funds cannot be used to support SROTC activities.</w:t>
      </w:r>
    </w:p>
    <w:p w14:paraId="4E07F816" w14:textId="1F1153C8"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(9) Assign a member of an affiliated SROTC battalion to serve as the JROTC Liaison Officer (LNO), who acts as the</w:t>
      </w:r>
      <w:r w:rsidR="009453E4">
        <w:rPr>
          <w:rFonts w:ascii="Arial" w:hAnsi="Arial" w:cs="Arial"/>
          <w:lang w:bidi="en-US"/>
        </w:rPr>
        <w:t xml:space="preserve"> point of contact</w:t>
      </w:r>
      <w:r w:rsidRPr="00681448">
        <w:rPr>
          <w:rFonts w:ascii="Arial" w:hAnsi="Arial" w:cs="Arial"/>
          <w:lang w:bidi="en-US"/>
        </w:rPr>
        <w:t xml:space="preserve"> for JROTC instructors seeking assistance or support from a SROTC Program.</w:t>
      </w:r>
    </w:p>
    <w:p w14:paraId="138A3E66" w14:textId="0FDE55A1" w:rsidR="00E9033B"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 xml:space="preserve">(10) </w:t>
      </w:r>
      <w:r w:rsidRPr="00681448">
        <w:rPr>
          <w:rFonts w:ascii="Arial" w:hAnsi="Arial" w:cs="Arial"/>
          <w:bCs/>
          <w:lang w:bidi="en-US"/>
        </w:rPr>
        <w:t>The Brigade JROTC staff will function under the guidance of the Brigade Commander and have direct communications with the</w:t>
      </w:r>
      <w:r w:rsidR="002F11CD">
        <w:rPr>
          <w:rFonts w:ascii="Arial" w:hAnsi="Arial" w:cs="Arial"/>
          <w:bCs/>
          <w:lang w:bidi="en-US"/>
        </w:rPr>
        <w:t xml:space="preserve"> </w:t>
      </w:r>
      <w:r w:rsidRPr="00681448">
        <w:rPr>
          <w:rFonts w:ascii="Arial" w:hAnsi="Arial" w:cs="Arial"/>
          <w:bCs/>
          <w:lang w:bidi="en-US"/>
        </w:rPr>
        <w:t>JROTC</w:t>
      </w:r>
      <w:r w:rsidR="00D469F8">
        <w:rPr>
          <w:rFonts w:ascii="Arial" w:hAnsi="Arial" w:cs="Arial"/>
          <w:bCs/>
          <w:lang w:bidi="en-US"/>
        </w:rPr>
        <w:t xml:space="preserve"> Director</w:t>
      </w:r>
      <w:r w:rsidRPr="00681448">
        <w:rPr>
          <w:rFonts w:ascii="Arial" w:hAnsi="Arial" w:cs="Arial"/>
          <w:bCs/>
          <w:lang w:bidi="en-US"/>
        </w:rPr>
        <w:t xml:space="preserve">. To facilitate </w:t>
      </w:r>
      <w:r w:rsidR="002F11CD">
        <w:rPr>
          <w:rFonts w:ascii="Arial" w:hAnsi="Arial" w:cs="Arial"/>
          <w:bCs/>
          <w:lang w:bidi="en-US"/>
        </w:rPr>
        <w:t>information</w:t>
      </w:r>
      <w:r w:rsidRPr="00681448">
        <w:rPr>
          <w:rFonts w:ascii="Arial" w:hAnsi="Arial" w:cs="Arial"/>
          <w:bCs/>
          <w:lang w:bidi="en-US"/>
        </w:rPr>
        <w:t xml:space="preserve"> flow and streamline communications, Brigade Commanders have direct access to all levels of </w:t>
      </w:r>
      <w:r w:rsidR="002F11CD">
        <w:rPr>
          <w:rFonts w:ascii="Arial" w:hAnsi="Arial" w:cs="Arial"/>
          <w:bCs/>
          <w:lang w:bidi="en-US"/>
        </w:rPr>
        <w:t xml:space="preserve">the </w:t>
      </w:r>
      <w:r w:rsidRPr="00681448">
        <w:rPr>
          <w:rFonts w:ascii="Arial" w:hAnsi="Arial" w:cs="Arial"/>
          <w:bCs/>
          <w:lang w:bidi="en-US"/>
        </w:rPr>
        <w:t xml:space="preserve">USACC </w:t>
      </w:r>
      <w:r w:rsidR="002F11CD">
        <w:rPr>
          <w:rFonts w:ascii="Arial" w:hAnsi="Arial" w:cs="Arial"/>
          <w:bCs/>
          <w:lang w:bidi="en-US"/>
        </w:rPr>
        <w:t>s</w:t>
      </w:r>
      <w:r w:rsidRPr="00681448">
        <w:rPr>
          <w:rFonts w:ascii="Arial" w:hAnsi="Arial" w:cs="Arial"/>
          <w:bCs/>
          <w:lang w:bidi="en-US"/>
        </w:rPr>
        <w:t xml:space="preserve">taff for support. The </w:t>
      </w:r>
      <w:r w:rsidRPr="00681448">
        <w:rPr>
          <w:rFonts w:ascii="Arial" w:hAnsi="Arial" w:cs="Arial"/>
          <w:lang w:bidi="en-US"/>
        </w:rPr>
        <w:t>JROTC Brigade Chief is responsible for</w:t>
      </w:r>
      <w:r w:rsidR="002F11CD">
        <w:rPr>
          <w:rFonts w:ascii="Arial" w:hAnsi="Arial" w:cs="Arial"/>
          <w:lang w:bidi="en-US"/>
        </w:rPr>
        <w:t xml:space="preserve"> </w:t>
      </w:r>
      <w:r w:rsidR="00B40F02">
        <w:rPr>
          <w:rFonts w:ascii="Arial" w:hAnsi="Arial" w:cs="Arial"/>
          <w:lang w:bidi="en-US"/>
        </w:rPr>
        <w:t xml:space="preserve">managing </w:t>
      </w:r>
      <w:r w:rsidRPr="00681448">
        <w:rPr>
          <w:rFonts w:ascii="Arial" w:hAnsi="Arial" w:cs="Arial"/>
          <w:lang w:bidi="en-US"/>
        </w:rPr>
        <w:t>the JROTC personnel and the JROTC units within the Brigade.</w:t>
      </w:r>
    </w:p>
    <w:p w14:paraId="39889470" w14:textId="76C7E0D7" w:rsidR="00E9033B" w:rsidRDefault="00E9033B" w:rsidP="00B36124">
      <w:pPr>
        <w:rPr>
          <w:rFonts w:ascii="Arial" w:hAnsi="Arial" w:cs="Arial"/>
          <w:lang w:bidi="en-US"/>
        </w:rPr>
      </w:pPr>
      <w:r w:rsidRPr="00681448">
        <w:rPr>
          <w:rFonts w:ascii="Arial" w:hAnsi="Arial" w:cs="Arial"/>
          <w:lang w:bidi="en-US"/>
        </w:rPr>
        <w:t>(</w:t>
      </w:r>
      <w:r>
        <w:rPr>
          <w:rFonts w:ascii="Arial" w:hAnsi="Arial" w:cs="Arial"/>
          <w:lang w:bidi="en-US"/>
        </w:rPr>
        <w:t>11</w:t>
      </w:r>
      <w:r w:rsidRPr="00681448">
        <w:rPr>
          <w:rFonts w:ascii="Arial" w:hAnsi="Arial" w:cs="Arial"/>
          <w:lang w:bidi="en-US"/>
        </w:rPr>
        <w:t>) Consolidate Brigade adverse action recommendation</w:t>
      </w:r>
      <w:r w:rsidR="00270AC2">
        <w:rPr>
          <w:rFonts w:ascii="Arial" w:hAnsi="Arial" w:cs="Arial"/>
          <w:lang w:bidi="en-US"/>
        </w:rPr>
        <w:t>s</w:t>
      </w:r>
      <w:r w:rsidRPr="00681448">
        <w:rPr>
          <w:rFonts w:ascii="Arial" w:hAnsi="Arial" w:cs="Arial"/>
          <w:lang w:bidi="en-US"/>
        </w:rPr>
        <w:t>, research allegations, receive legal reviews</w:t>
      </w:r>
      <w:r w:rsidR="009453E4">
        <w:rPr>
          <w:rFonts w:ascii="Arial" w:hAnsi="Arial" w:cs="Arial"/>
          <w:lang w:bidi="en-US"/>
        </w:rPr>
        <w:t>,</w:t>
      </w:r>
      <w:r w:rsidRPr="00681448">
        <w:rPr>
          <w:rFonts w:ascii="Arial" w:hAnsi="Arial" w:cs="Arial"/>
          <w:lang w:bidi="en-US"/>
        </w:rPr>
        <w:t xml:space="preserve"> and provide the evidence to the USACC </w:t>
      </w:r>
      <w:r w:rsidR="00270AC2" w:rsidRPr="00681448">
        <w:rPr>
          <w:rFonts w:ascii="Arial" w:hAnsi="Arial" w:cs="Arial"/>
          <w:lang w:bidi="en-US"/>
        </w:rPr>
        <w:t xml:space="preserve">DCG/DCO </w:t>
      </w:r>
      <w:r w:rsidRPr="00681448">
        <w:rPr>
          <w:rFonts w:ascii="Arial" w:hAnsi="Arial" w:cs="Arial"/>
          <w:lang w:bidi="en-US"/>
        </w:rPr>
        <w:t>for a decision.</w:t>
      </w:r>
    </w:p>
    <w:p w14:paraId="4FF65875" w14:textId="244D1EA3" w:rsidR="00270AC2" w:rsidRPr="00681448" w:rsidRDefault="00270AC2" w:rsidP="00037805">
      <w:pPr>
        <w:rPr>
          <w:rFonts w:ascii="Arial" w:hAnsi="Arial" w:cs="Arial"/>
          <w:lang w:bidi="en-US"/>
        </w:rPr>
      </w:pPr>
      <w:r>
        <w:rPr>
          <w:rFonts w:ascii="Arial" w:hAnsi="Arial" w:cs="Arial"/>
          <w:lang w:bidi="en-US"/>
        </w:rPr>
        <w:t xml:space="preserve">(12) Report all Serious Incident Reports (SIRs) involving any JROTC personnel </w:t>
      </w:r>
      <w:r w:rsidR="000D06F2">
        <w:rPr>
          <w:rFonts w:ascii="Arial" w:hAnsi="Arial" w:cs="Arial"/>
          <w:lang w:bidi="en-US"/>
        </w:rPr>
        <w:t xml:space="preserve">to USACC </w:t>
      </w:r>
      <w:r w:rsidR="009453E4">
        <w:rPr>
          <w:rFonts w:ascii="Arial" w:hAnsi="Arial" w:cs="Arial"/>
          <w:lang w:bidi="en-US"/>
        </w:rPr>
        <w:t>per</w:t>
      </w:r>
      <w:r w:rsidR="000D06F2">
        <w:rPr>
          <w:rFonts w:ascii="Arial" w:hAnsi="Arial" w:cs="Arial"/>
          <w:lang w:bidi="en-US"/>
        </w:rPr>
        <w:t xml:space="preserve"> USACC SIR policy and copy the JROTC Director.</w:t>
      </w:r>
    </w:p>
    <w:p w14:paraId="62FC6498" w14:textId="02721283" w:rsidR="00681448" w:rsidRPr="00681448" w:rsidRDefault="00681448" w:rsidP="00681448">
      <w:pPr>
        <w:rPr>
          <w:rFonts w:ascii="Arial" w:hAnsi="Arial" w:cs="Arial"/>
          <w:lang w:bidi="en-US"/>
        </w:rPr>
      </w:pPr>
      <w:r w:rsidRPr="00681448">
        <w:rPr>
          <w:rFonts w:ascii="Arial" w:hAnsi="Arial" w:cs="Arial"/>
          <w:bCs/>
          <w:lang w:bidi="en-US"/>
        </w:rPr>
        <w:t>b.</w:t>
      </w:r>
      <w:r w:rsidR="004A72C8">
        <w:rPr>
          <w:rFonts w:ascii="Arial" w:hAnsi="Arial" w:cs="Arial"/>
          <w:b/>
          <w:bCs/>
          <w:lang w:bidi="en-US"/>
        </w:rPr>
        <w:t xml:space="preserve"> </w:t>
      </w:r>
      <w:r w:rsidRPr="00681448">
        <w:rPr>
          <w:rFonts w:ascii="Arial" w:hAnsi="Arial" w:cs="Arial"/>
          <w:b/>
          <w:bCs/>
          <w:lang w:bidi="en-US"/>
        </w:rPr>
        <w:t>JROTC</w:t>
      </w:r>
      <w:r w:rsidR="004A72C8" w:rsidRPr="00681448">
        <w:rPr>
          <w:rFonts w:ascii="Arial" w:hAnsi="Arial" w:cs="Arial"/>
          <w:bCs/>
          <w:lang w:bidi="en-US"/>
        </w:rPr>
        <w:t xml:space="preserve"> </w:t>
      </w:r>
      <w:r w:rsidR="004A72C8" w:rsidRPr="00681448">
        <w:rPr>
          <w:rFonts w:ascii="Arial" w:hAnsi="Arial" w:cs="Arial"/>
          <w:b/>
          <w:bCs/>
          <w:lang w:bidi="en-US"/>
        </w:rPr>
        <w:t>Director</w:t>
      </w:r>
      <w:r w:rsidR="004A72C8">
        <w:rPr>
          <w:rFonts w:ascii="Arial" w:hAnsi="Arial" w:cs="Arial"/>
          <w:b/>
          <w:bCs/>
          <w:lang w:bidi="en-US"/>
        </w:rPr>
        <w:t>.</w:t>
      </w:r>
      <w:r w:rsidRPr="00681448">
        <w:rPr>
          <w:rFonts w:ascii="Arial" w:hAnsi="Arial" w:cs="Arial"/>
          <w:bCs/>
          <w:lang w:bidi="en-US"/>
        </w:rPr>
        <w:t xml:space="preserve"> </w:t>
      </w:r>
      <w:r w:rsidRPr="00681448">
        <w:rPr>
          <w:rFonts w:ascii="Arial" w:hAnsi="Arial" w:cs="Arial"/>
          <w:lang w:bidi="en-US"/>
        </w:rPr>
        <w:t xml:space="preserve">The JROTC </w:t>
      </w:r>
      <w:r w:rsidR="002F11CD" w:rsidRPr="00681448">
        <w:rPr>
          <w:rFonts w:ascii="Arial" w:hAnsi="Arial" w:cs="Arial"/>
          <w:lang w:bidi="en-US"/>
        </w:rPr>
        <w:t xml:space="preserve">Director </w:t>
      </w:r>
      <w:r w:rsidRPr="00681448">
        <w:rPr>
          <w:rFonts w:ascii="Arial" w:hAnsi="Arial" w:cs="Arial"/>
          <w:lang w:bidi="en-US"/>
        </w:rPr>
        <w:t xml:space="preserve">develops operational policies/plans, </w:t>
      </w:r>
      <w:r w:rsidR="009453E4">
        <w:rPr>
          <w:rFonts w:ascii="Arial" w:hAnsi="Arial" w:cs="Arial"/>
          <w:lang w:bidi="en-US"/>
        </w:rPr>
        <w:t xml:space="preserve">and </w:t>
      </w:r>
      <w:r w:rsidRPr="00681448">
        <w:rPr>
          <w:rFonts w:ascii="Arial" w:hAnsi="Arial" w:cs="Arial"/>
          <w:lang w:bidi="en-US"/>
        </w:rPr>
        <w:t>curriculum and formulates the operational budget for JROTC.</w:t>
      </w:r>
      <w:r w:rsidRPr="00681448">
        <w:rPr>
          <w:rFonts w:ascii="Arial" w:hAnsi="Arial" w:cs="Arial"/>
          <w:bCs/>
          <w:lang w:bidi="en-US"/>
        </w:rPr>
        <w:t xml:space="preserve"> </w:t>
      </w:r>
      <w:r w:rsidR="009453E4">
        <w:rPr>
          <w:rFonts w:ascii="Arial" w:hAnsi="Arial" w:cs="Arial"/>
          <w:bCs/>
          <w:lang w:bidi="en-US"/>
        </w:rPr>
        <w:t xml:space="preserve">The </w:t>
      </w:r>
      <w:r w:rsidRPr="00681448">
        <w:rPr>
          <w:rFonts w:ascii="Arial" w:hAnsi="Arial" w:cs="Arial"/>
          <w:bCs/>
          <w:lang w:bidi="en-US"/>
        </w:rPr>
        <w:t xml:space="preserve">JROTC </w:t>
      </w:r>
      <w:r w:rsidR="004A72C8" w:rsidRPr="00681448">
        <w:rPr>
          <w:rFonts w:ascii="Arial" w:hAnsi="Arial" w:cs="Arial"/>
          <w:bCs/>
          <w:lang w:bidi="en-US"/>
        </w:rPr>
        <w:t xml:space="preserve">Director </w:t>
      </w:r>
      <w:r w:rsidR="00B40F02">
        <w:rPr>
          <w:rFonts w:ascii="Arial" w:hAnsi="Arial" w:cs="Arial"/>
          <w:bCs/>
          <w:lang w:bidi="en-US"/>
        </w:rPr>
        <w:t xml:space="preserve">is </w:t>
      </w:r>
      <w:r w:rsidRPr="00681448">
        <w:rPr>
          <w:rFonts w:ascii="Arial" w:hAnsi="Arial" w:cs="Arial"/>
          <w:bCs/>
          <w:lang w:bidi="en-US"/>
        </w:rPr>
        <w:t xml:space="preserve">the functional proponent for the JROTC Program by </w:t>
      </w:r>
      <w:r w:rsidR="00B40F02">
        <w:rPr>
          <w:rFonts w:ascii="Arial" w:hAnsi="Arial" w:cs="Arial"/>
          <w:bCs/>
          <w:lang w:bidi="en-US"/>
        </w:rPr>
        <w:t xml:space="preserve">supporting </w:t>
      </w:r>
      <w:r w:rsidRPr="00681448">
        <w:rPr>
          <w:rFonts w:ascii="Arial" w:hAnsi="Arial" w:cs="Arial"/>
          <w:bCs/>
          <w:lang w:bidi="en-US"/>
        </w:rPr>
        <w:t>the Brigade Commanders.</w:t>
      </w:r>
      <w:r w:rsidRPr="00681448">
        <w:rPr>
          <w:rFonts w:ascii="Arial" w:hAnsi="Arial" w:cs="Arial"/>
          <w:lang w:bidi="en-US"/>
        </w:rPr>
        <w:t xml:space="preserve"> </w:t>
      </w:r>
      <w:r w:rsidR="009453E4">
        <w:rPr>
          <w:rFonts w:ascii="Arial" w:hAnsi="Arial" w:cs="Arial"/>
          <w:lang w:bidi="en-US"/>
        </w:rPr>
        <w:t xml:space="preserve">The </w:t>
      </w:r>
      <w:r w:rsidRPr="00681448">
        <w:rPr>
          <w:rFonts w:ascii="Arial" w:hAnsi="Arial" w:cs="Arial"/>
          <w:lang w:bidi="en-US"/>
        </w:rPr>
        <w:t xml:space="preserve">JROTC </w:t>
      </w:r>
      <w:r w:rsidR="004A72C8" w:rsidRPr="00681448">
        <w:rPr>
          <w:rFonts w:ascii="Arial" w:hAnsi="Arial" w:cs="Arial"/>
          <w:lang w:bidi="en-US"/>
        </w:rPr>
        <w:t xml:space="preserve">Director </w:t>
      </w:r>
      <w:r w:rsidRPr="00681448">
        <w:rPr>
          <w:rFonts w:ascii="Arial" w:hAnsi="Arial" w:cs="Arial"/>
          <w:lang w:bidi="en-US"/>
        </w:rPr>
        <w:t xml:space="preserve">has an </w:t>
      </w:r>
      <w:r w:rsidR="00037805" w:rsidRPr="00681448">
        <w:rPr>
          <w:rFonts w:ascii="Arial" w:hAnsi="Arial" w:cs="Arial"/>
          <w:lang w:bidi="en-US"/>
        </w:rPr>
        <w:t>open line</w:t>
      </w:r>
      <w:r w:rsidRPr="00681448">
        <w:rPr>
          <w:rFonts w:ascii="Arial" w:hAnsi="Arial" w:cs="Arial"/>
          <w:lang w:bidi="en-US"/>
        </w:rPr>
        <w:t xml:space="preserve"> of communication </w:t>
      </w:r>
      <w:r w:rsidR="009453E4">
        <w:rPr>
          <w:rFonts w:ascii="Arial" w:hAnsi="Arial" w:cs="Arial"/>
          <w:lang w:bidi="en-US"/>
        </w:rPr>
        <w:t>with</w:t>
      </w:r>
      <w:r w:rsidRPr="00681448">
        <w:rPr>
          <w:rFonts w:ascii="Arial" w:hAnsi="Arial" w:cs="Arial"/>
          <w:lang w:bidi="en-US"/>
        </w:rPr>
        <w:t xml:space="preserve"> the Brigade Commander and the JROTC staff concerning the daily operations of the JROTC Program. The JROTC</w:t>
      </w:r>
      <w:r w:rsidR="004A72C8" w:rsidRPr="004A72C8">
        <w:rPr>
          <w:rFonts w:ascii="Arial" w:hAnsi="Arial" w:cs="Arial"/>
          <w:lang w:bidi="en-US"/>
        </w:rPr>
        <w:t xml:space="preserve"> </w:t>
      </w:r>
      <w:r w:rsidR="004A72C8" w:rsidRPr="00681448">
        <w:rPr>
          <w:rFonts w:ascii="Arial" w:hAnsi="Arial" w:cs="Arial"/>
          <w:lang w:bidi="en-US"/>
        </w:rPr>
        <w:t>Director</w:t>
      </w:r>
      <w:r w:rsidRPr="00681448">
        <w:rPr>
          <w:rFonts w:ascii="Arial" w:hAnsi="Arial" w:cs="Arial"/>
          <w:lang w:bidi="en-US"/>
        </w:rPr>
        <w:t>:</w:t>
      </w:r>
    </w:p>
    <w:p w14:paraId="6C99FE76" w14:textId="51B01D72"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(1) Communicates USACC guidance to the instructors through AR 145-2, CCR 145-2</w:t>
      </w:r>
      <w:r w:rsidR="009453E4">
        <w:rPr>
          <w:rFonts w:ascii="Arial" w:hAnsi="Arial" w:cs="Arial"/>
          <w:lang w:bidi="en-US"/>
        </w:rPr>
        <w:t>,</w:t>
      </w:r>
      <w:r w:rsidRPr="00681448">
        <w:rPr>
          <w:rFonts w:ascii="Arial" w:hAnsi="Arial" w:cs="Arial"/>
          <w:lang w:bidi="en-US"/>
        </w:rPr>
        <w:t xml:space="preserve"> and other regulatory guidance. </w:t>
      </w:r>
    </w:p>
    <w:p w14:paraId="28ECC475" w14:textId="2D1DFC2D" w:rsidR="00E9033B" w:rsidRDefault="00681448" w:rsidP="00681448">
      <w:pPr>
        <w:rPr>
          <w:rFonts w:ascii="Arial" w:hAnsi="Arial" w:cs="Arial"/>
          <w:lang w:bidi="en-US"/>
        </w:rPr>
      </w:pPr>
      <w:r w:rsidRPr="00681448">
        <w:rPr>
          <w:rFonts w:ascii="Arial" w:hAnsi="Arial" w:cs="Arial"/>
          <w:lang w:bidi="en-US"/>
        </w:rPr>
        <w:lastRenderedPageBreak/>
        <w:tab/>
      </w:r>
      <w:r w:rsidRPr="00681448">
        <w:rPr>
          <w:rFonts w:ascii="Arial" w:hAnsi="Arial" w:cs="Arial"/>
          <w:lang w:bidi="en-US"/>
        </w:rPr>
        <w:tab/>
        <w:t>(2) Develops policies, plans, operations, budget</w:t>
      </w:r>
      <w:r w:rsidR="009453E4">
        <w:rPr>
          <w:rFonts w:ascii="Arial" w:hAnsi="Arial" w:cs="Arial"/>
          <w:lang w:bidi="en-US"/>
        </w:rPr>
        <w:t>,</w:t>
      </w:r>
      <w:r w:rsidRPr="00681448">
        <w:rPr>
          <w:rFonts w:ascii="Arial" w:hAnsi="Arial" w:cs="Arial"/>
          <w:lang w:bidi="en-US"/>
        </w:rPr>
        <w:t xml:space="preserve"> and curriculum for JROTC. Any recommendation for changes to JROTC policies or program</w:t>
      </w:r>
      <w:r w:rsidR="009453E4">
        <w:rPr>
          <w:rFonts w:ascii="Arial" w:hAnsi="Arial" w:cs="Arial"/>
          <w:lang w:bidi="en-US"/>
        </w:rPr>
        <w:t>s</w:t>
      </w:r>
      <w:r w:rsidRPr="00681448">
        <w:rPr>
          <w:rFonts w:ascii="Arial" w:hAnsi="Arial" w:cs="Arial"/>
          <w:lang w:bidi="en-US"/>
        </w:rPr>
        <w:t xml:space="preserve"> will be staffed through the JROTC Directorate for approval by </w:t>
      </w:r>
      <w:r w:rsidR="009453E4">
        <w:rPr>
          <w:rFonts w:ascii="Arial" w:hAnsi="Arial" w:cs="Arial"/>
          <w:lang w:bidi="en-US"/>
        </w:rPr>
        <w:t xml:space="preserve">the </w:t>
      </w:r>
      <w:r w:rsidRPr="00681448">
        <w:rPr>
          <w:rFonts w:ascii="Arial" w:hAnsi="Arial" w:cs="Arial"/>
          <w:lang w:bidi="en-US"/>
        </w:rPr>
        <w:t>USACC</w:t>
      </w:r>
      <w:r w:rsidR="004A72C8" w:rsidRPr="004A72C8">
        <w:rPr>
          <w:rFonts w:ascii="Arial" w:hAnsi="Arial" w:cs="Arial"/>
          <w:lang w:bidi="en-US"/>
        </w:rPr>
        <w:t xml:space="preserve"> </w:t>
      </w:r>
      <w:r w:rsidR="004A72C8" w:rsidRPr="00681448">
        <w:rPr>
          <w:rFonts w:ascii="Arial" w:hAnsi="Arial" w:cs="Arial"/>
          <w:lang w:bidi="en-US"/>
        </w:rPr>
        <w:t>C</w:t>
      </w:r>
      <w:r w:rsidR="00E9033B">
        <w:rPr>
          <w:rFonts w:ascii="Arial" w:hAnsi="Arial" w:cs="Arial"/>
          <w:lang w:bidi="en-US"/>
        </w:rPr>
        <w:t>ommander</w:t>
      </w:r>
      <w:r w:rsidR="009453E4">
        <w:rPr>
          <w:rFonts w:ascii="Arial" w:hAnsi="Arial" w:cs="Arial"/>
          <w:lang w:bidi="en-US"/>
        </w:rPr>
        <w:t>. T</w:t>
      </w:r>
      <w:r w:rsidR="00E9033B">
        <w:rPr>
          <w:rFonts w:ascii="Arial" w:hAnsi="Arial" w:cs="Arial"/>
          <w:lang w:bidi="en-US"/>
        </w:rPr>
        <w:t xml:space="preserve">he JROTC organizational structure </w:t>
      </w:r>
      <w:r w:rsidR="009453E4">
        <w:rPr>
          <w:rFonts w:ascii="Arial" w:hAnsi="Arial" w:cs="Arial"/>
          <w:lang w:bidi="en-US"/>
        </w:rPr>
        <w:t>is shown below.</w:t>
      </w:r>
    </w:p>
    <w:p w14:paraId="3097A334" w14:textId="77777777" w:rsidR="000D06F2" w:rsidRDefault="000D06F2" w:rsidP="00681448">
      <w:pPr>
        <w:rPr>
          <w:rFonts w:ascii="Arial" w:hAnsi="Arial" w:cs="Arial"/>
          <w:lang w:bidi="en-US"/>
        </w:rPr>
      </w:pPr>
    </w:p>
    <w:p w14:paraId="6AC3E808" w14:textId="2A59C688" w:rsidR="00681448" w:rsidRPr="00681448" w:rsidRDefault="001C3132" w:rsidP="00681448">
      <w:pPr>
        <w:rPr>
          <w:rFonts w:ascii="Arial" w:hAnsi="Arial" w:cs="Arial"/>
          <w:lang w:bidi="en-US"/>
        </w:rPr>
      </w:pPr>
      <w:r>
        <w:rPr>
          <w:rFonts w:ascii="Arial" w:hAnsi="Arial" w:cs="Arial"/>
          <w:noProof/>
          <w:lang w:bidi="en-US"/>
        </w:rPr>
        <w:drawing>
          <wp:inline distT="0" distB="0" distL="0" distR="0" wp14:anchorId="4CAFFB18" wp14:editId="67BB18F2">
            <wp:extent cx="6195244" cy="354090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25489" cy="3558191"/>
                    </a:xfrm>
                    <a:prstGeom prst="rect">
                      <a:avLst/>
                    </a:prstGeom>
                    <a:noFill/>
                  </pic:spPr>
                </pic:pic>
              </a:graphicData>
            </a:graphic>
          </wp:inline>
        </w:drawing>
      </w:r>
    </w:p>
    <w:p w14:paraId="7B8DDB98" w14:textId="77777777" w:rsidR="00E9033B"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r>
    </w:p>
    <w:p w14:paraId="143328E8" w14:textId="379B0EF9" w:rsidR="00681448" w:rsidRPr="00681448" w:rsidRDefault="00681448" w:rsidP="00681448">
      <w:pPr>
        <w:rPr>
          <w:rFonts w:ascii="Arial" w:hAnsi="Arial" w:cs="Arial"/>
          <w:lang w:bidi="en-US"/>
        </w:rPr>
      </w:pPr>
      <w:r w:rsidRPr="00681448">
        <w:rPr>
          <w:rFonts w:ascii="Arial" w:hAnsi="Arial" w:cs="Arial"/>
          <w:lang w:bidi="en-US"/>
        </w:rPr>
        <w:tab/>
        <w:t>c</w:t>
      </w:r>
      <w:r w:rsidRPr="00681448">
        <w:rPr>
          <w:rFonts w:ascii="Arial" w:hAnsi="Arial" w:cs="Arial"/>
          <w:b/>
          <w:bCs/>
          <w:lang w:bidi="en-US"/>
        </w:rPr>
        <w:t>. Professor of Military</w:t>
      </w:r>
      <w:r w:rsidRPr="00681448">
        <w:rPr>
          <w:rFonts w:ascii="Arial" w:hAnsi="Arial" w:cs="Arial"/>
          <w:b/>
          <w:lang w:bidi="en-US"/>
        </w:rPr>
        <w:t xml:space="preserve"> Science (PMS) and Senior Military Instructor (SMI)</w:t>
      </w:r>
      <w:r w:rsidR="006B6CB5" w:rsidRPr="00681448">
        <w:rPr>
          <w:rFonts w:ascii="Arial" w:hAnsi="Arial" w:cs="Arial"/>
          <w:b/>
          <w:lang w:bidi="en-US"/>
        </w:rPr>
        <w:t>.</w:t>
      </w:r>
      <w:r w:rsidR="006B6CB5" w:rsidRPr="00681448">
        <w:rPr>
          <w:rFonts w:ascii="Arial" w:hAnsi="Arial" w:cs="Arial"/>
          <w:lang w:bidi="en-US"/>
        </w:rPr>
        <w:t xml:space="preserve"> </w:t>
      </w:r>
      <w:r w:rsidRPr="00681448">
        <w:rPr>
          <w:rFonts w:ascii="Arial" w:hAnsi="Arial" w:cs="Arial"/>
          <w:lang w:bidi="en-US"/>
        </w:rPr>
        <w:t xml:space="preserve">The PMS and SMI can be a vital source of support </w:t>
      </w:r>
      <w:r w:rsidR="009453E4">
        <w:rPr>
          <w:rFonts w:ascii="Arial" w:hAnsi="Arial" w:cs="Arial"/>
          <w:lang w:bidi="en-US"/>
        </w:rPr>
        <w:t>for</w:t>
      </w:r>
      <w:r w:rsidRPr="00681448">
        <w:rPr>
          <w:rFonts w:ascii="Arial" w:hAnsi="Arial" w:cs="Arial"/>
          <w:lang w:bidi="en-US"/>
        </w:rPr>
        <w:t xml:space="preserve"> the JROTC program</w:t>
      </w:r>
      <w:r w:rsidR="006B6CB5" w:rsidRPr="00681448">
        <w:rPr>
          <w:rFonts w:ascii="Arial" w:hAnsi="Arial" w:cs="Arial"/>
          <w:lang w:bidi="en-US"/>
        </w:rPr>
        <w:t xml:space="preserve">. </w:t>
      </w:r>
      <w:r w:rsidRPr="00681448">
        <w:rPr>
          <w:rFonts w:ascii="Arial" w:hAnsi="Arial" w:cs="Arial"/>
          <w:lang w:bidi="en-US"/>
        </w:rPr>
        <w:t xml:space="preserve">All SROTC universities </w:t>
      </w:r>
      <w:r w:rsidR="00B40F02">
        <w:rPr>
          <w:rFonts w:ascii="Arial" w:hAnsi="Arial" w:cs="Arial"/>
          <w:u w:val="single"/>
          <w:lang w:bidi="en-US"/>
        </w:rPr>
        <w:t xml:space="preserve">must be </w:t>
      </w:r>
      <w:r w:rsidRPr="00681448">
        <w:rPr>
          <w:rFonts w:ascii="Arial" w:hAnsi="Arial" w:cs="Arial"/>
          <w:lang w:bidi="en-US"/>
        </w:rPr>
        <w:t xml:space="preserve">affiliated with JROTC programs within their area (as determined by the Brigade Commander). </w:t>
      </w:r>
      <w:r w:rsidR="00B40F02">
        <w:rPr>
          <w:rFonts w:ascii="Arial" w:hAnsi="Arial" w:cs="Arial"/>
          <w:lang w:bidi="en-US"/>
        </w:rPr>
        <w:t>B</w:t>
      </w:r>
      <w:r w:rsidRPr="00681448">
        <w:rPr>
          <w:rFonts w:ascii="Arial" w:hAnsi="Arial" w:cs="Arial"/>
          <w:lang w:bidi="en-US"/>
        </w:rPr>
        <w:t xml:space="preserve">elow are some recommendations for how the PMS and SMI can assist the JROTC program. </w:t>
      </w:r>
    </w:p>
    <w:p w14:paraId="7F238E63" w14:textId="77777777"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(1) Establish a routine and supportive relationship with JROTC units.</w:t>
      </w:r>
    </w:p>
    <w:p w14:paraId="121A6C52" w14:textId="77777777"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(2) Serve as the Guest Speaker at JROTC events.</w:t>
      </w:r>
    </w:p>
    <w:p w14:paraId="1ABA3F1D" w14:textId="77777777"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(3) Attend or host local competitions at the university.</w:t>
      </w:r>
    </w:p>
    <w:p w14:paraId="7613ED49" w14:textId="4FADEE83"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(4) Visit JROTC units or designate someone to visit at</w:t>
      </w:r>
      <w:r w:rsidR="00B40F02">
        <w:rPr>
          <w:rFonts w:ascii="Arial" w:hAnsi="Arial" w:cs="Arial"/>
          <w:lang w:bidi="en-US"/>
        </w:rPr>
        <w:t xml:space="preserve"> least</w:t>
      </w:r>
      <w:r w:rsidRPr="00681448">
        <w:rPr>
          <w:rFonts w:ascii="Arial" w:hAnsi="Arial" w:cs="Arial"/>
          <w:lang w:bidi="en-US"/>
        </w:rPr>
        <w:t xml:space="preserve"> once each year. </w:t>
      </w:r>
    </w:p>
    <w:p w14:paraId="7582FABC" w14:textId="77777777"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(5) Sponsor a university/college campus visit for JROTC Cadets (LET 3 &amp; 4).</w:t>
      </w:r>
    </w:p>
    <w:p w14:paraId="3CD9E9D2" w14:textId="307BCAD4"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(6) Provide SROTC Cadets to support summer training</w:t>
      </w:r>
      <w:r w:rsidR="00582439">
        <w:rPr>
          <w:rFonts w:ascii="Arial" w:hAnsi="Arial" w:cs="Arial"/>
          <w:lang w:bidi="en-US"/>
        </w:rPr>
        <w:t>, judge/score events</w:t>
      </w:r>
      <w:r w:rsidR="008D14B9">
        <w:rPr>
          <w:rFonts w:ascii="Arial" w:hAnsi="Arial" w:cs="Arial"/>
          <w:lang w:bidi="en-US"/>
        </w:rPr>
        <w:t>,</w:t>
      </w:r>
      <w:r w:rsidR="00582439">
        <w:rPr>
          <w:rFonts w:ascii="Arial" w:hAnsi="Arial" w:cs="Arial"/>
          <w:lang w:bidi="en-US"/>
        </w:rPr>
        <w:t xml:space="preserve"> and conduct physical training.</w:t>
      </w:r>
    </w:p>
    <w:p w14:paraId="0EEBE9F2" w14:textId="12D4078F"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(7) Serve as the inspector for the in-rank inspections and other activities.</w:t>
      </w:r>
    </w:p>
    <w:p w14:paraId="0B7A956D" w14:textId="762CEB6F"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 xml:space="preserve">(8) </w:t>
      </w:r>
      <w:r w:rsidR="00245157" w:rsidRPr="00681448">
        <w:rPr>
          <w:rFonts w:ascii="Arial" w:hAnsi="Arial" w:cs="Arial"/>
          <w:lang w:bidi="en-US"/>
        </w:rPr>
        <w:t>Aid</w:t>
      </w:r>
      <w:r w:rsidRPr="00681448">
        <w:rPr>
          <w:rFonts w:ascii="Arial" w:hAnsi="Arial" w:cs="Arial"/>
          <w:lang w:bidi="en-US"/>
        </w:rPr>
        <w:t xml:space="preserve"> or training to stand-alone units for supply procedures.</w:t>
      </w:r>
    </w:p>
    <w:p w14:paraId="78C32606" w14:textId="77777777" w:rsidR="00681448" w:rsidRPr="00681448" w:rsidRDefault="00681448" w:rsidP="00681448">
      <w:pPr>
        <w:rPr>
          <w:rFonts w:ascii="Arial" w:hAnsi="Arial" w:cs="Arial"/>
          <w:lang w:bidi="en-US"/>
        </w:rPr>
      </w:pPr>
      <w:r w:rsidRPr="00681448">
        <w:rPr>
          <w:rFonts w:ascii="Arial" w:hAnsi="Arial" w:cs="Arial"/>
          <w:lang w:bidi="en-US"/>
        </w:rPr>
        <w:lastRenderedPageBreak/>
        <w:tab/>
      </w:r>
      <w:r w:rsidRPr="00681448">
        <w:rPr>
          <w:rFonts w:ascii="Arial" w:hAnsi="Arial" w:cs="Arial"/>
          <w:lang w:bidi="en-US"/>
        </w:rPr>
        <w:tab/>
        <w:t>(9) Develop a formalized affiliation with JROTC units.</w:t>
      </w:r>
    </w:p>
    <w:p w14:paraId="7196B38E" w14:textId="5EE9530E" w:rsidR="00681448" w:rsidRPr="00681448" w:rsidRDefault="00037805" w:rsidP="00681448">
      <w:pPr>
        <w:rPr>
          <w:rFonts w:ascii="Arial" w:hAnsi="Arial" w:cs="Arial"/>
          <w:lang w:bidi="en-US"/>
        </w:rPr>
      </w:pPr>
      <w:r>
        <w:rPr>
          <w:rFonts w:ascii="Arial" w:hAnsi="Arial" w:cs="Arial"/>
          <w:lang w:bidi="en-US"/>
        </w:rPr>
        <w:t>(</w:t>
      </w:r>
      <w:r w:rsidR="00681448" w:rsidRPr="00681448">
        <w:rPr>
          <w:rFonts w:ascii="Arial" w:hAnsi="Arial" w:cs="Arial"/>
          <w:lang w:bidi="en-US"/>
        </w:rPr>
        <w:t xml:space="preserve">10) Provide </w:t>
      </w:r>
      <w:r w:rsidR="00F639D0">
        <w:rPr>
          <w:rFonts w:ascii="Arial" w:hAnsi="Arial" w:cs="Arial"/>
          <w:lang w:bidi="en-US"/>
        </w:rPr>
        <w:t xml:space="preserve">the </w:t>
      </w:r>
      <w:r w:rsidR="00681448" w:rsidRPr="00681448">
        <w:rPr>
          <w:rFonts w:ascii="Arial" w:hAnsi="Arial" w:cs="Arial"/>
          <w:lang w:bidi="en-US"/>
        </w:rPr>
        <w:t>Brigade Commander with feedback on instructor adherence to policies.</w:t>
      </w:r>
    </w:p>
    <w:p w14:paraId="3D7346B2" w14:textId="77777777" w:rsidR="00681448" w:rsidRPr="00681448" w:rsidRDefault="00681448" w:rsidP="00681448">
      <w:pPr>
        <w:rPr>
          <w:rFonts w:ascii="Arial" w:hAnsi="Arial" w:cs="Arial"/>
          <w:lang w:bidi="en-US"/>
        </w:rPr>
      </w:pPr>
      <w:r w:rsidRPr="00681448">
        <w:rPr>
          <w:rFonts w:ascii="Arial" w:hAnsi="Arial" w:cs="Arial"/>
          <w:lang w:bidi="en-US"/>
        </w:rPr>
        <w:tab/>
      </w:r>
      <w:r w:rsidRPr="00681448">
        <w:rPr>
          <w:rFonts w:ascii="Arial" w:hAnsi="Arial" w:cs="Arial"/>
          <w:lang w:bidi="en-US"/>
        </w:rPr>
        <w:tab/>
        <w:t xml:space="preserve">(11) Serve as the liaison to high school administration. </w:t>
      </w:r>
    </w:p>
    <w:p w14:paraId="6B8CBF27" w14:textId="111AFA30" w:rsidR="00681448" w:rsidRPr="00681448" w:rsidRDefault="00681448" w:rsidP="000D06F2">
      <w:pPr>
        <w:pStyle w:val="Heading2"/>
      </w:pPr>
      <w:bookmarkStart w:id="21" w:name="_Toc400029983"/>
      <w:bookmarkStart w:id="22" w:name="_Toc410207700"/>
      <w:bookmarkStart w:id="23" w:name="_Toc413856317"/>
      <w:bookmarkStart w:id="24" w:name="_Toc160701128"/>
      <w:r w:rsidRPr="00681448">
        <w:t>1</w:t>
      </w:r>
      <w:r w:rsidR="0077116B" w:rsidRPr="000D06F2">
        <w:t>-</w:t>
      </w:r>
      <w:r w:rsidR="004E5F2D">
        <w:t>8</w:t>
      </w:r>
      <w:r w:rsidRPr="00681448">
        <w:t xml:space="preserve"> LINES OF COMMUNICATION</w:t>
      </w:r>
      <w:bookmarkEnd w:id="21"/>
      <w:bookmarkEnd w:id="22"/>
      <w:bookmarkEnd w:id="23"/>
      <w:bookmarkEnd w:id="24"/>
    </w:p>
    <w:p w14:paraId="118E298A" w14:textId="31CDF154" w:rsidR="00681448" w:rsidRPr="00681448" w:rsidRDefault="00681448" w:rsidP="00681448">
      <w:pPr>
        <w:rPr>
          <w:rFonts w:ascii="Arial" w:hAnsi="Arial" w:cs="Arial"/>
          <w:lang w:bidi="en-US"/>
        </w:rPr>
      </w:pPr>
      <w:r w:rsidRPr="00681448">
        <w:rPr>
          <w:rFonts w:ascii="Arial" w:hAnsi="Arial" w:cs="Arial"/>
          <w:lang w:bidi="en-US"/>
        </w:rPr>
        <w:t>The lines of communication facilitate an instantaneous exchange of information between Cadet Command Headquarters, Brigades</w:t>
      </w:r>
      <w:r w:rsidR="00F639D0">
        <w:rPr>
          <w:rFonts w:ascii="Arial" w:hAnsi="Arial" w:cs="Arial"/>
          <w:lang w:bidi="en-US"/>
        </w:rPr>
        <w:t>,</w:t>
      </w:r>
      <w:r w:rsidRPr="00681448">
        <w:rPr>
          <w:rFonts w:ascii="Arial" w:hAnsi="Arial" w:cs="Arial"/>
          <w:lang w:bidi="en-US"/>
        </w:rPr>
        <w:t xml:space="preserve"> and instructors. </w:t>
      </w:r>
      <w:r w:rsidR="000D06F2">
        <w:rPr>
          <w:rFonts w:ascii="Arial" w:hAnsi="Arial" w:cs="Arial"/>
          <w:lang w:bidi="en-US"/>
        </w:rPr>
        <w:t xml:space="preserve">The </w:t>
      </w:r>
      <w:r w:rsidRPr="00681448">
        <w:rPr>
          <w:rFonts w:ascii="Arial" w:hAnsi="Arial" w:cs="Arial"/>
          <w:lang w:bidi="en-US"/>
        </w:rPr>
        <w:t xml:space="preserve">JROTC </w:t>
      </w:r>
      <w:r w:rsidR="000D06F2" w:rsidRPr="00681448">
        <w:rPr>
          <w:rFonts w:ascii="Arial" w:hAnsi="Arial" w:cs="Arial"/>
          <w:lang w:bidi="en-US"/>
        </w:rPr>
        <w:t>Director</w:t>
      </w:r>
      <w:r w:rsidR="000D06F2">
        <w:rPr>
          <w:rFonts w:ascii="Arial" w:hAnsi="Arial" w:cs="Arial"/>
          <w:lang w:bidi="en-US"/>
        </w:rPr>
        <w:t>ate</w:t>
      </w:r>
      <w:r w:rsidR="00B40F02">
        <w:rPr>
          <w:rFonts w:ascii="Arial" w:hAnsi="Arial" w:cs="Arial"/>
          <w:lang w:bidi="en-US"/>
        </w:rPr>
        <w:t xml:space="preserve"> </w:t>
      </w:r>
      <w:r w:rsidRPr="00681448">
        <w:rPr>
          <w:rFonts w:ascii="Arial" w:hAnsi="Arial" w:cs="Arial"/>
          <w:lang w:bidi="en-US"/>
        </w:rPr>
        <w:t>communica</w:t>
      </w:r>
      <w:r w:rsidR="00B40F02">
        <w:rPr>
          <w:rFonts w:ascii="Arial" w:hAnsi="Arial" w:cs="Arial"/>
          <w:lang w:bidi="en-US"/>
        </w:rPr>
        <w:t>tes daily</w:t>
      </w:r>
      <w:r w:rsidRPr="00681448">
        <w:rPr>
          <w:rFonts w:ascii="Arial" w:hAnsi="Arial" w:cs="Arial"/>
          <w:lang w:bidi="en-US"/>
        </w:rPr>
        <w:t xml:space="preserve"> with the Brigade JROTC staff; however, any major taskings will come from </w:t>
      </w:r>
      <w:r w:rsidR="000D06F2">
        <w:rPr>
          <w:rFonts w:ascii="Arial" w:hAnsi="Arial" w:cs="Arial"/>
          <w:lang w:bidi="en-US"/>
        </w:rPr>
        <w:t xml:space="preserve">a </w:t>
      </w:r>
      <w:r w:rsidRPr="00681448">
        <w:rPr>
          <w:rFonts w:ascii="Arial" w:hAnsi="Arial" w:cs="Arial"/>
          <w:lang w:bidi="en-US"/>
        </w:rPr>
        <w:t>Cadet Command G-3, Tasking to the Brigade</w:t>
      </w:r>
      <w:r w:rsidR="006B6CB5" w:rsidRPr="00681448">
        <w:rPr>
          <w:rFonts w:ascii="Arial" w:hAnsi="Arial" w:cs="Arial"/>
          <w:lang w:bidi="en-US"/>
        </w:rPr>
        <w:t xml:space="preserve">. </w:t>
      </w:r>
      <w:r w:rsidRPr="00681448">
        <w:rPr>
          <w:rFonts w:ascii="Arial" w:hAnsi="Arial" w:cs="Arial"/>
          <w:lang w:bidi="en-US"/>
        </w:rPr>
        <w:t>Any request for action from the Unit must be communicated to the Brigade</w:t>
      </w:r>
      <w:r w:rsidR="000D06F2">
        <w:rPr>
          <w:rFonts w:ascii="Arial" w:hAnsi="Arial" w:cs="Arial"/>
          <w:lang w:bidi="en-US"/>
        </w:rPr>
        <w:t xml:space="preserve"> JROTC Chief</w:t>
      </w:r>
      <w:r w:rsidRPr="00681448">
        <w:rPr>
          <w:rFonts w:ascii="Arial" w:hAnsi="Arial" w:cs="Arial"/>
          <w:lang w:bidi="en-US"/>
        </w:rPr>
        <w:t>.</w:t>
      </w:r>
    </w:p>
    <w:p w14:paraId="41C3BB5B" w14:textId="0FB8D84E" w:rsidR="00681448" w:rsidRPr="00681448" w:rsidRDefault="00681448" w:rsidP="00681448">
      <w:pPr>
        <w:rPr>
          <w:rFonts w:ascii="Arial" w:hAnsi="Arial" w:cs="Arial"/>
          <w:lang w:bidi="en-US"/>
        </w:rPr>
      </w:pPr>
      <w:r w:rsidRPr="00681448">
        <w:rPr>
          <w:rFonts w:ascii="Arial" w:hAnsi="Arial" w:cs="Arial"/>
          <w:lang w:bidi="en-US"/>
        </w:rPr>
        <w:t xml:space="preserve">The JROTC website </w:t>
      </w:r>
      <w:hyperlink r:id="rId15" w:history="1">
        <w:r w:rsidRPr="00681448">
          <w:rPr>
            <w:rStyle w:val="Hyperlink"/>
            <w:rFonts w:ascii="Arial" w:hAnsi="Arial" w:cs="Arial"/>
            <w:lang w:bidi="en-US"/>
          </w:rPr>
          <w:t>http://www.usarmyjrotc.com/</w:t>
        </w:r>
      </w:hyperlink>
      <w:r w:rsidRPr="00681448">
        <w:rPr>
          <w:rFonts w:ascii="Arial" w:hAnsi="Arial" w:cs="Arial"/>
          <w:lang w:bidi="en-US"/>
        </w:rPr>
        <w:t xml:space="preserve"> is also an excellent source of information for instructors. The JROTC directorate publishes all major changes and announcement</w:t>
      </w:r>
      <w:r w:rsidR="000D06F2">
        <w:rPr>
          <w:rFonts w:ascii="Arial" w:hAnsi="Arial" w:cs="Arial"/>
          <w:lang w:bidi="en-US"/>
        </w:rPr>
        <w:t>s</w:t>
      </w:r>
      <w:r w:rsidRPr="00681448">
        <w:rPr>
          <w:rFonts w:ascii="Arial" w:hAnsi="Arial" w:cs="Arial"/>
          <w:lang w:bidi="en-US"/>
        </w:rPr>
        <w:t xml:space="preserve"> on the JROTC website. Instructors will be given a username and password to access the internal JROTC web portal. It is recommended that instructors check the JROTC web portal as often as possible to get current information. </w:t>
      </w:r>
    </w:p>
    <w:p w14:paraId="65EA72AD" w14:textId="473AFB90" w:rsidR="002F321C" w:rsidRDefault="002F321C" w:rsidP="002F321C">
      <w:pPr>
        <w:pStyle w:val="Heading2"/>
      </w:pPr>
      <w:bookmarkStart w:id="25" w:name="_Toc120866927"/>
      <w:bookmarkStart w:id="26" w:name="_Toc160701129"/>
      <w:r>
        <w:t>1-</w:t>
      </w:r>
      <w:r w:rsidR="004E5F2D">
        <w:t>9</w:t>
      </w:r>
      <w:r>
        <w:t xml:space="preserve"> POLICY OF NONDISCRIMINATION</w:t>
      </w:r>
      <w:bookmarkEnd w:id="25"/>
      <w:bookmarkEnd w:id="26"/>
    </w:p>
    <w:p w14:paraId="6E3E498F" w14:textId="6E04BD46" w:rsidR="002F321C" w:rsidRPr="001F409D" w:rsidRDefault="002F321C" w:rsidP="002F321C">
      <w:pPr>
        <w:rPr>
          <w:rFonts w:ascii="Arial" w:hAnsi="Arial" w:cs="Arial"/>
        </w:rPr>
      </w:pPr>
      <w:r w:rsidRPr="001F409D">
        <w:rPr>
          <w:rFonts w:ascii="Arial" w:hAnsi="Arial" w:cs="Arial"/>
        </w:rPr>
        <w:t xml:space="preserve">School authorities must agree, as a condition for participation in the program, to adhere to a policy of nondiscrimination </w:t>
      </w:r>
      <w:r w:rsidR="000C2291" w:rsidRPr="001F409D">
        <w:rPr>
          <w:rFonts w:ascii="Arial" w:hAnsi="Arial" w:cs="Arial"/>
        </w:rPr>
        <w:t>based on</w:t>
      </w:r>
      <w:r w:rsidRPr="001F409D">
        <w:rPr>
          <w:rFonts w:ascii="Arial" w:hAnsi="Arial" w:cs="Arial"/>
        </w:rPr>
        <w:t xml:space="preserve"> race, religion, color, gender, sex, marital status, political affiliation, physical disability, national origin, sexual orientation</w:t>
      </w:r>
      <w:r w:rsidR="00B93E11">
        <w:rPr>
          <w:rFonts w:ascii="Arial" w:hAnsi="Arial" w:cs="Arial"/>
        </w:rPr>
        <w:t>, gender identity,</w:t>
      </w:r>
      <w:r w:rsidRPr="001F409D">
        <w:rPr>
          <w:rFonts w:ascii="Arial" w:hAnsi="Arial" w:cs="Arial"/>
        </w:rPr>
        <w:t xml:space="preserve"> or status as a parent </w:t>
      </w:r>
      <w:r w:rsidR="00F639D0">
        <w:rPr>
          <w:rFonts w:ascii="Arial" w:hAnsi="Arial" w:cs="Arial"/>
        </w:rPr>
        <w:t>concerning</w:t>
      </w:r>
      <w:r w:rsidRPr="001F409D">
        <w:rPr>
          <w:rFonts w:ascii="Arial" w:hAnsi="Arial" w:cs="Arial"/>
        </w:rPr>
        <w:t xml:space="preserve"> admission or subsequent treatment of Cadets/students and instructors. They also agree to abide by Headquarters</w:t>
      </w:r>
      <w:r>
        <w:rPr>
          <w:rFonts w:ascii="Arial" w:hAnsi="Arial" w:cs="Arial"/>
        </w:rPr>
        <w:t>,</w:t>
      </w:r>
      <w:r w:rsidRPr="001F409D">
        <w:rPr>
          <w:rFonts w:ascii="Arial" w:hAnsi="Arial" w:cs="Arial"/>
        </w:rPr>
        <w:t xml:space="preserve"> Department of the Army (HQDA)</w:t>
      </w:r>
      <w:r w:rsidR="00F639D0">
        <w:rPr>
          <w:rFonts w:ascii="Arial" w:hAnsi="Arial" w:cs="Arial"/>
        </w:rPr>
        <w:t>,</w:t>
      </w:r>
      <w:r w:rsidRPr="001F409D">
        <w:rPr>
          <w:rFonts w:ascii="Arial" w:hAnsi="Arial" w:cs="Arial"/>
        </w:rPr>
        <w:t xml:space="preserve"> and U.S. Army Cadet Command (USACC) contractual and regulatory guidance. JROTC units will adhere to USACC contracts</w:t>
      </w:r>
      <w:r w:rsidR="00B40F02">
        <w:rPr>
          <w:rFonts w:ascii="Arial" w:hAnsi="Arial" w:cs="Arial"/>
        </w:rPr>
        <w:t xml:space="preserve">, </w:t>
      </w:r>
      <w:r w:rsidRPr="001F409D">
        <w:rPr>
          <w:rFonts w:ascii="Arial" w:hAnsi="Arial" w:cs="Arial"/>
        </w:rPr>
        <w:t>regulations</w:t>
      </w:r>
      <w:r w:rsidR="00B40F02">
        <w:rPr>
          <w:rFonts w:ascii="Arial" w:hAnsi="Arial" w:cs="Arial"/>
        </w:rPr>
        <w:t>,</w:t>
      </w:r>
      <w:r w:rsidRPr="001F409D">
        <w:rPr>
          <w:rFonts w:ascii="Arial" w:hAnsi="Arial" w:cs="Arial"/>
        </w:rPr>
        <w:t xml:space="preserve"> a</w:t>
      </w:r>
      <w:r w:rsidR="00B40F02">
        <w:rPr>
          <w:rFonts w:ascii="Arial" w:hAnsi="Arial" w:cs="Arial"/>
        </w:rPr>
        <w:t xml:space="preserve">nd </w:t>
      </w:r>
      <w:r w:rsidRPr="001F409D">
        <w:rPr>
          <w:rFonts w:ascii="Arial" w:hAnsi="Arial" w:cs="Arial"/>
        </w:rPr>
        <w:t>policy guidance</w:t>
      </w:r>
      <w:r w:rsidR="00B40F02">
        <w:rPr>
          <w:rFonts w:ascii="Arial" w:hAnsi="Arial" w:cs="Arial"/>
        </w:rPr>
        <w:t xml:space="preserve"> that</w:t>
      </w:r>
      <w:r w:rsidRPr="001F409D">
        <w:rPr>
          <w:rFonts w:ascii="Arial" w:hAnsi="Arial" w:cs="Arial"/>
        </w:rPr>
        <w:t xml:space="preserve"> schools and</w:t>
      </w:r>
      <w:r w:rsidR="00B40F02">
        <w:rPr>
          <w:rFonts w:ascii="Arial" w:hAnsi="Arial" w:cs="Arial"/>
        </w:rPr>
        <w:t xml:space="preserve"> </w:t>
      </w:r>
      <w:r w:rsidRPr="001F409D">
        <w:rPr>
          <w:rFonts w:ascii="Arial" w:hAnsi="Arial" w:cs="Arial"/>
        </w:rPr>
        <w:t>districts</w:t>
      </w:r>
      <w:r w:rsidR="00B40F02">
        <w:rPr>
          <w:rFonts w:ascii="Arial" w:hAnsi="Arial" w:cs="Arial"/>
        </w:rPr>
        <w:t xml:space="preserve"> implement</w:t>
      </w:r>
      <w:r w:rsidRPr="001F409D">
        <w:rPr>
          <w:rFonts w:ascii="Arial" w:hAnsi="Arial" w:cs="Arial"/>
        </w:rPr>
        <w:t>. All violations of this policy are</w:t>
      </w:r>
      <w:r w:rsidR="00B40F02">
        <w:rPr>
          <w:rFonts w:ascii="Arial" w:hAnsi="Arial" w:cs="Arial"/>
        </w:rPr>
        <w:t xml:space="preserve"> </w:t>
      </w:r>
      <w:r w:rsidRPr="001F409D">
        <w:rPr>
          <w:rFonts w:ascii="Arial" w:hAnsi="Arial" w:cs="Arial"/>
        </w:rPr>
        <w:t xml:space="preserve">generally within the purview of school authorities. Any substantiated </w:t>
      </w:r>
      <w:r w:rsidR="00B40F02">
        <w:rPr>
          <w:rFonts w:ascii="Arial" w:hAnsi="Arial" w:cs="Arial"/>
        </w:rPr>
        <w:t xml:space="preserve">breaches </w:t>
      </w:r>
      <w:r w:rsidRPr="001F409D">
        <w:rPr>
          <w:rFonts w:ascii="Arial" w:hAnsi="Arial" w:cs="Arial"/>
        </w:rPr>
        <w:t xml:space="preserve">of this policy must be promptly reported to USACC. School authorities have a reasonable </w:t>
      </w:r>
      <w:r w:rsidR="000C2291" w:rsidRPr="001F409D">
        <w:rPr>
          <w:rFonts w:ascii="Arial" w:hAnsi="Arial" w:cs="Arial"/>
        </w:rPr>
        <w:t>period</w:t>
      </w:r>
      <w:r w:rsidRPr="001F409D">
        <w:rPr>
          <w:rFonts w:ascii="Arial" w:hAnsi="Arial" w:cs="Arial"/>
        </w:rPr>
        <w:t xml:space="preserve"> to resolve violations. It is the responsibility of the school official, D</w:t>
      </w:r>
      <w:r>
        <w:rPr>
          <w:rFonts w:ascii="Arial" w:hAnsi="Arial" w:cs="Arial"/>
        </w:rPr>
        <w:t xml:space="preserve">irector of </w:t>
      </w:r>
      <w:r w:rsidRPr="001F409D">
        <w:rPr>
          <w:rFonts w:ascii="Arial" w:hAnsi="Arial" w:cs="Arial"/>
        </w:rPr>
        <w:t>A</w:t>
      </w:r>
      <w:r>
        <w:rPr>
          <w:rFonts w:ascii="Arial" w:hAnsi="Arial" w:cs="Arial"/>
        </w:rPr>
        <w:t xml:space="preserve">rmy </w:t>
      </w:r>
      <w:r w:rsidRPr="001F409D">
        <w:rPr>
          <w:rFonts w:ascii="Arial" w:hAnsi="Arial" w:cs="Arial"/>
        </w:rPr>
        <w:t>I</w:t>
      </w:r>
      <w:r>
        <w:rPr>
          <w:rFonts w:ascii="Arial" w:hAnsi="Arial" w:cs="Arial"/>
        </w:rPr>
        <w:t>nstruction (DAI), SAI</w:t>
      </w:r>
      <w:r w:rsidR="00F639D0">
        <w:rPr>
          <w:rFonts w:ascii="Arial" w:hAnsi="Arial" w:cs="Arial"/>
        </w:rPr>
        <w:t>,</w:t>
      </w:r>
      <w:r w:rsidRPr="001F409D">
        <w:rPr>
          <w:rFonts w:ascii="Arial" w:hAnsi="Arial" w:cs="Arial"/>
        </w:rPr>
        <w:t xml:space="preserve"> or any </w:t>
      </w:r>
      <w:r w:rsidR="00B40F02">
        <w:rPr>
          <w:rFonts w:ascii="Arial" w:hAnsi="Arial" w:cs="Arial"/>
        </w:rPr>
        <w:t xml:space="preserve">unit </w:t>
      </w:r>
      <w:r w:rsidRPr="001F409D">
        <w:rPr>
          <w:rFonts w:ascii="Arial" w:hAnsi="Arial" w:cs="Arial"/>
        </w:rPr>
        <w:t>member</w:t>
      </w:r>
      <w:r w:rsidR="00B40F02">
        <w:rPr>
          <w:rFonts w:ascii="Arial" w:hAnsi="Arial" w:cs="Arial"/>
        </w:rPr>
        <w:t xml:space="preserve"> </w:t>
      </w:r>
      <w:r w:rsidR="00F639D0">
        <w:rPr>
          <w:rFonts w:ascii="Arial" w:hAnsi="Arial" w:cs="Arial"/>
        </w:rPr>
        <w:t>knowing</w:t>
      </w:r>
      <w:r w:rsidRPr="001F409D">
        <w:rPr>
          <w:rFonts w:ascii="Arial" w:hAnsi="Arial" w:cs="Arial"/>
        </w:rPr>
        <w:t xml:space="preserve"> these charges, </w:t>
      </w:r>
      <w:r>
        <w:rPr>
          <w:rFonts w:ascii="Arial" w:hAnsi="Arial" w:cs="Arial"/>
        </w:rPr>
        <w:t xml:space="preserve">but </w:t>
      </w:r>
      <w:r w:rsidR="009070F8">
        <w:rPr>
          <w:rFonts w:ascii="Arial" w:hAnsi="Arial" w:cs="Arial"/>
        </w:rPr>
        <w:t xml:space="preserve">who </w:t>
      </w:r>
      <w:r w:rsidR="00FD6864">
        <w:rPr>
          <w:rFonts w:ascii="Arial" w:hAnsi="Arial" w:cs="Arial"/>
        </w:rPr>
        <w:t xml:space="preserve">is </w:t>
      </w:r>
      <w:r w:rsidRPr="001F409D">
        <w:rPr>
          <w:rFonts w:ascii="Arial" w:hAnsi="Arial" w:cs="Arial"/>
        </w:rPr>
        <w:t>not a party to the violation, to make this report.</w:t>
      </w:r>
    </w:p>
    <w:p w14:paraId="6698F6AC" w14:textId="3ECF3CA4" w:rsidR="002F321C" w:rsidRDefault="002F321C" w:rsidP="002F321C">
      <w:pPr>
        <w:pStyle w:val="Heading2"/>
      </w:pPr>
      <w:bookmarkStart w:id="27" w:name="_Toc120866928"/>
      <w:bookmarkStart w:id="28" w:name="_Toc160701130"/>
      <w:r>
        <w:t>1-</w:t>
      </w:r>
      <w:r w:rsidR="004E5F2D">
        <w:t>10</w:t>
      </w:r>
      <w:r>
        <w:t xml:space="preserve"> </w:t>
      </w:r>
      <w:r w:rsidRPr="001F409D">
        <w:t>BENEFITS TO THE SCHOOL</w:t>
      </w:r>
      <w:bookmarkEnd w:id="27"/>
      <w:bookmarkEnd w:id="28"/>
    </w:p>
    <w:p w14:paraId="153C0AEA" w14:textId="178AC032" w:rsidR="002F321C" w:rsidRPr="001F409D" w:rsidRDefault="002F321C" w:rsidP="002F321C">
      <w:pPr>
        <w:rPr>
          <w:rFonts w:ascii="Arial" w:hAnsi="Arial" w:cs="Arial"/>
        </w:rPr>
      </w:pPr>
      <w:r w:rsidRPr="001F409D">
        <w:rPr>
          <w:rFonts w:ascii="Arial" w:hAnsi="Arial" w:cs="Arial"/>
        </w:rPr>
        <w:t xml:space="preserve">The benefits of having a JROTC program in the school are a new </w:t>
      </w:r>
      <w:r w:rsidR="00D46465">
        <w:rPr>
          <w:rFonts w:ascii="Arial" w:hAnsi="Arial" w:cs="Arial"/>
        </w:rPr>
        <w:t xml:space="preserve">nationally accredited </w:t>
      </w:r>
      <w:r w:rsidRPr="001F409D">
        <w:rPr>
          <w:rFonts w:ascii="Arial" w:hAnsi="Arial" w:cs="Arial"/>
        </w:rPr>
        <w:t>curriculum</w:t>
      </w:r>
      <w:r w:rsidR="00D46465">
        <w:rPr>
          <w:rFonts w:ascii="Arial" w:hAnsi="Arial" w:cs="Arial"/>
        </w:rPr>
        <w:t xml:space="preserve"> with flexibility to support your institutional needs</w:t>
      </w:r>
      <w:r w:rsidRPr="001F409D">
        <w:rPr>
          <w:rFonts w:ascii="Arial" w:hAnsi="Arial" w:cs="Arial"/>
        </w:rPr>
        <w:t>, student leadership development, character education</w:t>
      </w:r>
      <w:r w:rsidR="00F639D0">
        <w:rPr>
          <w:rFonts w:ascii="Arial" w:hAnsi="Arial" w:cs="Arial"/>
        </w:rPr>
        <w:t>,</w:t>
      </w:r>
      <w:r w:rsidRPr="001F409D">
        <w:rPr>
          <w:rFonts w:ascii="Arial" w:hAnsi="Arial" w:cs="Arial"/>
        </w:rPr>
        <w:t xml:space="preserve"> and life skills.</w:t>
      </w:r>
      <w:r>
        <w:rPr>
          <w:rFonts w:ascii="Arial" w:hAnsi="Arial" w:cs="Arial"/>
        </w:rPr>
        <w:t xml:space="preserve"> </w:t>
      </w:r>
      <w:r w:rsidRPr="001F409D">
        <w:rPr>
          <w:rFonts w:ascii="Arial" w:hAnsi="Arial" w:cs="Arial"/>
        </w:rPr>
        <w:t>Other benefits include increased parental and student involvement, higher student attendance, higher graduation rate</w:t>
      </w:r>
      <w:r w:rsidR="00FD6864">
        <w:rPr>
          <w:rFonts w:ascii="Arial" w:hAnsi="Arial" w:cs="Arial"/>
        </w:rPr>
        <w:t>s</w:t>
      </w:r>
      <w:r w:rsidR="00F639D0">
        <w:rPr>
          <w:rFonts w:ascii="Arial" w:hAnsi="Arial" w:cs="Arial"/>
        </w:rPr>
        <w:t>,</w:t>
      </w:r>
      <w:r w:rsidRPr="001F409D">
        <w:rPr>
          <w:rFonts w:ascii="Arial" w:hAnsi="Arial" w:cs="Arial"/>
        </w:rPr>
        <w:t xml:space="preserve"> and decreased discipline problems. JROTC provides access to a nationwide support network.</w:t>
      </w:r>
    </w:p>
    <w:p w14:paraId="3B7B7219" w14:textId="16F4716E" w:rsidR="002F321C" w:rsidRDefault="002F321C" w:rsidP="002F321C">
      <w:pPr>
        <w:pStyle w:val="Heading2"/>
      </w:pPr>
      <w:bookmarkStart w:id="29" w:name="_Toc120866929"/>
      <w:bookmarkStart w:id="30" w:name="_Toc160701131"/>
      <w:r>
        <w:t>1-</w:t>
      </w:r>
      <w:r w:rsidR="00DF08D6">
        <w:t>1</w:t>
      </w:r>
      <w:r w:rsidR="004E5F2D">
        <w:t>1</w:t>
      </w:r>
      <w:r>
        <w:t xml:space="preserve"> </w:t>
      </w:r>
      <w:r w:rsidRPr="001F409D">
        <w:t>BENEFITS TO THE STUDENT</w:t>
      </w:r>
      <w:bookmarkEnd w:id="29"/>
      <w:bookmarkEnd w:id="30"/>
    </w:p>
    <w:p w14:paraId="09D500AD" w14:textId="7B07795C" w:rsidR="002F321C" w:rsidRPr="001F409D" w:rsidRDefault="002F321C" w:rsidP="002F321C">
      <w:pPr>
        <w:rPr>
          <w:rFonts w:ascii="Arial" w:hAnsi="Arial" w:cs="Arial"/>
        </w:rPr>
      </w:pPr>
      <w:r w:rsidRPr="001F409D">
        <w:rPr>
          <w:rFonts w:ascii="Arial" w:hAnsi="Arial" w:cs="Arial"/>
        </w:rPr>
        <w:t xml:space="preserve">The JROTC program </w:t>
      </w:r>
      <w:r w:rsidR="009070F8">
        <w:rPr>
          <w:rFonts w:ascii="Arial" w:hAnsi="Arial" w:cs="Arial"/>
        </w:rPr>
        <w:t xml:space="preserve">has many benefits </w:t>
      </w:r>
      <w:r w:rsidRPr="001F409D">
        <w:rPr>
          <w:rFonts w:ascii="Arial" w:hAnsi="Arial" w:cs="Arial"/>
        </w:rPr>
        <w:t>to the students including earning credits for graduation. Cadets participate in a nationally accredited classroom curriculum a</w:t>
      </w:r>
      <w:r w:rsidR="009070F8">
        <w:rPr>
          <w:rFonts w:ascii="Arial" w:hAnsi="Arial" w:cs="Arial"/>
        </w:rPr>
        <w:t>nd</w:t>
      </w:r>
      <w:r w:rsidRPr="001F409D">
        <w:rPr>
          <w:rFonts w:ascii="Arial" w:hAnsi="Arial" w:cs="Arial"/>
        </w:rPr>
        <w:t xml:space="preserve"> co-curricular activities where they </w:t>
      </w:r>
      <w:r w:rsidR="00EE5326" w:rsidRPr="001F409D">
        <w:rPr>
          <w:rFonts w:ascii="Arial" w:hAnsi="Arial" w:cs="Arial"/>
        </w:rPr>
        <w:t>can</w:t>
      </w:r>
      <w:r w:rsidRPr="001F409D">
        <w:rPr>
          <w:rFonts w:ascii="Arial" w:hAnsi="Arial" w:cs="Arial"/>
        </w:rPr>
        <w:t xml:space="preserve"> demonstrate the leadership, teamwork</w:t>
      </w:r>
      <w:r w:rsidR="00F639D0">
        <w:rPr>
          <w:rFonts w:ascii="Arial" w:hAnsi="Arial" w:cs="Arial"/>
        </w:rPr>
        <w:t>,</w:t>
      </w:r>
      <w:r w:rsidRPr="001F409D">
        <w:rPr>
          <w:rFonts w:ascii="Arial" w:hAnsi="Arial" w:cs="Arial"/>
        </w:rPr>
        <w:t xml:space="preserve"> and decision-making skills they developed in the classroom. Some of the co-curricular events include</w:t>
      </w:r>
      <w:r w:rsidR="00582439">
        <w:rPr>
          <w:rFonts w:ascii="Arial" w:hAnsi="Arial" w:cs="Arial"/>
        </w:rPr>
        <w:t xml:space="preserve"> Color Guard, Drill Competitions,</w:t>
      </w:r>
      <w:r w:rsidRPr="001F409D">
        <w:rPr>
          <w:rFonts w:ascii="Arial" w:hAnsi="Arial" w:cs="Arial"/>
        </w:rPr>
        <w:t xml:space="preserve"> Archery, Raider Challenge, Robotics, CyberPatriot, CyberStart, JROTC Cadet Leadership Camps (JCLCs) and STEM camps, the National Flight Academy and the JROTC Leadership </w:t>
      </w:r>
      <w:r>
        <w:rPr>
          <w:rFonts w:ascii="Arial" w:hAnsi="Arial" w:cs="Arial"/>
        </w:rPr>
        <w:t>and</w:t>
      </w:r>
      <w:r w:rsidRPr="001F409D">
        <w:rPr>
          <w:rFonts w:ascii="Arial" w:hAnsi="Arial" w:cs="Arial"/>
        </w:rPr>
        <w:t xml:space="preserve"> Aca</w:t>
      </w:r>
      <w:r>
        <w:rPr>
          <w:rFonts w:ascii="Arial" w:hAnsi="Arial" w:cs="Arial"/>
        </w:rPr>
        <w:t>demic Bowl (JLAB) among others.</w:t>
      </w:r>
    </w:p>
    <w:p w14:paraId="4B87AD49" w14:textId="16CEDD91" w:rsidR="002F321C" w:rsidRDefault="002F321C" w:rsidP="002F321C">
      <w:pPr>
        <w:pStyle w:val="Heading2"/>
      </w:pPr>
      <w:bookmarkStart w:id="31" w:name="_Toc120866930"/>
      <w:bookmarkStart w:id="32" w:name="_Toc160701132"/>
      <w:r>
        <w:lastRenderedPageBreak/>
        <w:t>1-</w:t>
      </w:r>
      <w:r w:rsidR="00DF08D6">
        <w:t>1</w:t>
      </w:r>
      <w:r w:rsidR="004E5F2D">
        <w:t>2</w:t>
      </w:r>
      <w:r>
        <w:t xml:space="preserve"> </w:t>
      </w:r>
      <w:r w:rsidRPr="001F409D">
        <w:t>JROTC SUMMARY</w:t>
      </w:r>
      <w:bookmarkEnd w:id="31"/>
      <w:bookmarkEnd w:id="32"/>
    </w:p>
    <w:p w14:paraId="2F0FAB74" w14:textId="19ACABE1" w:rsidR="002F321C" w:rsidRPr="001F409D" w:rsidRDefault="002F321C" w:rsidP="002F321C">
      <w:pPr>
        <w:rPr>
          <w:rFonts w:ascii="Arial" w:hAnsi="Arial" w:cs="Arial"/>
        </w:rPr>
      </w:pPr>
      <w:r w:rsidRPr="001F409D">
        <w:rPr>
          <w:rFonts w:ascii="Arial" w:hAnsi="Arial" w:cs="Arial"/>
        </w:rPr>
        <w:t xml:space="preserve">JROTC is </w:t>
      </w:r>
      <w:r w:rsidR="006B6CB5" w:rsidRPr="001F409D">
        <w:rPr>
          <w:rFonts w:ascii="Arial" w:hAnsi="Arial" w:cs="Arial"/>
        </w:rPr>
        <w:t>an</w:t>
      </w:r>
      <w:r w:rsidRPr="001F409D">
        <w:rPr>
          <w:rFonts w:ascii="Arial" w:hAnsi="Arial" w:cs="Arial"/>
        </w:rPr>
        <w:t xml:space="preserve"> </w:t>
      </w:r>
      <w:r w:rsidR="006B6CB5" w:rsidRPr="001F409D">
        <w:rPr>
          <w:rFonts w:ascii="Arial" w:hAnsi="Arial" w:cs="Arial"/>
        </w:rPr>
        <w:t>innovative</w:t>
      </w:r>
      <w:r w:rsidRPr="001F409D">
        <w:rPr>
          <w:rFonts w:ascii="Arial" w:hAnsi="Arial" w:cs="Arial"/>
        </w:rPr>
        <w:t xml:space="preserve"> leadership and citizenship program that consistently moves forward to improve a Cadet’s leadership, social, emotional</w:t>
      </w:r>
      <w:r w:rsidR="00F639D0">
        <w:rPr>
          <w:rFonts w:ascii="Arial" w:hAnsi="Arial" w:cs="Arial"/>
        </w:rPr>
        <w:t>,</w:t>
      </w:r>
      <w:r w:rsidRPr="001F409D">
        <w:rPr>
          <w:rFonts w:ascii="Arial" w:hAnsi="Arial" w:cs="Arial"/>
        </w:rPr>
        <w:t xml:space="preserve"> and academic skills. The program includes classroom academic studies, character education, team building, leadership opportunities, intramural competitions, field trips</w:t>
      </w:r>
      <w:r w:rsidR="00F639D0">
        <w:rPr>
          <w:rFonts w:ascii="Arial" w:hAnsi="Arial" w:cs="Arial"/>
        </w:rPr>
        <w:t>,</w:t>
      </w:r>
      <w:r w:rsidRPr="001F409D">
        <w:rPr>
          <w:rFonts w:ascii="Arial" w:hAnsi="Arial" w:cs="Arial"/>
        </w:rPr>
        <w:t xml:space="preserve"> and unique training opportunities. </w:t>
      </w:r>
      <w:r>
        <w:rPr>
          <w:rFonts w:ascii="Arial" w:hAnsi="Arial" w:cs="Arial"/>
        </w:rPr>
        <w:t>JROTC</w:t>
      </w:r>
      <w:r w:rsidRPr="001F409D">
        <w:rPr>
          <w:rFonts w:ascii="Arial" w:hAnsi="Arial" w:cs="Arial"/>
        </w:rPr>
        <w:t xml:space="preserve"> do</w:t>
      </w:r>
      <w:r>
        <w:rPr>
          <w:rFonts w:ascii="Arial" w:hAnsi="Arial" w:cs="Arial"/>
        </w:rPr>
        <w:t>es</w:t>
      </w:r>
      <w:r w:rsidRPr="001F409D">
        <w:rPr>
          <w:rFonts w:ascii="Arial" w:hAnsi="Arial" w:cs="Arial"/>
        </w:rPr>
        <w:t xml:space="preserve"> NOT recruit for the Armed Forces nor do the Cadets have a service obligation. </w:t>
      </w:r>
      <w:r>
        <w:rPr>
          <w:rFonts w:ascii="Arial" w:hAnsi="Arial" w:cs="Arial"/>
        </w:rPr>
        <w:t>JROTC</w:t>
      </w:r>
      <w:r w:rsidRPr="001F409D">
        <w:rPr>
          <w:rFonts w:ascii="Arial" w:hAnsi="Arial" w:cs="Arial"/>
        </w:rPr>
        <w:t xml:space="preserve"> also do</w:t>
      </w:r>
      <w:r>
        <w:rPr>
          <w:rFonts w:ascii="Arial" w:hAnsi="Arial" w:cs="Arial"/>
        </w:rPr>
        <w:t>es</w:t>
      </w:r>
      <w:r w:rsidRPr="001F409D">
        <w:rPr>
          <w:rFonts w:ascii="Arial" w:hAnsi="Arial" w:cs="Arial"/>
        </w:rPr>
        <w:t xml:space="preserve"> NOT conduct combat skills training. JROTC is a highly visible program with many benefits and advantages for the student, the school, the parents</w:t>
      </w:r>
      <w:r w:rsidR="00F639D0">
        <w:rPr>
          <w:rFonts w:ascii="Arial" w:hAnsi="Arial" w:cs="Arial"/>
        </w:rPr>
        <w:t>,</w:t>
      </w:r>
      <w:r w:rsidRPr="001F409D">
        <w:rPr>
          <w:rFonts w:ascii="Arial" w:hAnsi="Arial" w:cs="Arial"/>
        </w:rPr>
        <w:t xml:space="preserve"> and the community. </w:t>
      </w:r>
      <w:r w:rsidR="006B6CB5" w:rsidRPr="001F409D">
        <w:rPr>
          <w:rFonts w:ascii="Arial" w:hAnsi="Arial" w:cs="Arial"/>
        </w:rPr>
        <w:t>All</w:t>
      </w:r>
      <w:r w:rsidR="006B6CB5">
        <w:rPr>
          <w:rFonts w:ascii="Arial" w:hAnsi="Arial" w:cs="Arial"/>
        </w:rPr>
        <w:t xml:space="preserve"> </w:t>
      </w:r>
      <w:r w:rsidRPr="001F409D">
        <w:rPr>
          <w:rFonts w:ascii="Arial" w:hAnsi="Arial" w:cs="Arial"/>
        </w:rPr>
        <w:t>instructors are positive role models selected based on their honorable military service, experience, training proficiency and expertise, people skills</w:t>
      </w:r>
      <w:r w:rsidR="00F639D0">
        <w:rPr>
          <w:rFonts w:ascii="Arial" w:hAnsi="Arial" w:cs="Arial"/>
        </w:rPr>
        <w:t>,</w:t>
      </w:r>
      <w:r w:rsidRPr="001F409D">
        <w:rPr>
          <w:rFonts w:ascii="Arial" w:hAnsi="Arial" w:cs="Arial"/>
        </w:rPr>
        <w:t xml:space="preserve"> and professionalism. </w:t>
      </w:r>
      <w:r>
        <w:rPr>
          <w:rFonts w:ascii="Arial" w:hAnsi="Arial" w:cs="Arial"/>
        </w:rPr>
        <w:t xml:space="preserve">Any JROTC Instructor who fails to uphold these traditions is subject to discipline </w:t>
      </w:r>
      <w:r w:rsidR="00F639D0">
        <w:rPr>
          <w:rFonts w:ascii="Arial" w:hAnsi="Arial" w:cs="Arial"/>
        </w:rPr>
        <w:t>by</w:t>
      </w:r>
      <w:r>
        <w:rPr>
          <w:rFonts w:ascii="Arial" w:hAnsi="Arial" w:cs="Arial"/>
        </w:rPr>
        <w:t xml:space="preserve"> school/school district policies and potential decertification as a JROTC Instructor.</w:t>
      </w:r>
    </w:p>
    <w:p w14:paraId="07314421" w14:textId="1B6B3794" w:rsidR="002F321C" w:rsidRDefault="002F321C" w:rsidP="002F321C">
      <w:pPr>
        <w:pStyle w:val="Heading2"/>
      </w:pPr>
      <w:bookmarkStart w:id="33" w:name="_Toc120866931"/>
      <w:bookmarkStart w:id="34" w:name="_Toc160701133"/>
      <w:r>
        <w:t>1-</w:t>
      </w:r>
      <w:r w:rsidR="00DF08D6">
        <w:t>1</w:t>
      </w:r>
      <w:r w:rsidR="004E5F2D">
        <w:t>3</w:t>
      </w:r>
      <w:r>
        <w:t xml:space="preserve"> </w:t>
      </w:r>
      <w:r w:rsidRPr="001F409D">
        <w:t>REFERENCES</w:t>
      </w:r>
      <w:bookmarkEnd w:id="33"/>
      <w:bookmarkEnd w:id="34"/>
    </w:p>
    <w:p w14:paraId="080F684E" w14:textId="77777777" w:rsidR="002F321C" w:rsidRDefault="002F321C" w:rsidP="002F321C">
      <w:pPr>
        <w:rPr>
          <w:rFonts w:ascii="Arial" w:hAnsi="Arial" w:cs="Arial"/>
        </w:rPr>
      </w:pPr>
      <w:r w:rsidRPr="001F409D">
        <w:rPr>
          <w:rFonts w:ascii="Arial" w:hAnsi="Arial" w:cs="Arial"/>
        </w:rPr>
        <w:t>Title 10, U</w:t>
      </w:r>
      <w:r>
        <w:rPr>
          <w:rFonts w:ascii="Arial" w:hAnsi="Arial" w:cs="Arial"/>
        </w:rPr>
        <w:t xml:space="preserve">nited </w:t>
      </w:r>
      <w:r w:rsidRPr="001F409D">
        <w:rPr>
          <w:rFonts w:ascii="Arial" w:hAnsi="Arial" w:cs="Arial"/>
        </w:rPr>
        <w:t>S</w:t>
      </w:r>
      <w:r>
        <w:rPr>
          <w:rFonts w:ascii="Arial" w:hAnsi="Arial" w:cs="Arial"/>
        </w:rPr>
        <w:t xml:space="preserve">tates </w:t>
      </w:r>
      <w:r w:rsidRPr="001F409D">
        <w:rPr>
          <w:rFonts w:ascii="Arial" w:hAnsi="Arial" w:cs="Arial"/>
        </w:rPr>
        <w:t>C</w:t>
      </w:r>
      <w:r>
        <w:rPr>
          <w:rFonts w:ascii="Arial" w:hAnsi="Arial" w:cs="Arial"/>
        </w:rPr>
        <w:t>ode</w:t>
      </w:r>
      <w:r w:rsidRPr="001F409D">
        <w:rPr>
          <w:rFonts w:ascii="Arial" w:hAnsi="Arial" w:cs="Arial"/>
        </w:rPr>
        <w:t>, Section 2031, Department of Defense Instruction (DODI) 1205.13, Army Regulation (AR) 145-2, and U.S. Army Cadet Command Regulation (CCR) 145-2.</w:t>
      </w:r>
    </w:p>
    <w:p w14:paraId="5221224C" w14:textId="1C2C6F4A" w:rsidR="002F321C" w:rsidRDefault="003E22D7" w:rsidP="003E22D7">
      <w:pPr>
        <w:jc w:val="center"/>
        <w:rPr>
          <w:rFonts w:ascii="Arial" w:hAnsi="Arial" w:cs="Arial"/>
        </w:rPr>
      </w:pPr>
      <w:r>
        <w:rPr>
          <w:noProof/>
        </w:rPr>
        <mc:AlternateContent>
          <mc:Choice Requires="wps">
            <w:drawing>
              <wp:anchor distT="45720" distB="45720" distL="114300" distR="114300" simplePos="0" relativeHeight="251659264" behindDoc="0" locked="0" layoutInCell="1" allowOverlap="1" wp14:anchorId="1EDD7740" wp14:editId="06572E4B">
                <wp:simplePos x="0" y="0"/>
                <wp:positionH relativeFrom="margin">
                  <wp:align>center</wp:align>
                </wp:positionH>
                <wp:positionV relativeFrom="paragraph">
                  <wp:posOffset>2099945</wp:posOffset>
                </wp:positionV>
                <wp:extent cx="4819650" cy="319405"/>
                <wp:effectExtent l="0" t="0" r="0" b="0"/>
                <wp:wrapNone/>
                <wp:docPr id="16938853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319405"/>
                        </a:xfrm>
                        <a:prstGeom prst="rect">
                          <a:avLst/>
                        </a:prstGeom>
                        <a:solidFill>
                          <a:srgbClr val="FFFFFF"/>
                        </a:solidFill>
                        <a:ln w="9525">
                          <a:noFill/>
                          <a:miter lim="800000"/>
                          <a:headEnd/>
                          <a:tailEnd/>
                        </a:ln>
                      </wps:spPr>
                      <wps:txbx>
                        <w:txbxContent>
                          <w:p w14:paraId="044324BE" w14:textId="77777777" w:rsidR="002F321C" w:rsidRPr="00BD67D9" w:rsidRDefault="002F321C" w:rsidP="002F321C">
                            <w:pPr>
                              <w:jc w:val="center"/>
                              <w:rPr>
                                <w:rFonts w:ascii="Arial" w:hAnsi="Arial" w:cs="Arial"/>
                                <w:sz w:val="16"/>
                                <w:szCs w:val="16"/>
                              </w:rPr>
                            </w:pPr>
                            <w:r w:rsidRPr="00BD67D9">
                              <w:rPr>
                                <w:rFonts w:ascii="Arial" w:hAnsi="Arial" w:cs="Arial"/>
                                <w:sz w:val="16"/>
                                <w:szCs w:val="16"/>
                              </w:rPr>
                              <w:t>The National High School Drill Team Championships at the Ocean Center in Daytona Beach, Florida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DD7740" id="Text Box 9" o:spid="_x0000_s1028" type="#_x0000_t202" style="position:absolute;left:0;text-align:left;margin-left:0;margin-top:165.35pt;width:379.5pt;height:25.15pt;z-index:2516592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" stroked="f">
                <v:textbox style="mso-fit-shape-to-text:t">
                  <w:txbxContent>
                    <w:p w14:paraId="044324BE" w14:textId="77777777" w:rsidR="002F321C" w:rsidRPr="00BD67D9" w:rsidRDefault="002F321C" w:rsidP="002F321C">
                      <w:pPr>
                        <w:jc w:val="center"/>
                        <w:rPr>
                          <w:rFonts w:ascii="Arial" w:hAnsi="Arial" w:cs="Arial"/>
                          <w:sz w:val="16"/>
                          <w:szCs w:val="16"/>
                        </w:rPr>
                      </w:pPr>
                      <w:r w:rsidRPr="00BD67D9">
                        <w:rPr>
                          <w:rFonts w:ascii="Arial" w:hAnsi="Arial" w:cs="Arial"/>
                          <w:sz w:val="16"/>
                          <w:szCs w:val="16"/>
                        </w:rPr>
                        <w:t>The National High School Drill Team Championships at the Ocean Center in Daytona Beach, Florida</w:t>
                      </w:r>
                    </w:p>
                  </w:txbxContent>
                </v:textbox>
                <w10:wrap anchorx="margin"/>
              </v:shape>
            </w:pict>
          </mc:Fallback>
        </mc:AlternateContent>
      </w:r>
      <w:r>
        <w:rPr>
          <w:noProof/>
        </w:rPr>
        <w:drawing>
          <wp:inline distT="0" distB="0" distL="0" distR="0" wp14:anchorId="292B1965" wp14:editId="7579F4E8">
            <wp:extent cx="3077665" cy="2060050"/>
            <wp:effectExtent l="0" t="0" r="8890" b="0"/>
            <wp:docPr id="19" name="Picture 19" descr="A group of people in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in uniform&#10;&#10;Description automatically generated with low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00426" cy="2075285"/>
                    </a:xfrm>
                    <a:prstGeom prst="rect">
                      <a:avLst/>
                    </a:prstGeom>
                    <a:noFill/>
                    <a:ln>
                      <a:noFill/>
                    </a:ln>
                  </pic:spPr>
                </pic:pic>
              </a:graphicData>
            </a:graphic>
          </wp:inline>
        </w:drawing>
      </w:r>
    </w:p>
    <w:p w14:paraId="6EE31372" w14:textId="17181742" w:rsidR="002F321C" w:rsidRPr="0011214A" w:rsidRDefault="002F321C" w:rsidP="002F321C">
      <w:pPr>
        <w:pStyle w:val="Heading1"/>
        <w:rPr>
          <w:color w:val="auto"/>
        </w:rPr>
      </w:pPr>
      <w:r w:rsidRPr="001F409D">
        <w:br w:type="page"/>
      </w:r>
      <w:bookmarkStart w:id="35" w:name="_Toc120866932"/>
      <w:bookmarkStart w:id="36" w:name="_Toc160701134"/>
      <w:r w:rsidRPr="0011214A">
        <w:rPr>
          <w:color w:val="auto"/>
        </w:rPr>
        <w:lastRenderedPageBreak/>
        <w:t>INSTRUCTOR MANAGEMENT</w:t>
      </w:r>
      <w:bookmarkEnd w:id="35"/>
      <w:bookmarkEnd w:id="36"/>
    </w:p>
    <w:p w14:paraId="186DFBF2" w14:textId="52338100" w:rsidR="002F321C" w:rsidRPr="001F409D" w:rsidRDefault="002F321C" w:rsidP="002F321C">
      <w:pPr>
        <w:spacing w:after="120"/>
        <w:rPr>
          <w:rFonts w:ascii="Arial" w:eastAsia="Arial" w:hAnsi="Arial" w:cs="Arial"/>
        </w:rPr>
      </w:pPr>
      <w:r w:rsidRPr="001F409D">
        <w:rPr>
          <w:rFonts w:ascii="Arial" w:eastAsia="Arial" w:hAnsi="Arial" w:cs="Arial"/>
        </w:rPr>
        <w:t xml:space="preserve">Army JROTC was implemented with the passage of the National Defense Act of 1916. Under the provisions of the 1916 Act, high schools were authorized the loan of federal military equipment and the assignment of active or retired military personnel as instructors. The 1964 Revitalization Act opened JROTC up to the other services and replaced most </w:t>
      </w:r>
      <w:r w:rsidR="00DF08D6">
        <w:rPr>
          <w:rFonts w:ascii="Arial" w:eastAsia="Arial" w:hAnsi="Arial" w:cs="Arial"/>
        </w:rPr>
        <w:t>a</w:t>
      </w:r>
      <w:r w:rsidR="00DF08D6" w:rsidRPr="001F409D">
        <w:rPr>
          <w:rFonts w:ascii="Arial" w:eastAsia="Arial" w:hAnsi="Arial" w:cs="Arial"/>
        </w:rPr>
        <w:t>ctive</w:t>
      </w:r>
      <w:r w:rsidR="00DF08D6">
        <w:rPr>
          <w:rFonts w:ascii="Arial" w:eastAsia="Arial" w:hAnsi="Arial" w:cs="Arial"/>
        </w:rPr>
        <w:t>-duty</w:t>
      </w:r>
      <w:r w:rsidRPr="001F409D">
        <w:rPr>
          <w:rFonts w:ascii="Arial" w:eastAsia="Arial" w:hAnsi="Arial" w:cs="Arial"/>
        </w:rPr>
        <w:t xml:space="preserve"> </w:t>
      </w:r>
      <w:r>
        <w:rPr>
          <w:rFonts w:ascii="Arial" w:eastAsia="Arial" w:hAnsi="Arial" w:cs="Arial"/>
        </w:rPr>
        <w:t>i</w:t>
      </w:r>
      <w:r w:rsidRPr="001F409D">
        <w:rPr>
          <w:rFonts w:ascii="Arial" w:eastAsia="Arial" w:hAnsi="Arial" w:cs="Arial"/>
        </w:rPr>
        <w:t xml:space="preserve">nstructors with </w:t>
      </w:r>
      <w:r>
        <w:rPr>
          <w:rFonts w:ascii="Arial" w:eastAsia="Arial" w:hAnsi="Arial" w:cs="Arial"/>
        </w:rPr>
        <w:t>r</w:t>
      </w:r>
      <w:r w:rsidRPr="001F409D">
        <w:rPr>
          <w:rFonts w:ascii="Arial" w:eastAsia="Arial" w:hAnsi="Arial" w:cs="Arial"/>
        </w:rPr>
        <w:t xml:space="preserve">etired Armed Forces </w:t>
      </w:r>
      <w:r w:rsidR="009070F8">
        <w:rPr>
          <w:rFonts w:ascii="Arial" w:eastAsia="Arial" w:hAnsi="Arial" w:cs="Arial"/>
        </w:rPr>
        <w:t xml:space="preserve">members </w:t>
      </w:r>
      <w:r w:rsidRPr="001F409D">
        <w:rPr>
          <w:rFonts w:ascii="Arial" w:eastAsia="Arial" w:hAnsi="Arial" w:cs="Arial"/>
        </w:rPr>
        <w:t>who work for and are cost-shared by the school districts.</w:t>
      </w:r>
    </w:p>
    <w:p w14:paraId="4E672C62" w14:textId="1620F79B" w:rsidR="002F321C" w:rsidRPr="001F409D" w:rsidRDefault="00F639D0" w:rsidP="002F321C">
      <w:pPr>
        <w:tabs>
          <w:tab w:val="left" w:pos="288"/>
          <w:tab w:val="left" w:pos="576"/>
          <w:tab w:val="left" w:pos="936"/>
        </w:tabs>
        <w:rPr>
          <w:rFonts w:ascii="Arial" w:hAnsi="Arial" w:cs="Arial"/>
        </w:rPr>
      </w:pPr>
      <w:r>
        <w:rPr>
          <w:rFonts w:ascii="Arial" w:hAnsi="Arial" w:cs="Arial"/>
        </w:rPr>
        <w:t>The s</w:t>
      </w:r>
      <w:r w:rsidR="002F321C" w:rsidRPr="001F409D">
        <w:rPr>
          <w:rFonts w:ascii="Arial" w:hAnsi="Arial" w:cs="Arial"/>
        </w:rPr>
        <w:t>uccess of the JROTC</w:t>
      </w:r>
      <w:r w:rsidR="002F321C">
        <w:rPr>
          <w:rFonts w:ascii="Arial" w:hAnsi="Arial" w:cs="Arial"/>
        </w:rPr>
        <w:t xml:space="preserve"> p</w:t>
      </w:r>
      <w:r w:rsidR="002F321C" w:rsidRPr="001F409D">
        <w:rPr>
          <w:rFonts w:ascii="Arial" w:hAnsi="Arial" w:cs="Arial"/>
        </w:rPr>
        <w:t xml:space="preserve">rogram depends upon qualified instructors. To support the Junior ROTC </w:t>
      </w:r>
      <w:r w:rsidR="002F321C">
        <w:rPr>
          <w:rFonts w:ascii="Arial" w:hAnsi="Arial" w:cs="Arial"/>
        </w:rPr>
        <w:t>p</w:t>
      </w:r>
      <w:r w:rsidR="002F321C" w:rsidRPr="001F409D">
        <w:rPr>
          <w:rFonts w:ascii="Arial" w:hAnsi="Arial" w:cs="Arial"/>
        </w:rPr>
        <w:t>rogram, the Army</w:t>
      </w:r>
      <w:r w:rsidR="00AE69C4">
        <w:rPr>
          <w:rFonts w:ascii="Arial" w:hAnsi="Arial" w:cs="Arial"/>
        </w:rPr>
        <w:t xml:space="preserve"> </w:t>
      </w:r>
      <w:r w:rsidR="002F321C" w:rsidRPr="001F409D">
        <w:rPr>
          <w:rFonts w:ascii="Arial" w:hAnsi="Arial" w:cs="Arial"/>
        </w:rPr>
        <w:t>authorize</w:t>
      </w:r>
      <w:r w:rsidR="00AE69C4">
        <w:rPr>
          <w:rFonts w:ascii="Arial" w:hAnsi="Arial" w:cs="Arial"/>
        </w:rPr>
        <w:t>s</w:t>
      </w:r>
      <w:r w:rsidR="002F321C" w:rsidRPr="001F409D">
        <w:rPr>
          <w:rFonts w:ascii="Arial" w:hAnsi="Arial" w:cs="Arial"/>
        </w:rPr>
        <w:t xml:space="preserve"> schools to employ commissioned and noncommissioned officers certified by the </w:t>
      </w:r>
      <w:r w:rsidR="002F321C">
        <w:rPr>
          <w:rFonts w:ascii="Arial" w:hAnsi="Arial" w:cs="Arial"/>
        </w:rPr>
        <w:t>USACC</w:t>
      </w:r>
      <w:r w:rsidR="002F321C" w:rsidRPr="001F409D">
        <w:rPr>
          <w:rFonts w:ascii="Arial" w:hAnsi="Arial" w:cs="Arial"/>
        </w:rPr>
        <w:t xml:space="preserve"> </w:t>
      </w:r>
      <w:r w:rsidR="00366FE9" w:rsidRPr="001F409D">
        <w:rPr>
          <w:rFonts w:ascii="Arial" w:hAnsi="Arial" w:cs="Arial"/>
        </w:rPr>
        <w:t xml:space="preserve">Commanding General </w:t>
      </w:r>
      <w:r w:rsidR="002F321C" w:rsidRPr="001F409D">
        <w:rPr>
          <w:rFonts w:ascii="Arial" w:hAnsi="Arial" w:cs="Arial"/>
        </w:rPr>
        <w:t xml:space="preserve">to lead </w:t>
      </w:r>
      <w:r w:rsidR="002F321C">
        <w:rPr>
          <w:rFonts w:ascii="Arial" w:hAnsi="Arial" w:cs="Arial"/>
        </w:rPr>
        <w:t>J</w:t>
      </w:r>
      <w:r w:rsidR="002F321C" w:rsidRPr="001F409D">
        <w:rPr>
          <w:rFonts w:ascii="Arial" w:hAnsi="Arial" w:cs="Arial"/>
        </w:rPr>
        <w:t xml:space="preserve">ROTC units as administrators and instructors. </w:t>
      </w:r>
    </w:p>
    <w:p w14:paraId="1AC69CA5" w14:textId="22EA075E" w:rsidR="002F321C" w:rsidRPr="00164827" w:rsidRDefault="002F321C" w:rsidP="002F321C">
      <w:pPr>
        <w:tabs>
          <w:tab w:val="left" w:pos="288"/>
          <w:tab w:val="left" w:pos="576"/>
          <w:tab w:val="left" w:pos="936"/>
        </w:tabs>
        <w:rPr>
          <w:rFonts w:ascii="Arial" w:hAnsi="Arial" w:cs="Arial"/>
        </w:rPr>
      </w:pPr>
      <w:r>
        <w:rPr>
          <w:rFonts w:ascii="Arial" w:hAnsi="Arial" w:cs="Arial"/>
        </w:rPr>
        <w:t>Schools must employ a</w:t>
      </w:r>
      <w:r w:rsidRPr="001F409D">
        <w:rPr>
          <w:rFonts w:ascii="Arial" w:hAnsi="Arial" w:cs="Arial"/>
        </w:rPr>
        <w:t xml:space="preserve">n adequate number of officers and noncommissioned officers to host a JROTC program. Unit staffing authorization levels will be based on </w:t>
      </w:r>
      <w:r w:rsidR="009070F8">
        <w:rPr>
          <w:rFonts w:ascii="Arial" w:hAnsi="Arial" w:cs="Arial"/>
        </w:rPr>
        <w:t xml:space="preserve">the </w:t>
      </w:r>
      <w:r w:rsidRPr="001F409D">
        <w:rPr>
          <w:rFonts w:ascii="Arial" w:hAnsi="Arial" w:cs="Arial"/>
        </w:rPr>
        <w:t>annual Opening Enrollment Report</w:t>
      </w:r>
      <w:r w:rsidR="009070F8">
        <w:rPr>
          <w:rFonts w:ascii="Arial" w:hAnsi="Arial" w:cs="Arial"/>
        </w:rPr>
        <w:t xml:space="preserve"> figures.</w:t>
      </w:r>
      <w:r w:rsidRPr="001F409D">
        <w:rPr>
          <w:rFonts w:ascii="Arial" w:hAnsi="Arial" w:cs="Arial"/>
        </w:rPr>
        <w:t xml:space="preserve"> Instructor staff increases will be based on the enrollment figures for two consecutive years to avoid instability in the instructor force. All schools hosting a JROTC program </w:t>
      </w:r>
      <w:r w:rsidRPr="001F409D">
        <w:rPr>
          <w:rFonts w:ascii="Arial" w:hAnsi="Arial" w:cs="Arial"/>
          <w:b/>
        </w:rPr>
        <w:t>must employ two JROTC Instructors</w:t>
      </w:r>
      <w:r w:rsidRPr="001F409D">
        <w:rPr>
          <w:rFonts w:ascii="Arial" w:hAnsi="Arial" w:cs="Arial"/>
        </w:rPr>
        <w:t xml:space="preserve">; one officer or warrant officer (with a baccalaureate degree) to serve as the SAI and one noncommissioned officer or warrant officer to function as the </w:t>
      </w:r>
      <w:r>
        <w:rPr>
          <w:rFonts w:ascii="Arial" w:hAnsi="Arial" w:cs="Arial"/>
        </w:rPr>
        <w:t>Army Instructor (</w:t>
      </w:r>
      <w:r w:rsidRPr="001F409D">
        <w:rPr>
          <w:rFonts w:ascii="Arial" w:hAnsi="Arial" w:cs="Arial"/>
        </w:rPr>
        <w:t>AI</w:t>
      </w:r>
      <w:r>
        <w:rPr>
          <w:rFonts w:ascii="Arial" w:hAnsi="Arial" w:cs="Arial"/>
        </w:rPr>
        <w:t>)</w:t>
      </w:r>
      <w:r w:rsidRPr="001F409D">
        <w:rPr>
          <w:rFonts w:ascii="Arial" w:hAnsi="Arial" w:cs="Arial"/>
        </w:rPr>
        <w:t xml:space="preserve">. JROTC </w:t>
      </w:r>
      <w:r>
        <w:rPr>
          <w:rFonts w:ascii="Arial" w:hAnsi="Arial" w:cs="Arial"/>
        </w:rPr>
        <w:t>I</w:t>
      </w:r>
      <w:r w:rsidRPr="001F409D">
        <w:rPr>
          <w:rFonts w:ascii="Arial" w:hAnsi="Arial" w:cs="Arial"/>
        </w:rPr>
        <w:t>nstructors are host school</w:t>
      </w:r>
      <w:r w:rsidR="009070F8">
        <w:rPr>
          <w:rFonts w:ascii="Arial" w:hAnsi="Arial" w:cs="Arial"/>
        </w:rPr>
        <w:t xml:space="preserve"> employees</w:t>
      </w:r>
      <w:r w:rsidRPr="001F409D">
        <w:rPr>
          <w:rFonts w:ascii="Arial" w:hAnsi="Arial" w:cs="Arial"/>
        </w:rPr>
        <w:t>, subject to the same policies, procedures</w:t>
      </w:r>
      <w:r w:rsidR="00F639D0">
        <w:rPr>
          <w:rFonts w:ascii="Arial" w:hAnsi="Arial" w:cs="Arial"/>
        </w:rPr>
        <w:t>,</w:t>
      </w:r>
      <w:r w:rsidRPr="001F409D">
        <w:rPr>
          <w:rFonts w:ascii="Arial" w:hAnsi="Arial" w:cs="Arial"/>
        </w:rPr>
        <w:t xml:space="preserve"> and terms of employment as any other teacher. School authorities shall apply their hiring procedures to employ certified instructors</w:t>
      </w:r>
      <w:r w:rsidR="006B6CB5" w:rsidRPr="001F409D">
        <w:rPr>
          <w:rFonts w:ascii="Arial" w:hAnsi="Arial" w:cs="Arial"/>
        </w:rPr>
        <w:t xml:space="preserve">. </w:t>
      </w:r>
    </w:p>
    <w:p w14:paraId="50742BC6" w14:textId="7650FDD5" w:rsidR="002F321C" w:rsidRPr="000C0FC3" w:rsidRDefault="002F321C" w:rsidP="002F321C">
      <w:pPr>
        <w:pStyle w:val="Heading2"/>
        <w:rPr>
          <w:color w:val="000000" w:themeColor="text1"/>
        </w:rPr>
      </w:pPr>
      <w:bookmarkStart w:id="37" w:name="_Toc120866933"/>
      <w:bookmarkStart w:id="38" w:name="_Toc160701135"/>
      <w:r w:rsidRPr="000C0FC3">
        <w:rPr>
          <w:color w:val="000000" w:themeColor="text1"/>
        </w:rPr>
        <w:t>2-1 INSTRUCTOR MANAGEMENT</w:t>
      </w:r>
      <w:bookmarkEnd w:id="37"/>
      <w:r w:rsidRPr="000C0FC3">
        <w:rPr>
          <w:color w:val="000000" w:themeColor="text1"/>
        </w:rPr>
        <w:t xml:space="preserve"> </w:t>
      </w:r>
      <w:r w:rsidR="008211B0" w:rsidRPr="000C0FC3">
        <w:rPr>
          <w:color w:val="000000" w:themeColor="text1"/>
        </w:rPr>
        <w:t>(NEW)</w:t>
      </w:r>
      <w:bookmarkEnd w:id="38"/>
    </w:p>
    <w:p w14:paraId="13C02FDC" w14:textId="6EA918E6" w:rsidR="002F321C" w:rsidRPr="001F409D" w:rsidRDefault="002F321C" w:rsidP="002F321C">
      <w:pPr>
        <w:rPr>
          <w:rFonts w:ascii="Arial" w:hAnsi="Arial" w:cs="Arial"/>
        </w:rPr>
      </w:pPr>
      <w:r w:rsidRPr="000C0FC3">
        <w:rPr>
          <w:rFonts w:ascii="Arial" w:hAnsi="Arial" w:cs="Arial"/>
          <w:color w:val="000000" w:themeColor="text1"/>
        </w:rPr>
        <w:t>To ensure the best-qualified instructors are referred to schools, USACC JROTC will certify and assist schools in hiring qualified retired officers and noncommissioned officers. USACC will advertise vacancies, provide an eligibility list of instructors to school officials, conduct security background checks</w:t>
      </w:r>
      <w:r w:rsidR="00F639D0" w:rsidRPr="000C0FC3">
        <w:rPr>
          <w:rFonts w:ascii="Arial" w:hAnsi="Arial" w:cs="Arial"/>
          <w:color w:val="000000" w:themeColor="text1"/>
        </w:rPr>
        <w:t>,</w:t>
      </w:r>
      <w:r w:rsidRPr="000C0FC3">
        <w:rPr>
          <w:rFonts w:ascii="Arial" w:hAnsi="Arial" w:cs="Arial"/>
          <w:color w:val="000000" w:themeColor="text1"/>
        </w:rPr>
        <w:t xml:space="preserve"> and manage instructor personnel records</w:t>
      </w:r>
      <w:r w:rsidR="006B6CB5" w:rsidRPr="000C0FC3">
        <w:rPr>
          <w:rFonts w:ascii="Arial" w:hAnsi="Arial" w:cs="Arial"/>
          <w:color w:val="000000" w:themeColor="text1"/>
        </w:rPr>
        <w:t xml:space="preserve">. </w:t>
      </w:r>
      <w:r w:rsidR="006E6EC8" w:rsidRPr="000C0FC3">
        <w:rPr>
          <w:rFonts w:ascii="Arial" w:eastAsia="Arial" w:hAnsi="Arial" w:cs="Arial"/>
          <w:color w:val="000000" w:themeColor="text1"/>
          <w:kern w:val="0"/>
          <w14:ligatures w14:val="none"/>
        </w:rPr>
        <w:t xml:space="preserve">A new requirement is all Instructors will complete and sign the new DD Form 3200, JROTC Instructor Prohibited Activities Acknowledgement form. This form supplements DoDI 1205.13 and will be read and signed </w:t>
      </w:r>
      <w:r w:rsidR="009070F8" w:rsidRPr="000C0FC3">
        <w:rPr>
          <w:rFonts w:ascii="Arial" w:eastAsia="Arial" w:hAnsi="Arial" w:cs="Arial"/>
          <w:color w:val="000000" w:themeColor="text1"/>
          <w:kern w:val="0"/>
          <w14:ligatures w14:val="none"/>
        </w:rPr>
        <w:t xml:space="preserve">before </w:t>
      </w:r>
      <w:r w:rsidR="006E6EC8" w:rsidRPr="000C0FC3">
        <w:rPr>
          <w:rFonts w:ascii="Arial" w:eastAsia="Arial" w:hAnsi="Arial" w:cs="Arial"/>
          <w:color w:val="000000" w:themeColor="text1"/>
          <w:kern w:val="0"/>
          <w14:ligatures w14:val="none"/>
        </w:rPr>
        <w:t xml:space="preserve">performing JROTC Instructor duties. The purpose of this form is to establish expected behavior for JROTC Instructors and to confirm each Instructor understands and agrees to the statements included in this form. </w:t>
      </w:r>
      <w:r w:rsidR="006E6EC8" w:rsidRPr="000C0FC3">
        <w:rPr>
          <w:rFonts w:ascii="Arial" w:eastAsia="Arial" w:hAnsi="Arial" w:cs="Arial"/>
          <w:b/>
          <w:bCs/>
          <w:color w:val="000000" w:themeColor="text1"/>
          <w:kern w:val="0"/>
          <w14:ligatures w14:val="none"/>
        </w:rPr>
        <w:t>New Instructors shall complete this form prior to the first day of employment, and this form will be certified annually within 30 days of the first day of school each subsequent year. As a minimum, the signed original will be retained in the instructor’s training/performance record while assigned to JROTC duty.</w:t>
      </w:r>
      <w:r w:rsidR="009070F8" w:rsidRPr="000C0FC3">
        <w:rPr>
          <w:rFonts w:ascii="Arial" w:eastAsia="Arial" w:hAnsi="Arial" w:cs="Arial"/>
          <w:color w:val="000000" w:themeColor="text1"/>
          <w:kern w:val="0"/>
          <w14:ligatures w14:val="none"/>
        </w:rPr>
        <w:t xml:space="preserve"> T</w:t>
      </w:r>
      <w:r w:rsidR="006E6EC8" w:rsidRPr="000C0FC3">
        <w:rPr>
          <w:rFonts w:ascii="Arial" w:eastAsia="Arial" w:hAnsi="Arial" w:cs="Arial"/>
          <w:color w:val="000000" w:themeColor="text1"/>
          <w:kern w:val="0"/>
          <w14:ligatures w14:val="none"/>
        </w:rPr>
        <w:t xml:space="preserve">his form will </w:t>
      </w:r>
      <w:r w:rsidR="009070F8" w:rsidRPr="000C0FC3">
        <w:rPr>
          <w:rFonts w:ascii="Arial" w:eastAsia="Arial" w:hAnsi="Arial" w:cs="Arial"/>
          <w:color w:val="000000" w:themeColor="text1"/>
          <w:kern w:val="0"/>
          <w14:ligatures w14:val="none"/>
        </w:rPr>
        <w:t xml:space="preserve">be validated </w:t>
      </w:r>
      <w:r w:rsidR="006E6EC8" w:rsidRPr="000C0FC3">
        <w:rPr>
          <w:rFonts w:ascii="Arial" w:eastAsia="Arial" w:hAnsi="Arial" w:cs="Arial"/>
          <w:color w:val="000000" w:themeColor="text1"/>
          <w:kern w:val="0"/>
          <w14:ligatures w14:val="none"/>
        </w:rPr>
        <w:t>concurrently with the Annual In-person inspection of the program.</w:t>
      </w:r>
    </w:p>
    <w:p w14:paraId="4EF8D819" w14:textId="1F09087D" w:rsidR="002F321C" w:rsidRDefault="002F321C" w:rsidP="002F321C">
      <w:pPr>
        <w:pStyle w:val="Heading2"/>
      </w:pPr>
      <w:bookmarkStart w:id="39" w:name="_Toc120866934"/>
      <w:bookmarkStart w:id="40" w:name="_Toc160701136"/>
      <w:r>
        <w:t>2-2 INSTRUCTOR PAY</w:t>
      </w:r>
      <w:bookmarkEnd w:id="39"/>
      <w:r w:rsidR="002B2A09">
        <w:t xml:space="preserve"> (</w:t>
      </w:r>
      <w:r w:rsidR="00302AA1">
        <w:t>NEW)</w:t>
      </w:r>
      <w:bookmarkEnd w:id="40"/>
    </w:p>
    <w:p w14:paraId="6D069098" w14:textId="1A01B4E0" w:rsidR="009850B7" w:rsidRPr="000C0FC3" w:rsidRDefault="009850B7" w:rsidP="009850B7">
      <w:pPr>
        <w:rPr>
          <w:rFonts w:ascii="Arial" w:hAnsi="Arial" w:cs="Arial"/>
          <w:bCs/>
          <w:color w:val="000000" w:themeColor="text1"/>
        </w:rPr>
      </w:pPr>
      <w:r w:rsidRPr="000C0FC3">
        <w:rPr>
          <w:rFonts w:ascii="Arial" w:hAnsi="Arial" w:cs="Arial"/>
          <w:bCs/>
          <w:color w:val="000000" w:themeColor="text1"/>
        </w:rPr>
        <w:t xml:space="preserve">Army Junior ROTC is authorized to provide cost-share reimbursement for Army Retired, Reservist, and Veteran Soldiers employed by the school whose qualifications are approved by the Commanding General, USACC. The enacted FY2024 NDAA requires a new “JROTC Standardized Instructor Pay Scale” (JSIPS) system. </w:t>
      </w:r>
      <w:r w:rsidR="00742228" w:rsidRPr="000C0FC3">
        <w:rPr>
          <w:rFonts w:ascii="Arial" w:hAnsi="Arial" w:cs="Arial"/>
          <w:bCs/>
          <w:color w:val="000000" w:themeColor="text1"/>
        </w:rPr>
        <w:t xml:space="preserve">USACC uses </w:t>
      </w:r>
      <w:r w:rsidR="00560E1E" w:rsidRPr="000C0FC3">
        <w:rPr>
          <w:rFonts w:ascii="Arial" w:hAnsi="Arial" w:cs="Arial"/>
          <w:bCs/>
          <w:color w:val="000000" w:themeColor="text1"/>
        </w:rPr>
        <w:t>t</w:t>
      </w:r>
      <w:r w:rsidRPr="000C0FC3">
        <w:rPr>
          <w:rFonts w:ascii="Arial" w:hAnsi="Arial" w:cs="Arial"/>
          <w:bCs/>
          <w:color w:val="000000" w:themeColor="text1"/>
        </w:rPr>
        <w:t xml:space="preserve">he employing school's physical address to determine locality </w:t>
      </w:r>
      <w:r w:rsidR="000F7185" w:rsidRPr="000C0FC3">
        <w:rPr>
          <w:rFonts w:ascii="Arial" w:hAnsi="Arial" w:cs="Arial"/>
          <w:bCs/>
          <w:color w:val="000000" w:themeColor="text1"/>
        </w:rPr>
        <w:t>pay</w:t>
      </w:r>
      <w:r w:rsidRPr="000C0FC3">
        <w:rPr>
          <w:rFonts w:ascii="Arial" w:hAnsi="Arial" w:cs="Arial"/>
          <w:bCs/>
          <w:color w:val="000000" w:themeColor="text1"/>
        </w:rPr>
        <w:t xml:space="preserve">. </w:t>
      </w:r>
      <w:r w:rsidR="000F7185" w:rsidRPr="000C0FC3">
        <w:rPr>
          <w:rFonts w:ascii="Arial" w:hAnsi="Arial" w:cs="Arial"/>
          <w:bCs/>
          <w:color w:val="000000" w:themeColor="text1"/>
        </w:rPr>
        <w:t>T</w:t>
      </w:r>
      <w:r w:rsidRPr="000C0FC3">
        <w:rPr>
          <w:rFonts w:ascii="Arial" w:hAnsi="Arial" w:cs="Arial"/>
          <w:bCs/>
          <w:color w:val="000000" w:themeColor="text1"/>
        </w:rPr>
        <w:t xml:space="preserve">he following tables determine an instructor's minimum </w:t>
      </w:r>
      <w:r w:rsidR="009070F8" w:rsidRPr="000C0FC3">
        <w:rPr>
          <w:rFonts w:ascii="Arial" w:hAnsi="Arial" w:cs="Arial"/>
          <w:bCs/>
          <w:color w:val="000000" w:themeColor="text1"/>
        </w:rPr>
        <w:t>wage</w:t>
      </w:r>
      <w:r w:rsidRPr="000C0FC3">
        <w:rPr>
          <w:rFonts w:ascii="Arial" w:hAnsi="Arial" w:cs="Arial"/>
          <w:bCs/>
          <w:color w:val="000000" w:themeColor="text1"/>
        </w:rPr>
        <w:t xml:space="preserve"> for equivalency purposes only. The tables reflect </w:t>
      </w:r>
      <w:r w:rsidR="000873D5" w:rsidRPr="000C0FC3">
        <w:rPr>
          <w:rFonts w:ascii="Arial" w:hAnsi="Arial" w:cs="Arial"/>
          <w:bCs/>
          <w:color w:val="000000" w:themeColor="text1"/>
        </w:rPr>
        <w:t xml:space="preserve">minimum </w:t>
      </w:r>
      <w:r w:rsidRPr="000C0FC3">
        <w:rPr>
          <w:rFonts w:ascii="Arial" w:hAnsi="Arial" w:cs="Arial"/>
          <w:bCs/>
          <w:color w:val="000000" w:themeColor="text1"/>
        </w:rPr>
        <w:t xml:space="preserve">annual </w:t>
      </w:r>
      <w:r w:rsidR="000873D5" w:rsidRPr="000C0FC3">
        <w:rPr>
          <w:rFonts w:ascii="Arial" w:hAnsi="Arial" w:cs="Arial"/>
          <w:bCs/>
          <w:color w:val="000000" w:themeColor="text1"/>
        </w:rPr>
        <w:t>salaries;</w:t>
      </w:r>
      <w:r w:rsidRPr="000C0FC3">
        <w:rPr>
          <w:rFonts w:ascii="Arial" w:hAnsi="Arial" w:cs="Arial"/>
          <w:bCs/>
          <w:color w:val="000000" w:themeColor="text1"/>
        </w:rPr>
        <w:t xml:space="preserve"> most instructors are on a 10- or 11-month contract. The annual salary amounts will be divided by 12 </w:t>
      </w:r>
      <w:r w:rsidRPr="000C0FC3">
        <w:rPr>
          <w:rFonts w:ascii="Arial" w:hAnsi="Arial" w:cs="Arial"/>
          <w:bCs/>
          <w:color w:val="000000" w:themeColor="text1"/>
        </w:rPr>
        <w:lastRenderedPageBreak/>
        <w:t>to get a monthly amount. Pay increases, if any, will be effective at the beginning of the next academic school year. The final bill also included an amendment that prohibits DOD from reducing the total compensation of any JROTC instructors or administrators</w:t>
      </w:r>
      <w:r w:rsidR="009070F8" w:rsidRPr="000C0FC3">
        <w:rPr>
          <w:rFonts w:ascii="Arial" w:hAnsi="Arial" w:cs="Arial"/>
          <w:bCs/>
          <w:color w:val="000000" w:themeColor="text1"/>
        </w:rPr>
        <w:t xml:space="preserve"> </w:t>
      </w:r>
      <w:r w:rsidRPr="000C0FC3">
        <w:rPr>
          <w:rFonts w:ascii="Arial" w:hAnsi="Arial" w:cs="Arial"/>
          <w:bCs/>
          <w:color w:val="000000" w:themeColor="text1"/>
        </w:rPr>
        <w:t>employed as of the date of enactment.</w:t>
      </w:r>
    </w:p>
    <w:p w14:paraId="2FE60EE1" w14:textId="239BF0DF" w:rsidR="009850B7" w:rsidRPr="000C0FC3" w:rsidRDefault="009850B7" w:rsidP="009850B7">
      <w:pPr>
        <w:rPr>
          <w:rFonts w:ascii="Arial" w:hAnsi="Arial" w:cs="Arial"/>
          <w:bCs/>
          <w:color w:val="000000" w:themeColor="text1"/>
        </w:rPr>
      </w:pPr>
      <w:r w:rsidRPr="000C0FC3">
        <w:rPr>
          <w:rFonts w:ascii="Arial" w:hAnsi="Arial" w:cs="Arial"/>
          <w:bCs/>
          <w:color w:val="000000" w:themeColor="text1"/>
        </w:rPr>
        <w:t xml:space="preserve">The school must submit a request for hire letter and Department of Defense (DD) Form 2767 (Annual Certification of Pay and Data) within 30 days from </w:t>
      </w:r>
      <w:r w:rsidR="00F639D0" w:rsidRPr="000C0FC3">
        <w:rPr>
          <w:rFonts w:ascii="Arial" w:hAnsi="Arial" w:cs="Arial"/>
          <w:bCs/>
          <w:color w:val="000000" w:themeColor="text1"/>
        </w:rPr>
        <w:t xml:space="preserve">the </w:t>
      </w:r>
      <w:r w:rsidRPr="000C0FC3">
        <w:rPr>
          <w:rFonts w:ascii="Arial" w:hAnsi="Arial" w:cs="Arial"/>
          <w:bCs/>
          <w:color w:val="000000" w:themeColor="text1"/>
        </w:rPr>
        <w:t xml:space="preserve">effective </w:t>
      </w:r>
      <w:r w:rsidR="009070F8" w:rsidRPr="000C0FC3">
        <w:rPr>
          <w:rFonts w:ascii="Arial" w:hAnsi="Arial" w:cs="Arial"/>
          <w:bCs/>
          <w:color w:val="000000" w:themeColor="text1"/>
        </w:rPr>
        <w:t xml:space="preserve">hire date </w:t>
      </w:r>
      <w:r w:rsidRPr="000C0FC3">
        <w:rPr>
          <w:rFonts w:ascii="Arial" w:hAnsi="Arial" w:cs="Arial"/>
          <w:bCs/>
          <w:color w:val="000000" w:themeColor="text1"/>
        </w:rPr>
        <w:t xml:space="preserve">to obtain monetary allowances from the Army for payment of authorized instructors. </w:t>
      </w:r>
      <w:r w:rsidR="009070F8" w:rsidRPr="000C0FC3">
        <w:rPr>
          <w:rFonts w:ascii="Arial" w:hAnsi="Arial" w:cs="Arial"/>
          <w:bCs/>
          <w:color w:val="000000" w:themeColor="text1"/>
        </w:rPr>
        <w:t>T</w:t>
      </w:r>
      <w:r w:rsidRPr="000C0FC3">
        <w:rPr>
          <w:rFonts w:ascii="Arial" w:hAnsi="Arial" w:cs="Arial"/>
          <w:bCs/>
          <w:color w:val="000000" w:themeColor="text1"/>
        </w:rPr>
        <w:t>he appropriate school finance or personnel representative and the instructor</w:t>
      </w:r>
      <w:r w:rsidR="009070F8" w:rsidRPr="000C0FC3">
        <w:rPr>
          <w:rFonts w:ascii="Arial" w:hAnsi="Arial" w:cs="Arial"/>
          <w:bCs/>
          <w:color w:val="000000" w:themeColor="text1"/>
        </w:rPr>
        <w:t xml:space="preserve"> shall sign the forms</w:t>
      </w:r>
      <w:r w:rsidRPr="000C0FC3">
        <w:rPr>
          <w:rFonts w:ascii="Arial" w:hAnsi="Arial" w:cs="Arial"/>
          <w:bCs/>
          <w:color w:val="000000" w:themeColor="text1"/>
        </w:rPr>
        <w:t xml:space="preserve">. Failing to submit this </w:t>
      </w:r>
      <w:bookmarkStart w:id="41" w:name="2-3_INSTRUCTOR_CONTRACTS"/>
      <w:bookmarkEnd w:id="41"/>
      <w:r w:rsidRPr="000C0FC3">
        <w:rPr>
          <w:rFonts w:ascii="Arial" w:hAnsi="Arial" w:cs="Arial"/>
          <w:bCs/>
          <w:color w:val="000000" w:themeColor="text1"/>
        </w:rPr>
        <w:t>form will delay reimbursement to the school district for instructors’ pay.</w:t>
      </w:r>
    </w:p>
    <w:p w14:paraId="5C46C37C" w14:textId="2E0601A3" w:rsidR="009850B7" w:rsidRPr="000C0FC3" w:rsidRDefault="009850B7" w:rsidP="00837594">
      <w:pPr>
        <w:numPr>
          <w:ilvl w:val="0"/>
          <w:numId w:val="33"/>
        </w:numPr>
        <w:spacing w:after="0"/>
        <w:ind w:left="274" w:hanging="274"/>
        <w:rPr>
          <w:rFonts w:ascii="Arial" w:hAnsi="Arial" w:cs="Arial"/>
          <w:bCs/>
          <w:color w:val="000000" w:themeColor="text1"/>
          <w:u w:val="single"/>
        </w:rPr>
      </w:pPr>
      <w:r w:rsidRPr="000C0FC3">
        <w:rPr>
          <w:rFonts w:ascii="Arial" w:hAnsi="Arial" w:cs="Arial"/>
          <w:bCs/>
          <w:color w:val="000000" w:themeColor="text1"/>
          <w:u w:val="single"/>
        </w:rPr>
        <w:t>Enlisted Instructors</w:t>
      </w:r>
    </w:p>
    <w:p w14:paraId="1A57700B" w14:textId="77777777" w:rsidR="00837594" w:rsidRPr="000C0FC3" w:rsidRDefault="00837594" w:rsidP="00EB5FE1">
      <w:pPr>
        <w:spacing w:after="0"/>
        <w:ind w:left="274"/>
        <w:rPr>
          <w:rFonts w:ascii="Arial" w:hAnsi="Arial" w:cs="Arial"/>
          <w:bCs/>
          <w:color w:val="000000" w:themeColor="text1"/>
          <w:u w:val="single"/>
        </w:rPr>
      </w:pPr>
    </w:p>
    <w:tbl>
      <w:tblPr>
        <w:tblStyle w:val="TableGrid"/>
        <w:tblW w:w="7735" w:type="dxa"/>
        <w:tblLook w:val="04A0" w:firstRow="1" w:lastRow="0" w:firstColumn="1" w:lastColumn="0" w:noHBand="0" w:noVBand="1"/>
      </w:tblPr>
      <w:tblGrid>
        <w:gridCol w:w="895"/>
        <w:gridCol w:w="3690"/>
        <w:gridCol w:w="3150"/>
      </w:tblGrid>
      <w:tr w:rsidR="000C0FC3" w:rsidRPr="000C0FC3" w14:paraId="5CF302C7" w14:textId="77777777" w:rsidTr="00EB5FE1">
        <w:tc>
          <w:tcPr>
            <w:tcW w:w="895" w:type="dxa"/>
            <w:vAlign w:val="center"/>
          </w:tcPr>
          <w:p w14:paraId="503476E1" w14:textId="69226A46"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JS-1</w:t>
            </w:r>
          </w:p>
        </w:tc>
        <w:tc>
          <w:tcPr>
            <w:tcW w:w="3690" w:type="dxa"/>
            <w:vAlign w:val="center"/>
          </w:tcPr>
          <w:p w14:paraId="07C17547" w14:textId="6853FE48"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Less than an Associate degree</w:t>
            </w:r>
          </w:p>
        </w:tc>
        <w:tc>
          <w:tcPr>
            <w:tcW w:w="3150" w:type="dxa"/>
            <w:vAlign w:val="center"/>
          </w:tcPr>
          <w:p w14:paraId="23BCC89C" w14:textId="794EFDD9"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Equivalency GS 10, Step 2</w:t>
            </w:r>
          </w:p>
        </w:tc>
      </w:tr>
      <w:tr w:rsidR="000C0FC3" w:rsidRPr="000C0FC3" w14:paraId="5B10758B" w14:textId="77777777" w:rsidTr="00EB5FE1">
        <w:tc>
          <w:tcPr>
            <w:tcW w:w="895" w:type="dxa"/>
            <w:vAlign w:val="center"/>
          </w:tcPr>
          <w:p w14:paraId="0254CDFD" w14:textId="666D6B09"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JS-2</w:t>
            </w:r>
          </w:p>
        </w:tc>
        <w:tc>
          <w:tcPr>
            <w:tcW w:w="3690" w:type="dxa"/>
            <w:vAlign w:val="center"/>
          </w:tcPr>
          <w:p w14:paraId="0A6F1950" w14:textId="0EB02631"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Associate degree</w:t>
            </w:r>
          </w:p>
        </w:tc>
        <w:tc>
          <w:tcPr>
            <w:tcW w:w="3150" w:type="dxa"/>
            <w:vAlign w:val="center"/>
          </w:tcPr>
          <w:p w14:paraId="632AC098" w14:textId="16B5EB30"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Equivalency GS 10, Step 3</w:t>
            </w:r>
          </w:p>
        </w:tc>
      </w:tr>
      <w:tr w:rsidR="000C0FC3" w:rsidRPr="000C0FC3" w14:paraId="246A39A6" w14:textId="77777777" w:rsidTr="00EB5FE1">
        <w:tc>
          <w:tcPr>
            <w:tcW w:w="895" w:type="dxa"/>
            <w:vAlign w:val="center"/>
          </w:tcPr>
          <w:p w14:paraId="77489056" w14:textId="5C0C4B8E"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JS-3</w:t>
            </w:r>
          </w:p>
        </w:tc>
        <w:tc>
          <w:tcPr>
            <w:tcW w:w="3690" w:type="dxa"/>
            <w:vAlign w:val="center"/>
          </w:tcPr>
          <w:p w14:paraId="35D62EE0" w14:textId="5EBB6C7D"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Bachelor’s degree</w:t>
            </w:r>
          </w:p>
        </w:tc>
        <w:tc>
          <w:tcPr>
            <w:tcW w:w="3150" w:type="dxa"/>
            <w:vAlign w:val="center"/>
          </w:tcPr>
          <w:p w14:paraId="74D1161F" w14:textId="573DD272"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Equivalency GS 10, Step 4</w:t>
            </w:r>
          </w:p>
        </w:tc>
      </w:tr>
      <w:tr w:rsidR="000C0FC3" w:rsidRPr="000C0FC3" w14:paraId="2EE9F212" w14:textId="77777777" w:rsidTr="00EB5FE1">
        <w:tc>
          <w:tcPr>
            <w:tcW w:w="895" w:type="dxa"/>
            <w:vAlign w:val="center"/>
          </w:tcPr>
          <w:p w14:paraId="155DDEC6" w14:textId="79BF53D9"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JS-4</w:t>
            </w:r>
          </w:p>
        </w:tc>
        <w:tc>
          <w:tcPr>
            <w:tcW w:w="3690" w:type="dxa"/>
            <w:vAlign w:val="center"/>
          </w:tcPr>
          <w:p w14:paraId="4D380B2D" w14:textId="3C00B660"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Master’s degree</w:t>
            </w:r>
          </w:p>
        </w:tc>
        <w:tc>
          <w:tcPr>
            <w:tcW w:w="3150" w:type="dxa"/>
            <w:vAlign w:val="center"/>
          </w:tcPr>
          <w:p w14:paraId="7A118E7E" w14:textId="0261552C"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Equivalency GS 10, Step 5</w:t>
            </w:r>
          </w:p>
        </w:tc>
      </w:tr>
      <w:tr w:rsidR="00EB5FE1" w:rsidRPr="000C0FC3" w14:paraId="598B5ABD" w14:textId="77777777" w:rsidTr="00EB5FE1">
        <w:tc>
          <w:tcPr>
            <w:tcW w:w="895" w:type="dxa"/>
            <w:vAlign w:val="center"/>
          </w:tcPr>
          <w:p w14:paraId="36304A04" w14:textId="6B0D39B8"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JS-5</w:t>
            </w:r>
          </w:p>
        </w:tc>
        <w:tc>
          <w:tcPr>
            <w:tcW w:w="3690" w:type="dxa"/>
            <w:vAlign w:val="center"/>
          </w:tcPr>
          <w:p w14:paraId="75943B70" w14:textId="756C45A6"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 xml:space="preserve">Juris Doctor or Doctorate degree </w:t>
            </w:r>
          </w:p>
        </w:tc>
        <w:tc>
          <w:tcPr>
            <w:tcW w:w="3150" w:type="dxa"/>
            <w:vAlign w:val="center"/>
          </w:tcPr>
          <w:p w14:paraId="52B93C89" w14:textId="55B8E12C" w:rsidR="00EB5FE1" w:rsidRPr="000C0FC3" w:rsidRDefault="00EB5FE1" w:rsidP="0077622E">
            <w:pPr>
              <w:rPr>
                <w:rFonts w:ascii="Arial" w:hAnsi="Arial" w:cs="Arial"/>
                <w:bCs/>
                <w:color w:val="000000" w:themeColor="text1"/>
              </w:rPr>
            </w:pPr>
            <w:r w:rsidRPr="000C0FC3">
              <w:rPr>
                <w:rFonts w:ascii="Arial" w:hAnsi="Arial" w:cs="Arial"/>
                <w:b/>
                <w:color w:val="000000" w:themeColor="text1"/>
              </w:rPr>
              <w:t>Equivalency GS 10, Step 6</w:t>
            </w:r>
          </w:p>
        </w:tc>
      </w:tr>
    </w:tbl>
    <w:p w14:paraId="16A00436" w14:textId="77777777" w:rsidR="0077622E" w:rsidRPr="000C0FC3" w:rsidRDefault="0077622E" w:rsidP="009850B7">
      <w:pPr>
        <w:rPr>
          <w:rFonts w:ascii="Arial" w:hAnsi="Arial" w:cs="Arial"/>
          <w:bCs/>
          <w:color w:val="000000" w:themeColor="text1"/>
        </w:rPr>
      </w:pPr>
    </w:p>
    <w:p w14:paraId="51D0E74F" w14:textId="77E0436D" w:rsidR="009850B7" w:rsidRPr="000C0FC3" w:rsidRDefault="009850B7" w:rsidP="00837594">
      <w:pPr>
        <w:numPr>
          <w:ilvl w:val="0"/>
          <w:numId w:val="33"/>
        </w:numPr>
        <w:spacing w:after="0" w:line="240" w:lineRule="auto"/>
        <w:ind w:left="274" w:hanging="274"/>
        <w:rPr>
          <w:rFonts w:ascii="Arial" w:hAnsi="Arial" w:cs="Arial"/>
          <w:bCs/>
          <w:color w:val="000000" w:themeColor="text1"/>
        </w:rPr>
      </w:pPr>
      <w:r w:rsidRPr="000C0FC3">
        <w:rPr>
          <w:rFonts w:ascii="Arial" w:hAnsi="Arial" w:cs="Arial"/>
          <w:bCs/>
          <w:color w:val="000000" w:themeColor="text1"/>
          <w:u w:val="single"/>
        </w:rPr>
        <w:t xml:space="preserve"> Officer Instructors</w:t>
      </w:r>
    </w:p>
    <w:p w14:paraId="3B76C9B8" w14:textId="77777777" w:rsidR="0077622E" w:rsidRPr="000C0FC3" w:rsidRDefault="0077622E" w:rsidP="0077622E">
      <w:pPr>
        <w:spacing w:after="0" w:line="240" w:lineRule="auto"/>
        <w:rPr>
          <w:rFonts w:ascii="Arial" w:hAnsi="Arial" w:cs="Arial"/>
          <w:bCs/>
          <w:color w:val="000000" w:themeColor="text1"/>
        </w:rPr>
      </w:pPr>
    </w:p>
    <w:tbl>
      <w:tblPr>
        <w:tblStyle w:val="TableGrid"/>
        <w:tblW w:w="7735" w:type="dxa"/>
        <w:tblLook w:val="04A0" w:firstRow="1" w:lastRow="0" w:firstColumn="1" w:lastColumn="0" w:noHBand="0" w:noVBand="1"/>
      </w:tblPr>
      <w:tblGrid>
        <w:gridCol w:w="895"/>
        <w:gridCol w:w="3690"/>
        <w:gridCol w:w="3150"/>
      </w:tblGrid>
      <w:tr w:rsidR="000C0FC3" w:rsidRPr="000C0FC3" w14:paraId="66374012" w14:textId="77777777" w:rsidTr="00EB5FE1">
        <w:tc>
          <w:tcPr>
            <w:tcW w:w="895" w:type="dxa"/>
            <w:vAlign w:val="center"/>
          </w:tcPr>
          <w:p w14:paraId="4073C6E7" w14:textId="06F7873F" w:rsidR="00EB5FE1" w:rsidRPr="000C0FC3" w:rsidRDefault="00EB5FE1" w:rsidP="00816733">
            <w:pPr>
              <w:rPr>
                <w:rFonts w:ascii="Arial" w:hAnsi="Arial" w:cs="Arial"/>
                <w:bCs/>
                <w:color w:val="000000" w:themeColor="text1"/>
              </w:rPr>
            </w:pPr>
            <w:r w:rsidRPr="000C0FC3">
              <w:rPr>
                <w:rFonts w:ascii="Arial" w:hAnsi="Arial" w:cs="Arial"/>
                <w:b/>
                <w:color w:val="000000" w:themeColor="text1"/>
              </w:rPr>
              <w:t>JS-6</w:t>
            </w:r>
          </w:p>
        </w:tc>
        <w:tc>
          <w:tcPr>
            <w:tcW w:w="3690" w:type="dxa"/>
            <w:vAlign w:val="center"/>
          </w:tcPr>
          <w:p w14:paraId="34A273EB" w14:textId="610C3EF2" w:rsidR="00EB5FE1" w:rsidRPr="000C0FC3" w:rsidRDefault="00EB5FE1" w:rsidP="00816733">
            <w:pPr>
              <w:rPr>
                <w:rFonts w:ascii="Arial" w:hAnsi="Arial" w:cs="Arial"/>
                <w:bCs/>
                <w:color w:val="000000" w:themeColor="text1"/>
              </w:rPr>
            </w:pPr>
            <w:r w:rsidRPr="000C0FC3">
              <w:rPr>
                <w:rFonts w:ascii="Arial" w:hAnsi="Arial" w:cs="Arial"/>
                <w:b/>
                <w:color w:val="000000" w:themeColor="text1"/>
              </w:rPr>
              <w:t xml:space="preserve">Bachelor’s degree </w:t>
            </w:r>
          </w:p>
        </w:tc>
        <w:tc>
          <w:tcPr>
            <w:tcW w:w="3150" w:type="dxa"/>
            <w:vAlign w:val="center"/>
          </w:tcPr>
          <w:p w14:paraId="5745DCB4" w14:textId="2DD7B98F" w:rsidR="00EB5FE1" w:rsidRPr="000C0FC3" w:rsidRDefault="00EB5FE1" w:rsidP="00816733">
            <w:pPr>
              <w:rPr>
                <w:rFonts w:ascii="Arial" w:hAnsi="Arial" w:cs="Arial"/>
                <w:bCs/>
                <w:color w:val="000000" w:themeColor="text1"/>
              </w:rPr>
            </w:pPr>
            <w:r w:rsidRPr="000C0FC3">
              <w:rPr>
                <w:rFonts w:ascii="Arial" w:hAnsi="Arial" w:cs="Arial"/>
                <w:b/>
                <w:color w:val="000000" w:themeColor="text1"/>
              </w:rPr>
              <w:t>Equivalency GS 11, Step 6</w:t>
            </w:r>
          </w:p>
        </w:tc>
      </w:tr>
      <w:tr w:rsidR="000C0FC3" w:rsidRPr="000C0FC3" w14:paraId="4898AE5C" w14:textId="77777777" w:rsidTr="00EB5FE1">
        <w:tc>
          <w:tcPr>
            <w:tcW w:w="895" w:type="dxa"/>
            <w:vAlign w:val="center"/>
          </w:tcPr>
          <w:p w14:paraId="39CA06ED" w14:textId="47F66F27" w:rsidR="00EB5FE1" w:rsidRPr="000C0FC3" w:rsidRDefault="00EB5FE1" w:rsidP="00816733">
            <w:pPr>
              <w:rPr>
                <w:rFonts w:ascii="Arial" w:hAnsi="Arial" w:cs="Arial"/>
                <w:bCs/>
                <w:color w:val="000000" w:themeColor="text1"/>
              </w:rPr>
            </w:pPr>
            <w:r w:rsidRPr="000C0FC3">
              <w:rPr>
                <w:rFonts w:ascii="Arial" w:hAnsi="Arial" w:cs="Arial"/>
                <w:b/>
                <w:color w:val="000000" w:themeColor="text1"/>
              </w:rPr>
              <w:t>JS-7</w:t>
            </w:r>
          </w:p>
        </w:tc>
        <w:tc>
          <w:tcPr>
            <w:tcW w:w="3690" w:type="dxa"/>
            <w:vAlign w:val="center"/>
          </w:tcPr>
          <w:p w14:paraId="16787563" w14:textId="5412FA97" w:rsidR="00EB5FE1" w:rsidRPr="000C0FC3" w:rsidRDefault="00EB5FE1" w:rsidP="00816733">
            <w:pPr>
              <w:rPr>
                <w:rFonts w:ascii="Arial" w:hAnsi="Arial" w:cs="Arial"/>
                <w:bCs/>
                <w:color w:val="000000" w:themeColor="text1"/>
              </w:rPr>
            </w:pPr>
            <w:r w:rsidRPr="000C0FC3">
              <w:rPr>
                <w:rFonts w:ascii="Arial" w:hAnsi="Arial" w:cs="Arial"/>
                <w:b/>
                <w:color w:val="000000" w:themeColor="text1"/>
              </w:rPr>
              <w:t>Master’s degree</w:t>
            </w:r>
          </w:p>
        </w:tc>
        <w:tc>
          <w:tcPr>
            <w:tcW w:w="3150" w:type="dxa"/>
            <w:vAlign w:val="center"/>
          </w:tcPr>
          <w:p w14:paraId="263C0ECA" w14:textId="7724615F" w:rsidR="00EB5FE1" w:rsidRPr="000C0FC3" w:rsidRDefault="00EB5FE1" w:rsidP="00816733">
            <w:pPr>
              <w:rPr>
                <w:rFonts w:ascii="Arial" w:hAnsi="Arial" w:cs="Arial"/>
                <w:bCs/>
                <w:color w:val="000000" w:themeColor="text1"/>
              </w:rPr>
            </w:pPr>
            <w:r w:rsidRPr="000C0FC3">
              <w:rPr>
                <w:rFonts w:ascii="Arial" w:hAnsi="Arial" w:cs="Arial"/>
                <w:b/>
                <w:color w:val="000000" w:themeColor="text1"/>
              </w:rPr>
              <w:t>Equivalency GS 11, Step 7</w:t>
            </w:r>
          </w:p>
        </w:tc>
      </w:tr>
      <w:tr w:rsidR="00EB5FE1" w:rsidRPr="000C0FC3" w14:paraId="74EFBB58" w14:textId="77777777" w:rsidTr="00EB5FE1">
        <w:tc>
          <w:tcPr>
            <w:tcW w:w="895" w:type="dxa"/>
            <w:vAlign w:val="center"/>
          </w:tcPr>
          <w:p w14:paraId="1E9D175B" w14:textId="49B876A4" w:rsidR="00EB5FE1" w:rsidRPr="000C0FC3" w:rsidRDefault="00EB5FE1" w:rsidP="00816733">
            <w:pPr>
              <w:rPr>
                <w:rFonts w:ascii="Arial" w:hAnsi="Arial" w:cs="Arial"/>
                <w:bCs/>
                <w:color w:val="000000" w:themeColor="text1"/>
              </w:rPr>
            </w:pPr>
            <w:r w:rsidRPr="000C0FC3">
              <w:rPr>
                <w:rFonts w:ascii="Arial" w:hAnsi="Arial" w:cs="Arial"/>
                <w:b/>
                <w:color w:val="000000" w:themeColor="text1"/>
              </w:rPr>
              <w:t>JS-8</w:t>
            </w:r>
          </w:p>
        </w:tc>
        <w:tc>
          <w:tcPr>
            <w:tcW w:w="3690" w:type="dxa"/>
            <w:vAlign w:val="center"/>
          </w:tcPr>
          <w:p w14:paraId="0B95C432" w14:textId="44AC589B" w:rsidR="00EB5FE1" w:rsidRPr="000C0FC3" w:rsidRDefault="00EB5FE1" w:rsidP="00816733">
            <w:pPr>
              <w:rPr>
                <w:rFonts w:ascii="Arial" w:hAnsi="Arial" w:cs="Arial"/>
                <w:bCs/>
                <w:color w:val="000000" w:themeColor="text1"/>
              </w:rPr>
            </w:pPr>
            <w:r w:rsidRPr="000C0FC3">
              <w:rPr>
                <w:rFonts w:ascii="Arial" w:hAnsi="Arial" w:cs="Arial"/>
                <w:b/>
                <w:color w:val="000000" w:themeColor="text1"/>
              </w:rPr>
              <w:t xml:space="preserve">Juris Doctor or Doctorate degree </w:t>
            </w:r>
          </w:p>
        </w:tc>
        <w:tc>
          <w:tcPr>
            <w:tcW w:w="3150" w:type="dxa"/>
            <w:vAlign w:val="center"/>
          </w:tcPr>
          <w:p w14:paraId="0B94663E" w14:textId="22D002C9" w:rsidR="00EB5FE1" w:rsidRPr="000C0FC3" w:rsidRDefault="00EB5FE1" w:rsidP="00816733">
            <w:pPr>
              <w:rPr>
                <w:rFonts w:ascii="Arial" w:hAnsi="Arial" w:cs="Arial"/>
                <w:bCs/>
                <w:color w:val="000000" w:themeColor="text1"/>
              </w:rPr>
            </w:pPr>
            <w:r w:rsidRPr="000C0FC3">
              <w:rPr>
                <w:rFonts w:ascii="Arial" w:hAnsi="Arial" w:cs="Arial"/>
                <w:b/>
                <w:color w:val="000000" w:themeColor="text1"/>
              </w:rPr>
              <w:t>Equivalency GS 11, Step 8</w:t>
            </w:r>
          </w:p>
        </w:tc>
      </w:tr>
    </w:tbl>
    <w:p w14:paraId="529297BA" w14:textId="77777777" w:rsidR="0077622E" w:rsidRPr="000C0FC3" w:rsidRDefault="0077622E" w:rsidP="0077622E">
      <w:pPr>
        <w:spacing w:after="0" w:line="240" w:lineRule="auto"/>
        <w:rPr>
          <w:rFonts w:ascii="Arial" w:hAnsi="Arial" w:cs="Arial"/>
          <w:bCs/>
          <w:color w:val="000000" w:themeColor="text1"/>
        </w:rPr>
      </w:pPr>
    </w:p>
    <w:p w14:paraId="40725B18" w14:textId="132E6A76" w:rsidR="009850B7" w:rsidRPr="000C0FC3" w:rsidRDefault="009850B7" w:rsidP="009850B7">
      <w:pPr>
        <w:rPr>
          <w:rFonts w:ascii="Arial" w:hAnsi="Arial" w:cs="Arial"/>
          <w:bCs/>
          <w:color w:val="000000" w:themeColor="text1"/>
        </w:rPr>
      </w:pPr>
      <w:r w:rsidRPr="000C0FC3">
        <w:rPr>
          <w:rFonts w:ascii="Arial" w:hAnsi="Arial" w:cs="Arial"/>
          <w:bCs/>
          <w:color w:val="000000" w:themeColor="text1"/>
        </w:rPr>
        <w:t xml:space="preserve">Instructors relocating to a different school district with a JROTC unit will fall under the JSIPS locality table for the new school. The pay scale for relocations will be based solely on grade and </w:t>
      </w:r>
      <w:r w:rsidR="001C4E16" w:rsidRPr="000C0FC3">
        <w:rPr>
          <w:rFonts w:ascii="Arial" w:hAnsi="Arial" w:cs="Arial"/>
          <w:bCs/>
          <w:color w:val="000000" w:themeColor="text1"/>
        </w:rPr>
        <w:t xml:space="preserve">the </w:t>
      </w:r>
      <w:r w:rsidRPr="000C0FC3">
        <w:rPr>
          <w:rFonts w:ascii="Arial" w:hAnsi="Arial" w:cs="Arial"/>
          <w:bCs/>
          <w:color w:val="000000" w:themeColor="text1"/>
        </w:rPr>
        <w:t xml:space="preserve">highest academic degree held.  </w:t>
      </w:r>
    </w:p>
    <w:p w14:paraId="48253975" w14:textId="77777777" w:rsidR="002F321C" w:rsidRDefault="002F321C" w:rsidP="002F321C">
      <w:pPr>
        <w:pStyle w:val="Heading2"/>
      </w:pPr>
      <w:bookmarkStart w:id="42" w:name="_Toc120866935"/>
      <w:bookmarkStart w:id="43" w:name="_Toc160701137"/>
      <w:r>
        <w:t>2-3 INSTRUCTOR CONTRACTS</w:t>
      </w:r>
      <w:bookmarkEnd w:id="42"/>
      <w:bookmarkEnd w:id="43"/>
    </w:p>
    <w:p w14:paraId="571A1924" w14:textId="615D04F8" w:rsidR="002F321C" w:rsidRPr="00164827" w:rsidRDefault="002F321C" w:rsidP="002F321C">
      <w:pPr>
        <w:rPr>
          <w:rFonts w:ascii="Arial" w:hAnsi="Arial" w:cs="Arial"/>
        </w:rPr>
      </w:pPr>
      <w:r w:rsidRPr="001F409D">
        <w:rPr>
          <w:rFonts w:ascii="Arial" w:hAnsi="Arial" w:cs="Arial"/>
        </w:rPr>
        <w:t xml:space="preserve">The school or school </w:t>
      </w:r>
      <w:r>
        <w:rPr>
          <w:rFonts w:ascii="Arial" w:hAnsi="Arial" w:cs="Arial"/>
        </w:rPr>
        <w:t>district</w:t>
      </w:r>
      <w:r w:rsidRPr="001F409D">
        <w:rPr>
          <w:rFonts w:ascii="Arial" w:hAnsi="Arial" w:cs="Arial"/>
        </w:rPr>
        <w:t xml:space="preserve"> is the employing agency of all JROTC personnel</w:t>
      </w:r>
      <w:r w:rsidR="006B6CB5" w:rsidRPr="001F409D">
        <w:rPr>
          <w:rFonts w:ascii="Arial" w:hAnsi="Arial" w:cs="Arial"/>
        </w:rPr>
        <w:t xml:space="preserve">. </w:t>
      </w:r>
      <w:r w:rsidRPr="001F409D">
        <w:rPr>
          <w:rFonts w:ascii="Arial" w:hAnsi="Arial" w:cs="Arial"/>
        </w:rPr>
        <w:t xml:space="preserve">The length of the employment contract as negotiated by the JROTC </w:t>
      </w:r>
      <w:r>
        <w:rPr>
          <w:rFonts w:ascii="Arial" w:hAnsi="Arial" w:cs="Arial"/>
        </w:rPr>
        <w:t>I</w:t>
      </w:r>
      <w:r w:rsidRPr="001F409D">
        <w:rPr>
          <w:rFonts w:ascii="Arial" w:hAnsi="Arial" w:cs="Arial"/>
        </w:rPr>
        <w:t>nstructor and school officials should be up to 11 months but for no less than 10 months per year. It is recommended that employing agencies negotiate 12-month contracts with instructors to continue year-round program management. However, reimbursement will only be for up to 11 months. Schools are expected to treat instructors as other Department Heads and teachers in the school</w:t>
      </w:r>
      <w:r>
        <w:rPr>
          <w:rFonts w:ascii="Arial" w:hAnsi="Arial" w:cs="Arial"/>
        </w:rPr>
        <w:t xml:space="preserve"> (</w:t>
      </w:r>
      <w:r w:rsidRPr="001F409D">
        <w:rPr>
          <w:rFonts w:ascii="Arial" w:hAnsi="Arial" w:cs="Arial"/>
        </w:rPr>
        <w:t>e.g., ensure they are involved in budget and other school decisions, includ</w:t>
      </w:r>
      <w:r w:rsidR="001C4E16">
        <w:rPr>
          <w:rFonts w:ascii="Arial" w:hAnsi="Arial" w:cs="Arial"/>
        </w:rPr>
        <w:t>ing</w:t>
      </w:r>
      <w:r w:rsidRPr="001F409D">
        <w:rPr>
          <w:rFonts w:ascii="Arial" w:hAnsi="Arial" w:cs="Arial"/>
        </w:rPr>
        <w:t xml:space="preserve"> in professional/staff development, offer the same opportunities for teacher of the year, receive equitable supplemental pay/stipends for co-curricular activities, etc.</w:t>
      </w:r>
      <w:r>
        <w:rPr>
          <w:rFonts w:ascii="Arial" w:hAnsi="Arial" w:cs="Arial"/>
        </w:rPr>
        <w:t>).</w:t>
      </w:r>
    </w:p>
    <w:p w14:paraId="1F43598A" w14:textId="55BF16B0" w:rsidR="002F321C" w:rsidRDefault="002F321C" w:rsidP="002F321C">
      <w:pPr>
        <w:pStyle w:val="Heading2"/>
      </w:pPr>
      <w:bookmarkStart w:id="44" w:name="_Toc120866936"/>
      <w:bookmarkStart w:id="45" w:name="_Toc160701138"/>
      <w:r>
        <w:rPr>
          <w:noProof/>
        </w:rPr>
        <w:lastRenderedPageBreak/>
        <w:drawing>
          <wp:anchor distT="0" distB="0" distL="114300" distR="114300" simplePos="0" relativeHeight="251654656" behindDoc="0" locked="0" layoutInCell="1" allowOverlap="1" wp14:anchorId="6EB14D60" wp14:editId="0BFD612F">
            <wp:simplePos x="0" y="0"/>
            <wp:positionH relativeFrom="column">
              <wp:posOffset>2819400</wp:posOffset>
            </wp:positionH>
            <wp:positionV relativeFrom="paragraph">
              <wp:posOffset>29617</wp:posOffset>
            </wp:positionV>
            <wp:extent cx="2857500" cy="1917065"/>
            <wp:effectExtent l="0" t="0" r="0" b="698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7500" cy="1917065"/>
                    </a:xfrm>
                    <a:prstGeom prst="rect">
                      <a:avLst/>
                    </a:prstGeom>
                    <a:noFill/>
                    <a:ln>
                      <a:noFill/>
                    </a:ln>
                  </pic:spPr>
                </pic:pic>
              </a:graphicData>
            </a:graphic>
            <wp14:sizeRelH relativeFrom="margin">
              <wp14:pctWidth>0</wp14:pctWidth>
            </wp14:sizeRelH>
            <wp14:sizeRelV relativeFrom="margin">
              <wp14:pctHeight>0</wp14:pctHeight>
            </wp14:sizeRelV>
          </wp:anchor>
        </w:drawing>
      </w:r>
      <w:r>
        <w:t>2-4 INSTRUCTOR ELIGIBILITY</w:t>
      </w:r>
      <w:bookmarkEnd w:id="44"/>
      <w:r w:rsidR="00302AA1">
        <w:t xml:space="preserve"> (NEW)</w:t>
      </w:r>
      <w:bookmarkEnd w:id="45"/>
    </w:p>
    <w:p w14:paraId="75CEC657" w14:textId="2B4FD3E3" w:rsidR="002F321C" w:rsidRPr="000C0FC3" w:rsidRDefault="00DF5E46" w:rsidP="002F321C">
      <w:pPr>
        <w:rPr>
          <w:rFonts w:ascii="Arial" w:hAnsi="Arial" w:cs="Arial"/>
          <w:color w:val="000000" w:themeColor="text1"/>
        </w:rPr>
      </w:pPr>
      <w:r w:rsidRPr="000C0FC3">
        <w:rPr>
          <w:noProof/>
          <w:color w:val="000000" w:themeColor="text1"/>
        </w:rPr>
        <mc:AlternateContent>
          <mc:Choice Requires="wps">
            <w:drawing>
              <wp:anchor distT="45720" distB="45720" distL="114300" distR="114300" simplePos="0" relativeHeight="251662336" behindDoc="0" locked="0" layoutInCell="1" allowOverlap="1" wp14:anchorId="2C200D71" wp14:editId="2D02DDB7">
                <wp:simplePos x="0" y="0"/>
                <wp:positionH relativeFrom="margin">
                  <wp:posOffset>2781300</wp:posOffset>
                </wp:positionH>
                <wp:positionV relativeFrom="paragraph">
                  <wp:posOffset>1721485</wp:posOffset>
                </wp:positionV>
                <wp:extent cx="2905125" cy="200025"/>
                <wp:effectExtent l="0" t="4445" r="0" b="0"/>
                <wp:wrapSquare wrapText="bothSides"/>
                <wp:docPr id="74768005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7A828E" w14:textId="77777777" w:rsidR="002F321C" w:rsidRPr="00BD67D9" w:rsidRDefault="002F321C" w:rsidP="002F321C">
                            <w:pPr>
                              <w:jc w:val="center"/>
                              <w:rPr>
                                <w:rFonts w:ascii="Arial" w:hAnsi="Arial" w:cs="Arial"/>
                                <w:sz w:val="16"/>
                                <w:szCs w:val="16"/>
                              </w:rPr>
                            </w:pPr>
                            <w:r>
                              <w:rPr>
                                <w:rFonts w:ascii="Arial" w:hAnsi="Arial" w:cs="Arial"/>
                                <w:sz w:val="16"/>
                                <w:szCs w:val="16"/>
                              </w:rPr>
                              <w:t>A JROTC instructor teaches Cadets the JROTC curriculum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200D71" id="Text Box 14" o:spid="_x0000_s1029" type="#_x0000_t202" style="position:absolute;margin-left:219pt;margin-top:135.55pt;width:228.75pt;height:15.7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" stroked="f">
                <v:textbox>
                  <w:txbxContent>
                    <w:p w14:paraId="5E7A828E" w14:textId="77777777" w:rsidR="002F321C" w:rsidRPr="00BD67D9" w:rsidRDefault="002F321C" w:rsidP="002F321C">
                      <w:pPr>
                        <w:jc w:val="center"/>
                        <w:rPr>
                          <w:rFonts w:ascii="Arial" w:hAnsi="Arial" w:cs="Arial"/>
                          <w:sz w:val="16"/>
                          <w:szCs w:val="16"/>
                        </w:rPr>
                      </w:pPr>
                      <w:r>
                        <w:rPr>
                          <w:rFonts w:ascii="Arial" w:hAnsi="Arial" w:cs="Arial"/>
                          <w:sz w:val="16"/>
                          <w:szCs w:val="16"/>
                        </w:rPr>
                        <w:t>A JROTC instructor teaches Cadets the JROTC curriculum</w:t>
                      </w:r>
                    </w:p>
                  </w:txbxContent>
                </v:textbox>
                <w10:wrap type="square" anchorx="margin"/>
              </v:shape>
            </w:pict>
          </mc:Fallback>
        </mc:AlternateContent>
      </w:r>
      <w:r w:rsidR="00D41B7C" w:rsidRPr="000C0FC3">
        <w:rPr>
          <w:rFonts w:ascii="Arial" w:hAnsi="Arial" w:cs="Arial"/>
          <w:color w:val="000000" w:themeColor="text1"/>
        </w:rPr>
        <w:t xml:space="preserve">Army officers and noncommissioned officers </w:t>
      </w:r>
      <w:r w:rsidR="001C4E16" w:rsidRPr="000C0FC3">
        <w:rPr>
          <w:rFonts w:ascii="Arial" w:hAnsi="Arial" w:cs="Arial"/>
          <w:color w:val="000000" w:themeColor="text1"/>
        </w:rPr>
        <w:t>who</w:t>
      </w:r>
      <w:r w:rsidR="00D41B7C" w:rsidRPr="000C0FC3">
        <w:rPr>
          <w:rFonts w:ascii="Arial" w:hAnsi="Arial" w:cs="Arial"/>
          <w:color w:val="000000" w:themeColor="text1"/>
        </w:rPr>
        <w:t xml:space="preserve"> are retired or separated with an honorable discharge within the past 5 years with at least </w:t>
      </w:r>
      <w:r w:rsidR="0057568B" w:rsidRPr="000C0FC3">
        <w:rPr>
          <w:rFonts w:ascii="Arial" w:hAnsi="Arial" w:cs="Arial"/>
          <w:color w:val="000000" w:themeColor="text1"/>
        </w:rPr>
        <w:t>10</w:t>
      </w:r>
      <w:r w:rsidR="00D41B7C" w:rsidRPr="000C0FC3">
        <w:rPr>
          <w:rFonts w:ascii="Arial" w:hAnsi="Arial" w:cs="Arial"/>
          <w:color w:val="000000" w:themeColor="text1"/>
        </w:rPr>
        <w:t xml:space="preserve"> years of service may serve as instructors in Army JROTC units. Additionally, officers and noncommissioned officers who are active participating members of the selected reserve at the time of application and have not yet reached retirement eligibility may serve as instructors. USACC will determine the applicant’s eligibility, suitability</w:t>
      </w:r>
      <w:r w:rsidR="001C4E16" w:rsidRPr="000C0FC3">
        <w:rPr>
          <w:rFonts w:ascii="Arial" w:hAnsi="Arial" w:cs="Arial"/>
          <w:color w:val="000000" w:themeColor="text1"/>
        </w:rPr>
        <w:t>,</w:t>
      </w:r>
      <w:r w:rsidR="00D41B7C" w:rsidRPr="000C0FC3">
        <w:rPr>
          <w:rFonts w:ascii="Arial" w:hAnsi="Arial" w:cs="Arial"/>
          <w:color w:val="000000" w:themeColor="text1"/>
        </w:rPr>
        <w:t xml:space="preserve"> and qualifications through </w:t>
      </w:r>
      <w:r w:rsidR="001C4E16" w:rsidRPr="000C0FC3">
        <w:rPr>
          <w:rFonts w:ascii="Arial" w:hAnsi="Arial" w:cs="Arial"/>
          <w:color w:val="000000" w:themeColor="text1"/>
        </w:rPr>
        <w:t xml:space="preserve">a </w:t>
      </w:r>
      <w:r w:rsidR="00D41B7C" w:rsidRPr="000C0FC3">
        <w:rPr>
          <w:rFonts w:ascii="Arial" w:hAnsi="Arial" w:cs="Arial"/>
          <w:color w:val="000000" w:themeColor="text1"/>
        </w:rPr>
        <w:t xml:space="preserve">satisfactory interview, physical examination, service record, review of </w:t>
      </w:r>
      <w:r w:rsidR="001C4E16" w:rsidRPr="000C0FC3">
        <w:rPr>
          <w:rFonts w:ascii="Arial" w:hAnsi="Arial" w:cs="Arial"/>
          <w:color w:val="000000" w:themeColor="text1"/>
        </w:rPr>
        <w:t xml:space="preserve">the </w:t>
      </w:r>
      <w:r w:rsidR="00D41B7C" w:rsidRPr="000C0FC3">
        <w:rPr>
          <w:rFonts w:ascii="Arial" w:hAnsi="Arial" w:cs="Arial"/>
          <w:color w:val="000000" w:themeColor="text1"/>
        </w:rPr>
        <w:t>application packet</w:t>
      </w:r>
      <w:r w:rsidR="001C4E16" w:rsidRPr="000C0FC3">
        <w:rPr>
          <w:rFonts w:ascii="Arial" w:hAnsi="Arial" w:cs="Arial"/>
          <w:color w:val="000000" w:themeColor="text1"/>
        </w:rPr>
        <w:t>,</w:t>
      </w:r>
      <w:r w:rsidR="00D41B7C" w:rsidRPr="000C0FC3">
        <w:rPr>
          <w:rFonts w:ascii="Arial" w:hAnsi="Arial" w:cs="Arial"/>
          <w:color w:val="000000" w:themeColor="text1"/>
        </w:rPr>
        <w:t xml:space="preserve"> and other materials to serve as Army JROTC Instructors</w:t>
      </w:r>
      <w:r w:rsidR="0063646C" w:rsidRPr="000C0FC3">
        <w:rPr>
          <w:rFonts w:ascii="Arial" w:hAnsi="Arial" w:cs="Arial"/>
          <w:color w:val="000000" w:themeColor="text1"/>
        </w:rPr>
        <w:t>.</w:t>
      </w:r>
      <w:r w:rsidR="002F321C" w:rsidRPr="000C0FC3">
        <w:rPr>
          <w:rFonts w:ascii="Arial" w:hAnsi="Arial" w:cs="Arial"/>
          <w:color w:val="000000" w:themeColor="text1"/>
        </w:rPr>
        <w:t xml:space="preserve"> </w:t>
      </w:r>
    </w:p>
    <w:p w14:paraId="189BF530" w14:textId="1FC01291" w:rsidR="002F321C" w:rsidRDefault="002F321C" w:rsidP="002F321C">
      <w:pPr>
        <w:pStyle w:val="Heading2"/>
      </w:pPr>
      <w:bookmarkStart w:id="46" w:name="_Toc120866937"/>
      <w:bookmarkStart w:id="47" w:name="_Toc160701139"/>
      <w:r>
        <w:t>2-5 BACKGROUND CHECKS</w:t>
      </w:r>
      <w:bookmarkEnd w:id="46"/>
      <w:bookmarkEnd w:id="47"/>
    </w:p>
    <w:p w14:paraId="3219F666" w14:textId="04C5538D" w:rsidR="002F321C" w:rsidRPr="00164827" w:rsidRDefault="002F321C" w:rsidP="002F321C">
      <w:pPr>
        <w:rPr>
          <w:rFonts w:ascii="Arial" w:eastAsia="Calibri" w:hAnsi="Arial" w:cs="Arial"/>
        </w:rPr>
      </w:pPr>
      <w:r w:rsidRPr="001F409D">
        <w:rPr>
          <w:rFonts w:ascii="Arial" w:hAnsi="Arial" w:cs="Arial"/>
        </w:rPr>
        <w:t xml:space="preserve">All applicants are required to have a background check upon initial hire. USACC vets </w:t>
      </w:r>
      <w:r w:rsidRPr="001F409D">
        <w:rPr>
          <w:rFonts w:ascii="Arial" w:eastAsia="Calibri" w:hAnsi="Arial" w:cs="Arial"/>
        </w:rPr>
        <w:t xml:space="preserve">all instructors </w:t>
      </w:r>
      <w:r w:rsidR="001C4E16">
        <w:rPr>
          <w:rFonts w:ascii="Arial" w:eastAsia="Calibri" w:hAnsi="Arial" w:cs="Arial"/>
        </w:rPr>
        <w:t>per</w:t>
      </w:r>
      <w:r w:rsidRPr="001F409D">
        <w:rPr>
          <w:rFonts w:ascii="Arial" w:eastAsia="Calibri" w:hAnsi="Arial" w:cs="Arial"/>
        </w:rPr>
        <w:t xml:space="preserve"> D</w:t>
      </w:r>
      <w:r>
        <w:rPr>
          <w:rFonts w:ascii="Arial" w:eastAsia="Calibri" w:hAnsi="Arial" w:cs="Arial"/>
        </w:rPr>
        <w:t>o</w:t>
      </w:r>
      <w:r w:rsidRPr="001F409D">
        <w:rPr>
          <w:rFonts w:ascii="Arial" w:eastAsia="Calibri" w:hAnsi="Arial" w:cs="Arial"/>
        </w:rPr>
        <w:t xml:space="preserve">DI 1402.05 (Background Checks on Individuals in DoD </w:t>
      </w:r>
      <w:r w:rsidR="00FD6864" w:rsidRPr="001F409D">
        <w:rPr>
          <w:rFonts w:ascii="Arial" w:eastAsia="Calibri" w:hAnsi="Arial" w:cs="Arial"/>
        </w:rPr>
        <w:t>Childcare</w:t>
      </w:r>
      <w:r w:rsidRPr="001F409D">
        <w:rPr>
          <w:rFonts w:ascii="Arial" w:eastAsia="Calibri" w:hAnsi="Arial" w:cs="Arial"/>
        </w:rPr>
        <w:t xml:space="preserve"> Services Programs) and Army Directive 2014-23 (Conduct of Screening and Background Checks </w:t>
      </w:r>
      <w:r w:rsidR="00C1321C" w:rsidRPr="001F409D">
        <w:rPr>
          <w:rFonts w:ascii="Arial" w:eastAsia="Calibri" w:hAnsi="Arial" w:cs="Arial"/>
        </w:rPr>
        <w:t>for</w:t>
      </w:r>
      <w:r w:rsidRPr="001F409D">
        <w:rPr>
          <w:rFonts w:ascii="Arial" w:eastAsia="Calibri" w:hAnsi="Arial" w:cs="Arial"/>
        </w:rPr>
        <w:t xml:space="preserve"> Individuals Who Have Regular Contact </w:t>
      </w:r>
      <w:r w:rsidR="00573D15" w:rsidRPr="001F409D">
        <w:rPr>
          <w:rFonts w:ascii="Arial" w:eastAsia="Calibri" w:hAnsi="Arial" w:cs="Arial"/>
        </w:rPr>
        <w:t>with</w:t>
      </w:r>
      <w:r w:rsidRPr="001F409D">
        <w:rPr>
          <w:rFonts w:ascii="Arial" w:eastAsia="Calibri" w:hAnsi="Arial" w:cs="Arial"/>
        </w:rPr>
        <w:t xml:space="preserve"> Children in Army Programs) with a </w:t>
      </w:r>
      <w:r w:rsidR="00245157" w:rsidRPr="001F409D">
        <w:rPr>
          <w:rFonts w:ascii="Arial" w:eastAsia="Calibri" w:hAnsi="Arial" w:cs="Arial"/>
        </w:rPr>
        <w:t>Childcare</w:t>
      </w:r>
      <w:r w:rsidRPr="001F409D">
        <w:rPr>
          <w:rFonts w:ascii="Arial" w:eastAsia="Calibri" w:hAnsi="Arial" w:cs="Arial"/>
        </w:rPr>
        <w:t xml:space="preserve"> National Agency Check and Inquiries (CNACI) background investigation and periodic re</w:t>
      </w:r>
      <w:r w:rsidR="001C4E16">
        <w:rPr>
          <w:rFonts w:ascii="Arial" w:eastAsia="Calibri" w:hAnsi="Arial" w:cs="Arial"/>
        </w:rPr>
        <w:t>-</w:t>
      </w:r>
      <w:r w:rsidRPr="001F409D">
        <w:rPr>
          <w:rFonts w:ascii="Arial" w:eastAsia="Calibri" w:hAnsi="Arial" w:cs="Arial"/>
        </w:rPr>
        <w:t xml:space="preserve">verification every 5 years. All JROTC Instructors must have a complete comprehensive CNACI investigation </w:t>
      </w:r>
      <w:r w:rsidR="009070F8" w:rsidRPr="001F409D">
        <w:rPr>
          <w:rFonts w:ascii="Arial" w:eastAsia="Calibri" w:hAnsi="Arial" w:cs="Arial"/>
        </w:rPr>
        <w:t>an</w:t>
      </w:r>
      <w:r w:rsidR="009070F8">
        <w:rPr>
          <w:rFonts w:ascii="Arial" w:eastAsia="Calibri" w:hAnsi="Arial" w:cs="Arial"/>
        </w:rPr>
        <w:t>d</w:t>
      </w:r>
      <w:r w:rsidRPr="001F409D">
        <w:rPr>
          <w:rFonts w:ascii="Arial" w:eastAsia="Calibri" w:hAnsi="Arial" w:cs="Arial"/>
        </w:rPr>
        <w:t xml:space="preserve"> be found suitable to remain a JROTC Instructor. Instructors who are found unsuitable are removed from the JROTC classroom. </w:t>
      </w:r>
    </w:p>
    <w:p w14:paraId="290E773B" w14:textId="41BB7B30" w:rsidR="002F321C" w:rsidRDefault="002F321C" w:rsidP="002F321C">
      <w:pPr>
        <w:pStyle w:val="Heading2"/>
      </w:pPr>
      <w:bookmarkStart w:id="48" w:name="_Toc120866938"/>
      <w:bookmarkStart w:id="49" w:name="_Toc160701140"/>
      <w:r>
        <w:t xml:space="preserve">2-6 </w:t>
      </w:r>
      <w:r w:rsidRPr="001F409D">
        <w:t>JRO</w:t>
      </w:r>
      <w:r>
        <w:t>TC INSTRUCTOR RE</w:t>
      </w:r>
      <w:r w:rsidR="001C4E16">
        <w:t>SP</w:t>
      </w:r>
      <w:r>
        <w:t>ONSIBILITIES</w:t>
      </w:r>
      <w:bookmarkEnd w:id="48"/>
      <w:bookmarkEnd w:id="49"/>
    </w:p>
    <w:p w14:paraId="2B00D38C" w14:textId="52E63D35" w:rsidR="002F321C" w:rsidRPr="001F409D" w:rsidRDefault="002F321C" w:rsidP="002F321C">
      <w:pPr>
        <w:rPr>
          <w:rFonts w:ascii="Arial" w:hAnsi="Arial" w:cs="Arial"/>
        </w:rPr>
      </w:pPr>
      <w:r w:rsidRPr="001F409D">
        <w:rPr>
          <w:rFonts w:ascii="Arial" w:hAnsi="Arial" w:cs="Arial"/>
        </w:rPr>
        <w:t xml:space="preserve">Army JROTC </w:t>
      </w:r>
      <w:r>
        <w:rPr>
          <w:rFonts w:ascii="Arial" w:hAnsi="Arial" w:cs="Arial"/>
        </w:rPr>
        <w:t>I</w:t>
      </w:r>
      <w:r w:rsidRPr="001F409D">
        <w:rPr>
          <w:rFonts w:ascii="Arial" w:hAnsi="Arial" w:cs="Arial"/>
        </w:rPr>
        <w:t xml:space="preserve">nstructors manage the </w:t>
      </w:r>
      <w:r w:rsidR="00E624BE">
        <w:rPr>
          <w:rFonts w:ascii="Arial" w:hAnsi="Arial" w:cs="Arial"/>
        </w:rPr>
        <w:t xml:space="preserve">unit’s </w:t>
      </w:r>
      <w:r w:rsidRPr="001F409D">
        <w:rPr>
          <w:rFonts w:ascii="Arial" w:hAnsi="Arial" w:cs="Arial"/>
        </w:rPr>
        <w:t>educational, administrative</w:t>
      </w:r>
      <w:r w:rsidR="001C4E16">
        <w:rPr>
          <w:rFonts w:ascii="Arial" w:hAnsi="Arial" w:cs="Arial"/>
        </w:rPr>
        <w:t>,</w:t>
      </w:r>
      <w:r w:rsidRPr="001F409D">
        <w:rPr>
          <w:rFonts w:ascii="Arial" w:hAnsi="Arial" w:cs="Arial"/>
        </w:rPr>
        <w:t xml:space="preserve"> and operational aspects a</w:t>
      </w:r>
      <w:r w:rsidR="009070F8">
        <w:rPr>
          <w:rFonts w:ascii="Arial" w:hAnsi="Arial" w:cs="Arial"/>
        </w:rPr>
        <w:t>nd</w:t>
      </w:r>
      <w:r w:rsidRPr="001F409D">
        <w:rPr>
          <w:rFonts w:ascii="Arial" w:hAnsi="Arial" w:cs="Arial"/>
        </w:rPr>
        <w:t xml:space="preserve"> implement policies and procedures administered by the school and the U.S. Army. The SAI is the department head and chief instructor of the JROTC unit. The </w:t>
      </w:r>
      <w:r>
        <w:rPr>
          <w:rFonts w:ascii="Arial" w:hAnsi="Arial" w:cs="Arial"/>
        </w:rPr>
        <w:t>senior instructor</w:t>
      </w:r>
      <w:r w:rsidRPr="001F409D">
        <w:rPr>
          <w:rFonts w:ascii="Arial" w:hAnsi="Arial" w:cs="Arial"/>
        </w:rPr>
        <w:t xml:space="preserve"> will </w:t>
      </w:r>
      <w:r w:rsidR="009070F8">
        <w:rPr>
          <w:rFonts w:ascii="Arial" w:hAnsi="Arial" w:cs="Arial"/>
        </w:rPr>
        <w:t>coordinate</w:t>
      </w:r>
      <w:r w:rsidRPr="001F409D">
        <w:rPr>
          <w:rFonts w:ascii="Arial" w:hAnsi="Arial" w:cs="Arial"/>
        </w:rPr>
        <w:t xml:space="preserve"> with school officials to establish procedures relating to the administration, control</w:t>
      </w:r>
      <w:r w:rsidR="001C4E16">
        <w:rPr>
          <w:rFonts w:ascii="Arial" w:hAnsi="Arial" w:cs="Arial"/>
        </w:rPr>
        <w:t>,</w:t>
      </w:r>
      <w:r w:rsidRPr="001F409D">
        <w:rPr>
          <w:rFonts w:ascii="Arial" w:hAnsi="Arial" w:cs="Arial"/>
        </w:rPr>
        <w:t xml:space="preserve"> and training of JROTC Cadets.</w:t>
      </w:r>
    </w:p>
    <w:p w14:paraId="59C075C7" w14:textId="77777777" w:rsidR="002F321C" w:rsidRDefault="002F321C" w:rsidP="002F321C">
      <w:pPr>
        <w:pStyle w:val="Heading2"/>
      </w:pPr>
      <w:bookmarkStart w:id="50" w:name="_Toc120866939"/>
      <w:bookmarkStart w:id="51" w:name="_Toc160701141"/>
      <w:r>
        <w:t>2-7 SERIOUS INCIDENT REPORTS (SIRs)</w:t>
      </w:r>
      <w:bookmarkEnd w:id="50"/>
      <w:bookmarkEnd w:id="51"/>
    </w:p>
    <w:p w14:paraId="47733DEA" w14:textId="1665B83A" w:rsidR="002F321C" w:rsidRPr="001F409D" w:rsidRDefault="002F321C" w:rsidP="002F321C">
      <w:pPr>
        <w:rPr>
          <w:rFonts w:ascii="Arial" w:hAnsi="Arial" w:cs="Arial"/>
        </w:rPr>
      </w:pPr>
      <w:r w:rsidRPr="001F409D">
        <w:rPr>
          <w:rFonts w:ascii="Arial" w:hAnsi="Arial" w:cs="Arial"/>
          <w:color w:val="000000"/>
        </w:rPr>
        <w:t xml:space="preserve">District Administrators, Principals, </w:t>
      </w:r>
      <w:r w:rsidR="00E624BE">
        <w:rPr>
          <w:rFonts w:ascii="Arial" w:hAnsi="Arial" w:cs="Arial"/>
          <w:color w:val="000000"/>
        </w:rPr>
        <w:t>or</w:t>
      </w:r>
      <w:r w:rsidRPr="001F409D">
        <w:rPr>
          <w:rFonts w:ascii="Arial" w:hAnsi="Arial" w:cs="Arial"/>
          <w:color w:val="000000"/>
        </w:rPr>
        <w:t xml:space="preserve"> Assistant Principals will notify the Brigade Headquarters directly or via</w:t>
      </w:r>
      <w:r>
        <w:rPr>
          <w:rFonts w:ascii="Arial" w:hAnsi="Arial" w:cs="Arial"/>
          <w:color w:val="000000"/>
        </w:rPr>
        <w:t xml:space="preserve"> the</w:t>
      </w:r>
      <w:r w:rsidRPr="001F409D">
        <w:rPr>
          <w:rFonts w:ascii="Arial" w:hAnsi="Arial" w:cs="Arial"/>
          <w:color w:val="000000"/>
        </w:rPr>
        <w:t xml:space="preserve"> DAI/SAI upon discover</w:t>
      </w:r>
      <w:r w:rsidR="00E624BE">
        <w:rPr>
          <w:rFonts w:ascii="Arial" w:hAnsi="Arial" w:cs="Arial"/>
          <w:color w:val="000000"/>
        </w:rPr>
        <w:t xml:space="preserve">ing </w:t>
      </w:r>
      <w:r w:rsidRPr="001F409D">
        <w:rPr>
          <w:rFonts w:ascii="Arial" w:hAnsi="Arial" w:cs="Arial"/>
          <w:color w:val="000000"/>
        </w:rPr>
        <w:t>any</w:t>
      </w:r>
      <w:r>
        <w:rPr>
          <w:rFonts w:ascii="Arial" w:hAnsi="Arial" w:cs="Arial"/>
          <w:color w:val="000000"/>
        </w:rPr>
        <w:t xml:space="preserve"> misconduct</w:t>
      </w:r>
      <w:r w:rsidRPr="001F409D">
        <w:rPr>
          <w:rFonts w:ascii="Arial" w:hAnsi="Arial" w:cs="Arial"/>
          <w:color w:val="000000"/>
        </w:rPr>
        <w:t xml:space="preserve"> or adverse action involving any JROTC personnel. The DAI/SAI and Brigade Headquarters will </w:t>
      </w:r>
      <w:r w:rsidR="00E624BE">
        <w:rPr>
          <w:rFonts w:ascii="Arial" w:hAnsi="Arial" w:cs="Arial"/>
          <w:color w:val="000000"/>
        </w:rPr>
        <w:t xml:space="preserve">proactively </w:t>
      </w:r>
      <w:r w:rsidRPr="001F409D">
        <w:rPr>
          <w:rFonts w:ascii="Arial" w:hAnsi="Arial" w:cs="Arial"/>
          <w:color w:val="000000"/>
        </w:rPr>
        <w:t>gathe</w:t>
      </w:r>
      <w:r w:rsidR="00E624BE">
        <w:rPr>
          <w:rFonts w:ascii="Arial" w:hAnsi="Arial" w:cs="Arial"/>
          <w:color w:val="000000"/>
        </w:rPr>
        <w:t>r</w:t>
      </w:r>
      <w:r w:rsidRPr="001F409D">
        <w:rPr>
          <w:rFonts w:ascii="Arial" w:hAnsi="Arial" w:cs="Arial"/>
          <w:color w:val="000000"/>
        </w:rPr>
        <w:t xml:space="preserve"> information </w:t>
      </w:r>
      <w:r w:rsidR="00257B80" w:rsidRPr="001F409D">
        <w:rPr>
          <w:rFonts w:ascii="Arial" w:hAnsi="Arial" w:cs="Arial"/>
          <w:color w:val="000000"/>
        </w:rPr>
        <w:t>to</w:t>
      </w:r>
      <w:r w:rsidR="00E624BE">
        <w:rPr>
          <w:rFonts w:ascii="Arial" w:hAnsi="Arial" w:cs="Arial"/>
          <w:color w:val="000000"/>
        </w:rPr>
        <w:t xml:space="preserve"> </w:t>
      </w:r>
      <w:r w:rsidR="008C4D12">
        <w:rPr>
          <w:rFonts w:ascii="Arial" w:hAnsi="Arial" w:cs="Arial"/>
          <w:color w:val="000000"/>
        </w:rPr>
        <w:t xml:space="preserve">promptly </w:t>
      </w:r>
      <w:r w:rsidRPr="001F409D">
        <w:rPr>
          <w:rFonts w:ascii="Arial" w:hAnsi="Arial" w:cs="Arial"/>
          <w:color w:val="000000"/>
        </w:rPr>
        <w:t>submit</w:t>
      </w:r>
      <w:r w:rsidR="00E624BE">
        <w:rPr>
          <w:rFonts w:ascii="Arial" w:hAnsi="Arial" w:cs="Arial"/>
          <w:color w:val="000000"/>
        </w:rPr>
        <w:t xml:space="preserve"> </w:t>
      </w:r>
      <w:r w:rsidRPr="001F409D">
        <w:rPr>
          <w:rFonts w:ascii="Arial" w:hAnsi="Arial" w:cs="Arial"/>
          <w:color w:val="000000"/>
        </w:rPr>
        <w:t xml:space="preserve">Serious Incident Reports (SIRs) to USACC. Brigades will report all </w:t>
      </w:r>
      <w:r>
        <w:rPr>
          <w:rFonts w:ascii="Arial" w:hAnsi="Arial" w:cs="Arial"/>
          <w:color w:val="000000"/>
        </w:rPr>
        <w:t>s</w:t>
      </w:r>
      <w:r w:rsidRPr="001F409D">
        <w:rPr>
          <w:rFonts w:ascii="Arial" w:hAnsi="Arial" w:cs="Arial"/>
          <w:color w:val="000000"/>
        </w:rPr>
        <w:t xml:space="preserve">erious </w:t>
      </w:r>
      <w:r>
        <w:rPr>
          <w:rFonts w:ascii="Arial" w:hAnsi="Arial" w:cs="Arial"/>
          <w:color w:val="000000"/>
        </w:rPr>
        <w:t>i</w:t>
      </w:r>
      <w:r w:rsidRPr="001F409D">
        <w:rPr>
          <w:rFonts w:ascii="Arial" w:hAnsi="Arial" w:cs="Arial"/>
          <w:color w:val="000000"/>
        </w:rPr>
        <w:t xml:space="preserve">ncidents required by </w:t>
      </w:r>
      <w:r w:rsidR="001C4E16">
        <w:rPr>
          <w:rFonts w:ascii="Arial" w:hAnsi="Arial" w:cs="Arial"/>
          <w:color w:val="000000"/>
        </w:rPr>
        <w:t xml:space="preserve">the </w:t>
      </w:r>
      <w:r w:rsidRPr="001F409D">
        <w:rPr>
          <w:rFonts w:ascii="Arial" w:hAnsi="Arial" w:cs="Arial"/>
          <w:color w:val="000000"/>
        </w:rPr>
        <w:t xml:space="preserve">USACC SIR Policy. The names of Cadets will not be listed in SIRs. Cadets will be referred to as Cadet </w:t>
      </w:r>
      <w:r>
        <w:rPr>
          <w:rFonts w:ascii="Arial" w:hAnsi="Arial" w:cs="Arial"/>
          <w:color w:val="000000"/>
        </w:rPr>
        <w:t>[Redacted]</w:t>
      </w:r>
      <w:r w:rsidRPr="001F409D">
        <w:rPr>
          <w:rFonts w:ascii="Arial" w:hAnsi="Arial" w:cs="Arial"/>
          <w:color w:val="000000"/>
        </w:rPr>
        <w:t>.</w:t>
      </w:r>
      <w:r w:rsidRPr="00DC49FD">
        <w:rPr>
          <w:rFonts w:ascii="Arial" w:hAnsi="Arial" w:cs="Arial"/>
        </w:rPr>
        <w:t xml:space="preserve"> </w:t>
      </w:r>
    </w:p>
    <w:p w14:paraId="2B1B260E" w14:textId="249A2552" w:rsidR="002F321C" w:rsidRDefault="002F321C" w:rsidP="002F321C">
      <w:pPr>
        <w:pStyle w:val="Heading2"/>
      </w:pPr>
      <w:bookmarkStart w:id="52" w:name="_Toc120866940"/>
      <w:bookmarkStart w:id="53" w:name="_Toc160701142"/>
      <w:r>
        <w:lastRenderedPageBreak/>
        <w:t>2-8 JROTC HEADQUARTERS AND BRIGADE POINTS OF CONTACT</w:t>
      </w:r>
      <w:bookmarkEnd w:id="52"/>
      <w:bookmarkEnd w:id="53"/>
    </w:p>
    <w:p w14:paraId="4B8FBE14" w14:textId="48968AAA" w:rsidR="002F321C" w:rsidRPr="00164827" w:rsidRDefault="004714C4" w:rsidP="002F321C">
      <w:pPr>
        <w:autoSpaceDE w:val="0"/>
        <w:autoSpaceDN w:val="0"/>
        <w:adjustRightInd w:val="0"/>
        <w:jc w:val="center"/>
        <w:rPr>
          <w:rFonts w:ascii="Arial" w:hAnsi="Arial" w:cs="Arial"/>
          <w:color w:val="000000"/>
        </w:rPr>
      </w:pPr>
      <w:r>
        <w:rPr>
          <w:rFonts w:ascii="Arial" w:hAnsi="Arial" w:cs="Arial"/>
          <w:noProof/>
          <w:color w:val="000000"/>
        </w:rPr>
        <w:drawing>
          <wp:anchor distT="0" distB="0" distL="114300" distR="114300" simplePos="0" relativeHeight="251688448" behindDoc="0" locked="0" layoutInCell="1" allowOverlap="1" wp14:anchorId="330BB4D0" wp14:editId="5252675C">
            <wp:simplePos x="0" y="0"/>
            <wp:positionH relativeFrom="margin">
              <wp:align>left</wp:align>
            </wp:positionH>
            <wp:positionV relativeFrom="paragraph">
              <wp:posOffset>3175</wp:posOffset>
            </wp:positionV>
            <wp:extent cx="5024755" cy="4085590"/>
            <wp:effectExtent l="0" t="0" r="4445" b="0"/>
            <wp:wrapSquare wrapText="bothSides"/>
            <wp:docPr id="33" name="Picture 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able&#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4755" cy="4085590"/>
                    </a:xfrm>
                    <a:prstGeom prst="rect">
                      <a:avLst/>
                    </a:prstGeom>
                    <a:noFill/>
                    <a:ln>
                      <a:noFill/>
                    </a:ln>
                  </pic:spPr>
                </pic:pic>
              </a:graphicData>
            </a:graphic>
          </wp:anchor>
        </w:drawing>
      </w:r>
    </w:p>
    <w:p w14:paraId="44142ACD" w14:textId="77777777" w:rsidR="00CF2D8E" w:rsidRDefault="00CF2D8E" w:rsidP="002F321C">
      <w:pPr>
        <w:pStyle w:val="Heading2"/>
      </w:pPr>
      <w:bookmarkStart w:id="54" w:name="_Toc120866941"/>
    </w:p>
    <w:p w14:paraId="1FE581ED" w14:textId="77777777" w:rsidR="00CF2D8E" w:rsidRDefault="00CF2D8E" w:rsidP="002F321C">
      <w:pPr>
        <w:pStyle w:val="Heading2"/>
      </w:pPr>
    </w:p>
    <w:p w14:paraId="5E629B85" w14:textId="77777777" w:rsidR="00CF2D8E" w:rsidRDefault="00CF2D8E" w:rsidP="009E7228"/>
    <w:p w14:paraId="648B3CE7" w14:textId="77777777" w:rsidR="00CF2D8E" w:rsidRDefault="00CF2D8E" w:rsidP="002F321C">
      <w:pPr>
        <w:pStyle w:val="Heading2"/>
      </w:pPr>
    </w:p>
    <w:p w14:paraId="0ABE17FA" w14:textId="77777777" w:rsidR="00CF2D8E" w:rsidRDefault="00CF2D8E" w:rsidP="002F321C">
      <w:pPr>
        <w:pStyle w:val="Heading2"/>
      </w:pPr>
    </w:p>
    <w:p w14:paraId="5C75558A" w14:textId="77777777" w:rsidR="00CF2D8E" w:rsidRDefault="00CF2D8E" w:rsidP="002F321C">
      <w:pPr>
        <w:pStyle w:val="Heading2"/>
      </w:pPr>
    </w:p>
    <w:p w14:paraId="171C3E29" w14:textId="77777777" w:rsidR="00CF2D8E" w:rsidRDefault="00CF2D8E" w:rsidP="002F321C">
      <w:pPr>
        <w:pStyle w:val="Heading2"/>
      </w:pPr>
    </w:p>
    <w:p w14:paraId="00A25568" w14:textId="77777777" w:rsidR="00CF2D8E" w:rsidRDefault="00CF2D8E" w:rsidP="002F321C">
      <w:pPr>
        <w:pStyle w:val="Heading2"/>
      </w:pPr>
    </w:p>
    <w:p w14:paraId="6CD5DBB6" w14:textId="77777777" w:rsidR="00CF2D8E" w:rsidRDefault="00CF2D8E" w:rsidP="002F321C">
      <w:pPr>
        <w:pStyle w:val="Heading2"/>
      </w:pPr>
    </w:p>
    <w:p w14:paraId="2F34F6D9" w14:textId="77777777" w:rsidR="00CF2D8E" w:rsidRDefault="00CF2D8E" w:rsidP="002F321C">
      <w:pPr>
        <w:pStyle w:val="Heading2"/>
      </w:pPr>
    </w:p>
    <w:p w14:paraId="6795A903" w14:textId="77777777" w:rsidR="00CF2D8E" w:rsidRDefault="00CF2D8E" w:rsidP="002F321C">
      <w:pPr>
        <w:pStyle w:val="Heading2"/>
      </w:pPr>
    </w:p>
    <w:p w14:paraId="550C012C" w14:textId="77777777" w:rsidR="00CF2D8E" w:rsidRDefault="00CF2D8E" w:rsidP="002F321C">
      <w:pPr>
        <w:pStyle w:val="Heading2"/>
      </w:pPr>
    </w:p>
    <w:p w14:paraId="350153C6" w14:textId="77777777" w:rsidR="00CF2D8E" w:rsidRDefault="00CF2D8E" w:rsidP="002F321C">
      <w:pPr>
        <w:pStyle w:val="Heading2"/>
      </w:pPr>
    </w:p>
    <w:p w14:paraId="4F9788A2" w14:textId="77777777" w:rsidR="00CF2D8E" w:rsidRDefault="00CF2D8E" w:rsidP="002F321C">
      <w:pPr>
        <w:pStyle w:val="Heading2"/>
      </w:pPr>
    </w:p>
    <w:p w14:paraId="50CE3413" w14:textId="77777777" w:rsidR="00CF2D8E" w:rsidRDefault="00CF2D8E" w:rsidP="002F321C">
      <w:pPr>
        <w:pStyle w:val="Heading2"/>
      </w:pPr>
    </w:p>
    <w:p w14:paraId="647BDAAF" w14:textId="03618F97" w:rsidR="002F321C" w:rsidRDefault="002F321C" w:rsidP="002F321C">
      <w:pPr>
        <w:pStyle w:val="Heading2"/>
      </w:pPr>
      <w:bookmarkStart w:id="55" w:name="_Toc160701143"/>
      <w:r>
        <w:t xml:space="preserve">2-9 </w:t>
      </w:r>
      <w:r w:rsidRPr="001F409D">
        <w:t>ADDITIONAL DUTIES</w:t>
      </w:r>
      <w:bookmarkEnd w:id="54"/>
      <w:bookmarkEnd w:id="55"/>
    </w:p>
    <w:p w14:paraId="7E81481B" w14:textId="7517FC5C" w:rsidR="002F321C" w:rsidRPr="001F409D" w:rsidRDefault="002F321C" w:rsidP="002F321C">
      <w:pPr>
        <w:rPr>
          <w:rFonts w:ascii="Arial" w:hAnsi="Arial" w:cs="Arial"/>
        </w:rPr>
      </w:pPr>
      <w:r w:rsidRPr="001F409D">
        <w:rPr>
          <w:rFonts w:ascii="Arial" w:hAnsi="Arial" w:cs="Arial"/>
        </w:rPr>
        <w:t xml:space="preserve">JROTC </w:t>
      </w:r>
      <w:r>
        <w:rPr>
          <w:rFonts w:ascii="Arial" w:hAnsi="Arial" w:cs="Arial"/>
        </w:rPr>
        <w:t>I</w:t>
      </w:r>
      <w:r w:rsidRPr="001F409D">
        <w:rPr>
          <w:rFonts w:ascii="Arial" w:hAnsi="Arial" w:cs="Arial"/>
        </w:rPr>
        <w:t>nstructors are to perform only those duties connected with the instruction, operation</w:t>
      </w:r>
      <w:r w:rsidR="001C4E16">
        <w:rPr>
          <w:rFonts w:ascii="Arial" w:hAnsi="Arial" w:cs="Arial"/>
        </w:rPr>
        <w:t>,</w:t>
      </w:r>
      <w:r w:rsidRPr="001F409D">
        <w:rPr>
          <w:rFonts w:ascii="Arial" w:hAnsi="Arial" w:cs="Arial"/>
        </w:rPr>
        <w:t xml:space="preserve"> and administration of the JROTC program. During the normal academic day, individuals employed as JROTC </w:t>
      </w:r>
      <w:r>
        <w:rPr>
          <w:rFonts w:ascii="Arial" w:hAnsi="Arial" w:cs="Arial"/>
        </w:rPr>
        <w:t>I</w:t>
      </w:r>
      <w:r w:rsidRPr="001F409D">
        <w:rPr>
          <w:rFonts w:ascii="Arial" w:hAnsi="Arial" w:cs="Arial"/>
        </w:rPr>
        <w:t xml:space="preserve">nstructors will not perform duties or teach classes in any discipline other than stated in the program of instruction. JROTC </w:t>
      </w:r>
      <w:r>
        <w:rPr>
          <w:rFonts w:ascii="Arial" w:hAnsi="Arial" w:cs="Arial"/>
        </w:rPr>
        <w:t>I</w:t>
      </w:r>
      <w:r w:rsidRPr="001F409D">
        <w:rPr>
          <w:rFonts w:ascii="Arial" w:hAnsi="Arial" w:cs="Arial"/>
        </w:rPr>
        <w:t xml:space="preserve">nstructors should not be used as substitute teachers for other classroom instruction. This provision is not intended to preclude JROTC </w:t>
      </w:r>
      <w:r>
        <w:rPr>
          <w:rFonts w:ascii="Arial" w:hAnsi="Arial" w:cs="Arial"/>
        </w:rPr>
        <w:t>I</w:t>
      </w:r>
      <w:r w:rsidRPr="001F409D">
        <w:rPr>
          <w:rFonts w:ascii="Arial" w:hAnsi="Arial" w:cs="Arial"/>
        </w:rPr>
        <w:t>nstructors from serving on committees or performing other routine duties regularly rotated among other teachers in the school. The SAI and AI ar</w:t>
      </w:r>
      <w:r w:rsidR="00E624BE">
        <w:rPr>
          <w:rFonts w:ascii="Arial" w:hAnsi="Arial" w:cs="Arial"/>
        </w:rPr>
        <w:t xml:space="preserve">e faculty members </w:t>
      </w:r>
      <w:r w:rsidRPr="001F409D">
        <w:rPr>
          <w:rFonts w:ascii="Arial" w:hAnsi="Arial" w:cs="Arial"/>
        </w:rPr>
        <w:t>and teach an integral part of the school’s curriculum. They are subject to the same co-curricular assignments and duties as other teachers, such as homeroom and study hall monitor</w:t>
      </w:r>
      <w:r w:rsidR="001C4E16">
        <w:rPr>
          <w:rFonts w:ascii="Arial" w:hAnsi="Arial" w:cs="Arial"/>
        </w:rPr>
        <w:t>s</w:t>
      </w:r>
      <w:r w:rsidR="00E624BE">
        <w:rPr>
          <w:rFonts w:ascii="Arial" w:hAnsi="Arial" w:cs="Arial"/>
        </w:rPr>
        <w:t>. They</w:t>
      </w:r>
      <w:r w:rsidRPr="001F409D">
        <w:rPr>
          <w:rFonts w:ascii="Arial" w:hAnsi="Arial" w:cs="Arial"/>
        </w:rPr>
        <w:t xml:space="preserve"> usually receive the same benefits of sick leave, holidays</w:t>
      </w:r>
      <w:r w:rsidR="001C4E16">
        <w:rPr>
          <w:rFonts w:ascii="Arial" w:hAnsi="Arial" w:cs="Arial"/>
        </w:rPr>
        <w:t>,</w:t>
      </w:r>
      <w:r w:rsidRPr="001F409D">
        <w:rPr>
          <w:rFonts w:ascii="Arial" w:hAnsi="Arial" w:cs="Arial"/>
        </w:rPr>
        <w:t xml:space="preserve"> and vacations.</w:t>
      </w:r>
    </w:p>
    <w:p w14:paraId="77903350" w14:textId="0900C38F" w:rsidR="002F321C" w:rsidRPr="001F409D" w:rsidRDefault="002F321C" w:rsidP="002F321C">
      <w:pPr>
        <w:rPr>
          <w:rFonts w:ascii="Arial" w:hAnsi="Arial" w:cs="Arial"/>
        </w:rPr>
      </w:pPr>
      <w:r w:rsidRPr="001F409D">
        <w:rPr>
          <w:rFonts w:ascii="Arial" w:hAnsi="Arial" w:cs="Arial"/>
        </w:rPr>
        <w:t>The school may contract with the instructor for additional services, outside of the normal academic day</w:t>
      </w:r>
      <w:r w:rsidR="00E624BE">
        <w:rPr>
          <w:rFonts w:ascii="Arial" w:hAnsi="Arial" w:cs="Arial"/>
        </w:rPr>
        <w:t xml:space="preserve">. Still, </w:t>
      </w:r>
      <w:r w:rsidRPr="001F409D">
        <w:rPr>
          <w:rFonts w:ascii="Arial" w:hAnsi="Arial" w:cs="Arial"/>
        </w:rPr>
        <w:t xml:space="preserve">such services may not conflict with, or be </w:t>
      </w:r>
      <w:r w:rsidR="00E624BE">
        <w:rPr>
          <w:rFonts w:ascii="Arial" w:hAnsi="Arial" w:cs="Arial"/>
        </w:rPr>
        <w:t xml:space="preserve">substituted </w:t>
      </w:r>
      <w:r w:rsidRPr="001F409D">
        <w:rPr>
          <w:rFonts w:ascii="Arial" w:hAnsi="Arial" w:cs="Arial"/>
        </w:rPr>
        <w:t>for teaching the JROTC curriculum. Instructors are employees of the host institution and are not required to travel to other locations to provide instructions at a non-host institution.</w:t>
      </w:r>
    </w:p>
    <w:p w14:paraId="720D6DB5" w14:textId="77777777" w:rsidR="002F321C" w:rsidRDefault="002F321C" w:rsidP="002F321C">
      <w:pPr>
        <w:pStyle w:val="Heading2"/>
      </w:pPr>
      <w:bookmarkStart w:id="56" w:name="_Toc120866942"/>
      <w:bookmarkStart w:id="57" w:name="_Toc160701144"/>
      <w:r>
        <w:t xml:space="preserve">2-10 </w:t>
      </w:r>
      <w:r w:rsidRPr="001F409D">
        <w:t>PERFORMANCE COUNSELING/SCHOOL EVALUATIONS</w:t>
      </w:r>
      <w:bookmarkEnd w:id="56"/>
      <w:bookmarkEnd w:id="57"/>
    </w:p>
    <w:p w14:paraId="0836BD75" w14:textId="32A8F2FA" w:rsidR="002F321C" w:rsidRPr="001F409D" w:rsidRDefault="002F321C" w:rsidP="002F321C">
      <w:pPr>
        <w:rPr>
          <w:rFonts w:ascii="Arial" w:hAnsi="Arial" w:cs="Arial"/>
        </w:rPr>
      </w:pPr>
      <w:r w:rsidRPr="001F409D">
        <w:rPr>
          <w:rFonts w:ascii="Arial" w:hAnsi="Arial" w:cs="Arial"/>
        </w:rPr>
        <w:t>The Army considers the performance review, appeal process</w:t>
      </w:r>
      <w:r w:rsidR="001C4E16">
        <w:rPr>
          <w:rFonts w:ascii="Arial" w:hAnsi="Arial" w:cs="Arial"/>
        </w:rPr>
        <w:t>,</w:t>
      </w:r>
      <w:r w:rsidRPr="001F409D">
        <w:rPr>
          <w:rFonts w:ascii="Arial" w:hAnsi="Arial" w:cs="Arial"/>
        </w:rPr>
        <w:t xml:space="preserve"> and complaint system</w:t>
      </w:r>
      <w:r>
        <w:rPr>
          <w:rFonts w:ascii="Arial" w:hAnsi="Arial" w:cs="Arial"/>
        </w:rPr>
        <w:t xml:space="preserve"> </w:t>
      </w:r>
      <w:r w:rsidRPr="001F409D">
        <w:rPr>
          <w:rFonts w:ascii="Arial" w:hAnsi="Arial" w:cs="Arial"/>
        </w:rPr>
        <w:t>available in a school district adequate protection for instructors from unfair evaluations.</w:t>
      </w:r>
      <w:r w:rsidRPr="001F409D">
        <w:rPr>
          <w:rFonts w:ascii="Arial" w:hAnsi="Arial" w:cs="Arial"/>
          <w:color w:val="FF0000"/>
        </w:rPr>
        <w:t xml:space="preserve"> </w:t>
      </w:r>
      <w:r w:rsidRPr="001F409D">
        <w:rPr>
          <w:rFonts w:ascii="Arial" w:hAnsi="Arial" w:cs="Arial"/>
        </w:rPr>
        <w:t>Mandatory performance counseling will be documented on a school</w:t>
      </w:r>
      <w:r w:rsidR="001C4E16">
        <w:rPr>
          <w:rFonts w:ascii="Arial" w:hAnsi="Arial" w:cs="Arial"/>
        </w:rPr>
        <w:t>-</w:t>
      </w:r>
      <w:r w:rsidRPr="001F409D">
        <w:rPr>
          <w:rFonts w:ascii="Arial" w:hAnsi="Arial" w:cs="Arial"/>
        </w:rPr>
        <w:t xml:space="preserve">approved document or in a </w:t>
      </w:r>
      <w:r w:rsidRPr="001F409D">
        <w:rPr>
          <w:rFonts w:ascii="Arial" w:hAnsi="Arial" w:cs="Arial"/>
        </w:rPr>
        <w:lastRenderedPageBreak/>
        <w:t>memorandum during the initial counseling and subsequent counseling conducted</w:t>
      </w:r>
      <w:r w:rsidR="00E624BE">
        <w:rPr>
          <w:rFonts w:ascii="Arial" w:hAnsi="Arial" w:cs="Arial"/>
        </w:rPr>
        <w:t xml:space="preserve"> semi-annually</w:t>
      </w:r>
      <w:r w:rsidRPr="001F409D">
        <w:rPr>
          <w:rFonts w:ascii="Arial" w:hAnsi="Arial" w:cs="Arial"/>
        </w:rPr>
        <w:t>. SAIs will conduct initial performance counseling for AIs within the first 30 days of employment and semi-annually. DAIs will conduct initial counseling for SAIs within their district within the first 30 days and then on a semi-annual basis. For schools under</w:t>
      </w:r>
      <w:r>
        <w:rPr>
          <w:rFonts w:ascii="Arial" w:hAnsi="Arial" w:cs="Arial"/>
        </w:rPr>
        <w:t xml:space="preserve"> a</w:t>
      </w:r>
      <w:r w:rsidRPr="001F409D">
        <w:rPr>
          <w:rFonts w:ascii="Arial" w:hAnsi="Arial" w:cs="Arial"/>
        </w:rPr>
        <w:t xml:space="preserve"> Brigade </w:t>
      </w:r>
      <w:r>
        <w:rPr>
          <w:rFonts w:ascii="Arial" w:hAnsi="Arial" w:cs="Arial"/>
        </w:rPr>
        <w:t xml:space="preserve">Headquarters </w:t>
      </w:r>
      <w:r w:rsidRPr="001F409D">
        <w:rPr>
          <w:rFonts w:ascii="Arial" w:hAnsi="Arial" w:cs="Arial"/>
        </w:rPr>
        <w:t xml:space="preserve">control (no DAI), the Brigade JROTC Chief, or designated staff member, will </w:t>
      </w:r>
      <w:r w:rsidR="00E624BE">
        <w:rPr>
          <w:rFonts w:ascii="Arial" w:hAnsi="Arial" w:cs="Arial"/>
        </w:rPr>
        <w:t xml:space="preserve">counsel </w:t>
      </w:r>
      <w:r w:rsidRPr="001F409D">
        <w:rPr>
          <w:rFonts w:ascii="Arial" w:hAnsi="Arial" w:cs="Arial"/>
        </w:rPr>
        <w:t>SAIs. Brigade JROTC Chiefs will conduct performance counseling for</w:t>
      </w:r>
      <w:r>
        <w:rPr>
          <w:rFonts w:ascii="Arial" w:hAnsi="Arial" w:cs="Arial"/>
        </w:rPr>
        <w:t xml:space="preserve"> programs with</w:t>
      </w:r>
      <w:r w:rsidRPr="001F409D">
        <w:rPr>
          <w:rFonts w:ascii="Arial" w:hAnsi="Arial" w:cs="Arial"/>
        </w:rPr>
        <w:t xml:space="preserve"> DAIs. </w:t>
      </w:r>
      <w:r w:rsidR="00E624BE">
        <w:rPr>
          <w:rFonts w:ascii="Arial" w:hAnsi="Arial" w:cs="Arial"/>
        </w:rPr>
        <w:t>Instructor’s</w:t>
      </w:r>
      <w:r w:rsidRPr="001F409D">
        <w:rPr>
          <w:rFonts w:ascii="Arial" w:hAnsi="Arial" w:cs="Arial"/>
        </w:rPr>
        <w:t xml:space="preserve"> performance</w:t>
      </w:r>
      <w:r w:rsidR="00E624BE">
        <w:rPr>
          <w:rFonts w:ascii="Arial" w:hAnsi="Arial" w:cs="Arial"/>
        </w:rPr>
        <w:t xml:space="preserve"> </w:t>
      </w:r>
      <w:r w:rsidRPr="001F409D">
        <w:rPr>
          <w:rFonts w:ascii="Arial" w:hAnsi="Arial" w:cs="Arial"/>
        </w:rPr>
        <w:t>will be reviewed using performance counseling forms, unit visits, classroom evaluations</w:t>
      </w:r>
      <w:r w:rsidR="001C4E16">
        <w:rPr>
          <w:rFonts w:ascii="Arial" w:hAnsi="Arial" w:cs="Arial"/>
        </w:rPr>
        <w:t>,</w:t>
      </w:r>
      <w:r w:rsidRPr="001F409D">
        <w:rPr>
          <w:rFonts w:ascii="Arial" w:hAnsi="Arial" w:cs="Arial"/>
        </w:rPr>
        <w:t xml:space="preserve"> and inspections. Reviews will determine whether the instructors, individually and collectively, are effective and efficient in conducting instruction, unit operations</w:t>
      </w:r>
      <w:r w:rsidR="001C4E16">
        <w:rPr>
          <w:rFonts w:ascii="Arial" w:hAnsi="Arial" w:cs="Arial"/>
        </w:rPr>
        <w:t>,</w:t>
      </w:r>
      <w:r w:rsidRPr="001F409D">
        <w:rPr>
          <w:rFonts w:ascii="Arial" w:hAnsi="Arial" w:cs="Arial"/>
        </w:rPr>
        <w:t xml:space="preserve"> and JROTC activities </w:t>
      </w:r>
      <w:r w:rsidR="00285911">
        <w:rPr>
          <w:rFonts w:ascii="Arial" w:hAnsi="Arial" w:cs="Arial"/>
        </w:rPr>
        <w:t>per</w:t>
      </w:r>
      <w:r w:rsidRPr="001F409D">
        <w:rPr>
          <w:rFonts w:ascii="Arial" w:hAnsi="Arial" w:cs="Arial"/>
        </w:rPr>
        <w:t xml:space="preserve"> regulations and other directives. Performance counseling should address satisfactory </w:t>
      </w:r>
      <w:r w:rsidR="00E624BE">
        <w:rPr>
          <w:rFonts w:ascii="Arial" w:hAnsi="Arial" w:cs="Arial"/>
        </w:rPr>
        <w:t xml:space="preserve">or </w:t>
      </w:r>
      <w:r w:rsidRPr="001F409D">
        <w:rPr>
          <w:rFonts w:ascii="Arial" w:hAnsi="Arial" w:cs="Arial"/>
        </w:rPr>
        <w:t>unsatisfactory performance. Forms may be downloaded from</w:t>
      </w:r>
      <w:r>
        <w:rPr>
          <w:rFonts w:ascii="Arial" w:hAnsi="Arial" w:cs="Arial"/>
        </w:rPr>
        <w:t xml:space="preserve"> </w:t>
      </w:r>
      <w:hyperlink r:id="rId19" w:history="1">
        <w:r w:rsidRPr="004C35A8">
          <w:rPr>
            <w:rStyle w:val="Hyperlink"/>
            <w:rFonts w:ascii="Arial" w:hAnsi="Arial" w:cs="Arial"/>
          </w:rPr>
          <w:t>https://www.usarmyjrotc.com</w:t>
        </w:r>
      </w:hyperlink>
      <w:r w:rsidRPr="001F409D">
        <w:rPr>
          <w:rFonts w:ascii="Arial" w:hAnsi="Arial" w:cs="Arial"/>
        </w:rPr>
        <w:t xml:space="preserve">. </w:t>
      </w:r>
    </w:p>
    <w:p w14:paraId="370ED8FE" w14:textId="77777777" w:rsidR="002F321C" w:rsidRDefault="002F321C" w:rsidP="002F321C">
      <w:pPr>
        <w:pStyle w:val="Heading2"/>
      </w:pPr>
      <w:bookmarkStart w:id="58" w:name="_Toc120866943"/>
      <w:bookmarkStart w:id="59" w:name="_Toc160701145"/>
      <w:r>
        <w:t>2-11 INSTRUCTOR/CADET OR STUDENT FRATERNIZATION</w:t>
      </w:r>
      <w:bookmarkEnd w:id="58"/>
      <w:bookmarkEnd w:id="59"/>
    </w:p>
    <w:p w14:paraId="4FA7578C" w14:textId="167E2981" w:rsidR="002F321C" w:rsidRPr="001F409D" w:rsidRDefault="00E83039" w:rsidP="002F321C">
      <w:pPr>
        <w:rPr>
          <w:rFonts w:ascii="Arial" w:hAnsi="Arial" w:cs="Arial"/>
        </w:rPr>
      </w:pPr>
      <w:r>
        <w:rPr>
          <w:rFonts w:ascii="Arial" w:hAnsi="Arial" w:cs="Arial"/>
        </w:rPr>
        <w:t xml:space="preserve">In addition to your existing school policies, </w:t>
      </w:r>
      <w:r w:rsidR="002F321C" w:rsidRPr="001F409D">
        <w:rPr>
          <w:rFonts w:ascii="Arial" w:hAnsi="Arial" w:cs="Arial"/>
        </w:rPr>
        <w:t xml:space="preserve">Instructors </w:t>
      </w:r>
      <w:r w:rsidR="002F321C">
        <w:rPr>
          <w:rFonts w:ascii="Arial" w:hAnsi="Arial" w:cs="Arial"/>
        </w:rPr>
        <w:t>are prohibited from</w:t>
      </w:r>
      <w:r w:rsidR="002F321C" w:rsidRPr="001F409D">
        <w:rPr>
          <w:rFonts w:ascii="Arial" w:hAnsi="Arial" w:cs="Arial"/>
        </w:rPr>
        <w:t xml:space="preserve"> engag</w:t>
      </w:r>
      <w:r w:rsidR="002F321C">
        <w:rPr>
          <w:rFonts w:ascii="Arial" w:hAnsi="Arial" w:cs="Arial"/>
        </w:rPr>
        <w:t>ing</w:t>
      </w:r>
      <w:r w:rsidR="002F321C" w:rsidRPr="001F409D">
        <w:rPr>
          <w:rFonts w:ascii="Arial" w:hAnsi="Arial" w:cs="Arial"/>
        </w:rPr>
        <w:t xml:space="preserve"> in </w:t>
      </w:r>
      <w:r w:rsidR="002F321C">
        <w:rPr>
          <w:rFonts w:ascii="Arial" w:hAnsi="Arial" w:cs="Arial"/>
        </w:rPr>
        <w:t>and</w:t>
      </w:r>
      <w:r w:rsidR="002F321C" w:rsidRPr="001F409D">
        <w:rPr>
          <w:rFonts w:ascii="Arial" w:hAnsi="Arial" w:cs="Arial"/>
        </w:rPr>
        <w:t xml:space="preserve"> </w:t>
      </w:r>
      <w:r w:rsidR="002F321C">
        <w:rPr>
          <w:rFonts w:ascii="Arial" w:hAnsi="Arial" w:cs="Arial"/>
        </w:rPr>
        <w:t>tolerating</w:t>
      </w:r>
      <w:r w:rsidR="002F321C" w:rsidRPr="001F409D">
        <w:rPr>
          <w:rFonts w:ascii="Arial" w:hAnsi="Arial" w:cs="Arial"/>
        </w:rPr>
        <w:t xml:space="preserve"> fraternization or unprofessional relationships with Cadets. </w:t>
      </w:r>
      <w:r w:rsidR="005969B2" w:rsidRPr="005969B2">
        <w:rPr>
          <w:rFonts w:ascii="Arial" w:hAnsi="Arial" w:cs="Arial"/>
        </w:rPr>
        <w:t>JROTC Cadets and Instructors are required by Title 10, U.S.C. 102 to sign an acknowledgment of these prohibited activities (See Appendix A)</w:t>
      </w:r>
      <w:r w:rsidR="005969B2">
        <w:rPr>
          <w:rFonts w:ascii="Arial" w:hAnsi="Arial" w:cs="Arial"/>
        </w:rPr>
        <w:t xml:space="preserve">. </w:t>
      </w:r>
      <w:r w:rsidR="002F321C" w:rsidRPr="001F409D">
        <w:rPr>
          <w:rFonts w:ascii="Arial" w:hAnsi="Arial" w:cs="Arial"/>
        </w:rPr>
        <w:t>Examples include, but are not limited to physical contact with a student, socializing in an overly familiar manner such as texting, social networking, tweeting, blogging, etc. Instructors will not allow Cadets to perform personal services (e.</w:t>
      </w:r>
      <w:r w:rsidR="002F321C">
        <w:rPr>
          <w:rFonts w:ascii="Arial" w:hAnsi="Arial" w:cs="Arial"/>
        </w:rPr>
        <w:t>g.</w:t>
      </w:r>
      <w:r w:rsidR="002F321C" w:rsidRPr="001F409D">
        <w:rPr>
          <w:rFonts w:ascii="Arial" w:hAnsi="Arial" w:cs="Arial"/>
        </w:rPr>
        <w:t>, babysitting, house sitting, pet sitting, yard work, etc.)</w:t>
      </w:r>
      <w:r w:rsidR="002F321C">
        <w:rPr>
          <w:rFonts w:ascii="Arial" w:hAnsi="Arial" w:cs="Arial"/>
        </w:rPr>
        <w:t>. C</w:t>
      </w:r>
      <w:r w:rsidR="002F321C" w:rsidRPr="001F409D">
        <w:rPr>
          <w:rFonts w:ascii="Arial" w:hAnsi="Arial" w:cs="Arial"/>
        </w:rPr>
        <w:t xml:space="preserve">ounseling or talking to Cadets alone behind closed doors is prohibited. </w:t>
      </w:r>
      <w:r w:rsidR="002F321C">
        <w:rPr>
          <w:rFonts w:ascii="Arial" w:hAnsi="Arial" w:cs="Arial"/>
        </w:rPr>
        <w:t>Violations of these policies may</w:t>
      </w:r>
      <w:r w:rsidR="002F321C" w:rsidRPr="001F409D">
        <w:rPr>
          <w:rFonts w:ascii="Arial" w:hAnsi="Arial" w:cs="Arial"/>
        </w:rPr>
        <w:t xml:space="preserve"> result in probation/decertification for JROTC personnel. Cadets who violate this policy may be disenrolled from the program.</w:t>
      </w:r>
    </w:p>
    <w:p w14:paraId="61D67671" w14:textId="77777777" w:rsidR="002F321C" w:rsidRDefault="002F321C" w:rsidP="002F321C">
      <w:pPr>
        <w:pStyle w:val="Heading2"/>
      </w:pPr>
      <w:bookmarkStart w:id="60" w:name="_Toc120866944"/>
      <w:bookmarkStart w:id="61" w:name="_Toc160701146"/>
      <w:bookmarkStart w:id="62" w:name="_Hlk109629425"/>
      <w:r>
        <w:t>2-12 INCIDENTS OF MISCONDUCT</w:t>
      </w:r>
      <w:bookmarkEnd w:id="60"/>
      <w:bookmarkEnd w:id="61"/>
    </w:p>
    <w:p w14:paraId="5EC1A5B6" w14:textId="1D66713C" w:rsidR="000C69C2" w:rsidRDefault="000C69C2" w:rsidP="002F321C">
      <w:pPr>
        <w:rPr>
          <w:rFonts w:ascii="Arial" w:hAnsi="Arial" w:cs="Arial"/>
          <w:bCs/>
        </w:rPr>
      </w:pPr>
      <w:r w:rsidRPr="000C69C2">
        <w:rPr>
          <w:rFonts w:ascii="Arial" w:hAnsi="Arial" w:cs="Arial"/>
          <w:bCs/>
        </w:rPr>
        <w:t xml:space="preserve">The U.S. Army </w:t>
      </w:r>
      <w:r w:rsidR="00E624BE">
        <w:rPr>
          <w:rFonts w:ascii="Arial" w:hAnsi="Arial" w:cs="Arial"/>
          <w:bCs/>
        </w:rPr>
        <w:t>supports</w:t>
      </w:r>
      <w:r w:rsidRPr="000C69C2">
        <w:rPr>
          <w:rFonts w:ascii="Arial" w:hAnsi="Arial" w:cs="Arial"/>
          <w:bCs/>
        </w:rPr>
        <w:t xml:space="preserve"> the Department of Education’s (ED) Title IX Regulations and your institution’s Title IX Policy. While instructors attend their JROTC Instructor Certification, USACC informs all instructors that they are mandatory reporters of Title IX violations and to report any violations (or suspicions of violations) to their Title IX Coordinator. They are also informed to report all violations or suspicions of abuse or domestic violence involving a minor to local authorities. Lastly, they are </w:t>
      </w:r>
      <w:r w:rsidR="00E624BE">
        <w:rPr>
          <w:rFonts w:ascii="Arial" w:hAnsi="Arial" w:cs="Arial"/>
          <w:bCs/>
        </w:rPr>
        <w:t xml:space="preserve">told </w:t>
      </w:r>
      <w:r w:rsidRPr="000C69C2">
        <w:rPr>
          <w:rFonts w:ascii="Arial" w:hAnsi="Arial" w:cs="Arial"/>
          <w:bCs/>
        </w:rPr>
        <w:t>to communicate with their institution’s leadership and Title IX Coordinator to ensure that they understand their institution’s policies as well as their state and local laws regarding reporting sexual harassment, assault, dating violence, domestic violence, and stalking.</w:t>
      </w:r>
    </w:p>
    <w:p w14:paraId="7B8AAC0E" w14:textId="1B4A27E5" w:rsidR="002F321C" w:rsidRPr="001F409D" w:rsidRDefault="002F321C" w:rsidP="002F321C">
      <w:pPr>
        <w:rPr>
          <w:rFonts w:ascii="Arial" w:hAnsi="Arial" w:cs="Arial"/>
          <w:bCs/>
        </w:rPr>
      </w:pPr>
      <w:r w:rsidRPr="001F409D">
        <w:rPr>
          <w:rFonts w:ascii="Arial" w:hAnsi="Arial" w:cs="Arial"/>
          <w:bCs/>
        </w:rPr>
        <w:t xml:space="preserve">When any incident occurs, host educational institutions </w:t>
      </w:r>
      <w:r w:rsidR="00E624BE">
        <w:rPr>
          <w:rFonts w:ascii="Arial" w:hAnsi="Arial" w:cs="Arial"/>
          <w:bCs/>
        </w:rPr>
        <w:t>must</w:t>
      </w:r>
      <w:r w:rsidRPr="001F409D">
        <w:rPr>
          <w:rFonts w:ascii="Arial" w:hAnsi="Arial" w:cs="Arial"/>
          <w:bCs/>
        </w:rPr>
        <w:t xml:space="preserve"> notify the USACC Brigade Commander of any </w:t>
      </w:r>
      <w:r w:rsidR="00E624BE">
        <w:rPr>
          <w:rFonts w:ascii="Arial" w:hAnsi="Arial" w:cs="Arial"/>
          <w:bCs/>
        </w:rPr>
        <w:t xml:space="preserve">misconduct </w:t>
      </w:r>
      <w:r w:rsidRPr="001F409D">
        <w:rPr>
          <w:rFonts w:ascii="Arial" w:hAnsi="Arial" w:cs="Arial"/>
          <w:bCs/>
        </w:rPr>
        <w:t xml:space="preserve">allegations by their school employee hired as a JROTC </w:t>
      </w:r>
      <w:r>
        <w:rPr>
          <w:rFonts w:ascii="Arial" w:hAnsi="Arial" w:cs="Arial"/>
          <w:bCs/>
        </w:rPr>
        <w:t>I</w:t>
      </w:r>
      <w:r w:rsidRPr="001F409D">
        <w:rPr>
          <w:rFonts w:ascii="Arial" w:hAnsi="Arial" w:cs="Arial"/>
          <w:bCs/>
        </w:rPr>
        <w:t>nstructor</w:t>
      </w:r>
      <w:r w:rsidR="006B6CB5" w:rsidRPr="001F409D">
        <w:rPr>
          <w:rFonts w:ascii="Arial" w:hAnsi="Arial" w:cs="Arial"/>
          <w:bCs/>
        </w:rPr>
        <w:t xml:space="preserve">. </w:t>
      </w:r>
      <w:r w:rsidRPr="001F409D">
        <w:rPr>
          <w:rFonts w:ascii="Arial" w:hAnsi="Arial" w:cs="Arial"/>
          <w:bCs/>
        </w:rPr>
        <w:t xml:space="preserve">When the host schools investigate their JROTC </w:t>
      </w:r>
      <w:r>
        <w:rPr>
          <w:rFonts w:ascii="Arial" w:hAnsi="Arial" w:cs="Arial"/>
          <w:bCs/>
        </w:rPr>
        <w:t>I</w:t>
      </w:r>
      <w:r w:rsidRPr="001F409D">
        <w:rPr>
          <w:rFonts w:ascii="Arial" w:hAnsi="Arial" w:cs="Arial"/>
          <w:bCs/>
        </w:rPr>
        <w:t xml:space="preserve">nstructors for misconduct or remove those instructors from their roles, USACC will immediately suspend instructor qualifications and </w:t>
      </w:r>
      <w:r>
        <w:rPr>
          <w:rFonts w:ascii="Arial" w:hAnsi="Arial" w:cs="Arial"/>
          <w:bCs/>
        </w:rPr>
        <w:t xml:space="preserve">may decertify instructors based on the outcome of the school or local law enforcement agency investigation. </w:t>
      </w:r>
    </w:p>
    <w:p w14:paraId="63FE746B" w14:textId="13B1917F" w:rsidR="002F321C" w:rsidRPr="00164827" w:rsidRDefault="002F321C" w:rsidP="002F321C">
      <w:pPr>
        <w:rPr>
          <w:rFonts w:ascii="Arial" w:hAnsi="Arial" w:cs="Arial"/>
          <w:bCs/>
        </w:rPr>
      </w:pPr>
      <w:r w:rsidRPr="001F409D">
        <w:rPr>
          <w:rFonts w:ascii="Arial" w:hAnsi="Arial" w:cs="Arial"/>
          <w:bCs/>
        </w:rPr>
        <w:t>USACC has policies, procedures</w:t>
      </w:r>
      <w:r w:rsidR="00285911">
        <w:rPr>
          <w:rFonts w:ascii="Arial" w:hAnsi="Arial" w:cs="Arial"/>
          <w:bCs/>
        </w:rPr>
        <w:t>,</w:t>
      </w:r>
      <w:r w:rsidRPr="001F409D">
        <w:rPr>
          <w:rFonts w:ascii="Arial" w:hAnsi="Arial" w:cs="Arial"/>
          <w:bCs/>
        </w:rPr>
        <w:t xml:space="preserve"> and training designed to prevent JROTC </w:t>
      </w:r>
      <w:r>
        <w:rPr>
          <w:rFonts w:ascii="Arial" w:hAnsi="Arial" w:cs="Arial"/>
          <w:bCs/>
        </w:rPr>
        <w:t>I</w:t>
      </w:r>
      <w:r w:rsidRPr="001F409D">
        <w:rPr>
          <w:rFonts w:ascii="Arial" w:hAnsi="Arial" w:cs="Arial"/>
          <w:bCs/>
        </w:rPr>
        <w:t xml:space="preserve">nstructor misconduct and rigorously screen applicants </w:t>
      </w:r>
      <w:r w:rsidR="00257B80" w:rsidRPr="001F409D">
        <w:rPr>
          <w:rFonts w:ascii="Arial" w:hAnsi="Arial" w:cs="Arial"/>
          <w:bCs/>
        </w:rPr>
        <w:t>to</w:t>
      </w:r>
      <w:r w:rsidRPr="001F409D">
        <w:rPr>
          <w:rFonts w:ascii="Arial" w:hAnsi="Arial" w:cs="Arial"/>
          <w:bCs/>
        </w:rPr>
        <w:t xml:space="preserve"> recommend the best</w:t>
      </w:r>
      <w:r w:rsidR="00285911">
        <w:rPr>
          <w:rFonts w:ascii="Arial" w:hAnsi="Arial" w:cs="Arial"/>
          <w:bCs/>
        </w:rPr>
        <w:t>-</w:t>
      </w:r>
      <w:r w:rsidRPr="001F409D">
        <w:rPr>
          <w:rFonts w:ascii="Arial" w:hAnsi="Arial" w:cs="Arial"/>
          <w:bCs/>
        </w:rPr>
        <w:t xml:space="preserve">qualified applicant to a host educational institution for employment consideration. The vetting process includes Federal background checks, New Instructor Orientation Training, and </w:t>
      </w:r>
      <w:r w:rsidR="007377DB">
        <w:rPr>
          <w:rFonts w:ascii="Arial" w:hAnsi="Arial" w:cs="Arial"/>
          <w:bCs/>
        </w:rPr>
        <w:t xml:space="preserve">the hiring school districts’ </w:t>
      </w:r>
      <w:r w:rsidRPr="001F409D">
        <w:rPr>
          <w:rFonts w:ascii="Arial" w:hAnsi="Arial" w:cs="Arial"/>
          <w:bCs/>
        </w:rPr>
        <w:t xml:space="preserve">subsequent </w:t>
      </w:r>
      <w:r>
        <w:rPr>
          <w:rFonts w:ascii="Arial" w:hAnsi="Arial" w:cs="Arial"/>
          <w:bCs/>
        </w:rPr>
        <w:t>l</w:t>
      </w:r>
      <w:r w:rsidRPr="001F409D">
        <w:rPr>
          <w:rFonts w:ascii="Arial" w:hAnsi="Arial" w:cs="Arial"/>
          <w:bCs/>
        </w:rPr>
        <w:t xml:space="preserve">ocal and </w:t>
      </w:r>
      <w:r>
        <w:rPr>
          <w:rFonts w:ascii="Arial" w:hAnsi="Arial" w:cs="Arial"/>
          <w:bCs/>
        </w:rPr>
        <w:t>s</w:t>
      </w:r>
      <w:r w:rsidRPr="001F409D">
        <w:rPr>
          <w:rFonts w:ascii="Arial" w:hAnsi="Arial" w:cs="Arial"/>
          <w:bCs/>
        </w:rPr>
        <w:t>tate employment requirements</w:t>
      </w:r>
      <w:r w:rsidR="006B6CB5" w:rsidRPr="001F409D">
        <w:rPr>
          <w:rFonts w:ascii="Arial" w:hAnsi="Arial" w:cs="Arial"/>
          <w:bCs/>
        </w:rPr>
        <w:t xml:space="preserve">. </w:t>
      </w:r>
      <w:r w:rsidRPr="001F409D">
        <w:rPr>
          <w:rFonts w:ascii="Arial" w:hAnsi="Arial" w:cs="Arial"/>
          <w:bCs/>
        </w:rPr>
        <w:t xml:space="preserve">Additionally, there are annual training </w:t>
      </w:r>
      <w:r w:rsidRPr="001F409D">
        <w:rPr>
          <w:rFonts w:ascii="Arial" w:hAnsi="Arial" w:cs="Arial"/>
          <w:bCs/>
        </w:rPr>
        <w:lastRenderedPageBreak/>
        <w:t>requirements for current instructors</w:t>
      </w:r>
      <w:r w:rsidR="007377DB">
        <w:rPr>
          <w:rFonts w:ascii="Arial" w:hAnsi="Arial" w:cs="Arial"/>
          <w:bCs/>
        </w:rPr>
        <w:t xml:space="preserve"> </w:t>
      </w:r>
      <w:r w:rsidRPr="001F409D">
        <w:rPr>
          <w:rFonts w:ascii="Arial" w:hAnsi="Arial" w:cs="Arial"/>
          <w:bCs/>
        </w:rPr>
        <w:t>includ</w:t>
      </w:r>
      <w:r w:rsidR="007377DB">
        <w:rPr>
          <w:rFonts w:ascii="Arial" w:hAnsi="Arial" w:cs="Arial"/>
          <w:bCs/>
        </w:rPr>
        <w:t>ing</w:t>
      </w:r>
      <w:r w:rsidRPr="001F409D">
        <w:rPr>
          <w:rFonts w:ascii="Arial" w:hAnsi="Arial" w:cs="Arial"/>
          <w:bCs/>
        </w:rPr>
        <w:t xml:space="preserve"> presentations by external groups and a requirement to complete </w:t>
      </w:r>
      <w:r>
        <w:rPr>
          <w:rFonts w:ascii="Arial" w:hAnsi="Arial" w:cs="Arial"/>
          <w:bCs/>
        </w:rPr>
        <w:t>“T</w:t>
      </w:r>
      <w:r w:rsidRPr="001F409D">
        <w:rPr>
          <w:rFonts w:ascii="Arial" w:hAnsi="Arial" w:cs="Arial"/>
          <w:bCs/>
        </w:rPr>
        <w:t>he Good Teacher</w:t>
      </w:r>
      <w:r>
        <w:rPr>
          <w:rFonts w:ascii="Arial" w:hAnsi="Arial" w:cs="Arial"/>
          <w:bCs/>
        </w:rPr>
        <w:t>” online</w:t>
      </w:r>
      <w:r w:rsidRPr="001F409D">
        <w:rPr>
          <w:rFonts w:ascii="Arial" w:hAnsi="Arial" w:cs="Arial"/>
          <w:bCs/>
        </w:rPr>
        <w:t xml:space="preserve"> training </w:t>
      </w:r>
      <w:r>
        <w:rPr>
          <w:rFonts w:ascii="Arial" w:hAnsi="Arial" w:cs="Arial"/>
          <w:bCs/>
        </w:rPr>
        <w:t>annually</w:t>
      </w:r>
      <w:r w:rsidRPr="001F409D">
        <w:rPr>
          <w:rFonts w:ascii="Arial" w:hAnsi="Arial" w:cs="Arial"/>
          <w:bCs/>
        </w:rPr>
        <w:t>.</w:t>
      </w:r>
    </w:p>
    <w:p w14:paraId="33C51BEA" w14:textId="7620A630" w:rsidR="002F321C" w:rsidRDefault="0027509F" w:rsidP="00460D7A">
      <w:pPr>
        <w:pStyle w:val="Heading2"/>
        <w:numPr>
          <w:ilvl w:val="1"/>
          <w:numId w:val="8"/>
        </w:numPr>
      </w:pPr>
      <w:bookmarkStart w:id="63" w:name="_Toc120866945"/>
      <w:r>
        <w:t xml:space="preserve"> </w:t>
      </w:r>
      <w:bookmarkStart w:id="64" w:name="_Toc160701147"/>
      <w:r w:rsidR="002F321C" w:rsidRPr="001F409D">
        <w:t>TRAININ</w:t>
      </w:r>
      <w:r w:rsidR="002F321C">
        <w:t>G AND PROFESSIONAL DEVELOPMENT</w:t>
      </w:r>
      <w:bookmarkEnd w:id="63"/>
      <w:bookmarkEnd w:id="64"/>
    </w:p>
    <w:p w14:paraId="6F580429" w14:textId="5C0A83D5" w:rsidR="0027509F" w:rsidRDefault="002F321C" w:rsidP="00C96FD3">
      <w:pPr>
        <w:rPr>
          <w:rFonts w:ascii="Arial" w:hAnsi="Arial" w:cs="Arial"/>
        </w:rPr>
      </w:pPr>
      <w:r>
        <w:rPr>
          <w:rFonts w:ascii="Arial" w:hAnsi="Arial" w:cs="Arial"/>
        </w:rPr>
        <w:t>JROTC</w:t>
      </w:r>
      <w:r w:rsidRPr="001F409D">
        <w:rPr>
          <w:rFonts w:ascii="Arial" w:hAnsi="Arial" w:cs="Arial"/>
        </w:rPr>
        <w:t xml:space="preserve"> Instructors must participate </w:t>
      </w:r>
      <w:r w:rsidR="00285911">
        <w:rPr>
          <w:rFonts w:ascii="Arial" w:hAnsi="Arial" w:cs="Arial"/>
        </w:rPr>
        <w:t xml:space="preserve">in </w:t>
      </w:r>
      <w:r w:rsidRPr="001F409D">
        <w:rPr>
          <w:rFonts w:ascii="Arial" w:hAnsi="Arial" w:cs="Arial"/>
        </w:rPr>
        <w:t>and complete the instructor</w:t>
      </w:r>
      <w:r w:rsidR="0027509F">
        <w:rPr>
          <w:rFonts w:ascii="Arial" w:hAnsi="Arial" w:cs="Arial"/>
        </w:rPr>
        <w:t xml:space="preserve"> </w:t>
      </w:r>
      <w:r w:rsidRPr="001F409D">
        <w:rPr>
          <w:rFonts w:ascii="Arial" w:hAnsi="Arial" w:cs="Arial"/>
        </w:rPr>
        <w:t>training plan a</w:t>
      </w:r>
      <w:r w:rsidR="007377DB">
        <w:rPr>
          <w:rFonts w:ascii="Arial" w:hAnsi="Arial" w:cs="Arial"/>
        </w:rPr>
        <w:t xml:space="preserve">nd </w:t>
      </w:r>
      <w:r w:rsidRPr="001F409D">
        <w:rPr>
          <w:rFonts w:ascii="Arial" w:hAnsi="Arial" w:cs="Arial"/>
        </w:rPr>
        <w:t>professional development at the JROTC School of Cadet Command (JSOCC). Complet</w:t>
      </w:r>
      <w:r w:rsidR="007377DB">
        <w:rPr>
          <w:rFonts w:ascii="Arial" w:hAnsi="Arial" w:cs="Arial"/>
        </w:rPr>
        <w:t>ing</w:t>
      </w:r>
      <w:r w:rsidRPr="001F409D">
        <w:rPr>
          <w:rFonts w:ascii="Arial" w:hAnsi="Arial" w:cs="Arial"/>
        </w:rPr>
        <w:t xml:space="preserve"> </w:t>
      </w:r>
      <w:r w:rsidR="007377DB">
        <w:rPr>
          <w:rFonts w:ascii="Arial" w:hAnsi="Arial" w:cs="Arial"/>
        </w:rPr>
        <w:t xml:space="preserve">the </w:t>
      </w:r>
      <w:r w:rsidRPr="001F409D">
        <w:rPr>
          <w:rFonts w:ascii="Arial" w:hAnsi="Arial" w:cs="Arial"/>
        </w:rPr>
        <w:t>instructor</w:t>
      </w:r>
      <w:r w:rsidR="0027509F">
        <w:rPr>
          <w:rFonts w:ascii="Arial" w:hAnsi="Arial" w:cs="Arial"/>
        </w:rPr>
        <w:t xml:space="preserve"> </w:t>
      </w:r>
      <w:r w:rsidRPr="001F409D">
        <w:rPr>
          <w:rFonts w:ascii="Arial" w:hAnsi="Arial" w:cs="Arial"/>
        </w:rPr>
        <w:t xml:space="preserve">training plan is a requirement for initial certification and continued certification for JROTC </w:t>
      </w:r>
      <w:r>
        <w:rPr>
          <w:rFonts w:ascii="Arial" w:hAnsi="Arial" w:cs="Arial"/>
        </w:rPr>
        <w:t>I</w:t>
      </w:r>
      <w:r w:rsidRPr="001F409D">
        <w:rPr>
          <w:rFonts w:ascii="Arial" w:hAnsi="Arial" w:cs="Arial"/>
        </w:rPr>
        <w:t>nstructors. See</w:t>
      </w:r>
      <w:r>
        <w:rPr>
          <w:rFonts w:ascii="Arial" w:hAnsi="Arial" w:cs="Arial"/>
        </w:rPr>
        <w:t xml:space="preserve"> the</w:t>
      </w:r>
      <w:r w:rsidR="0027509F">
        <w:rPr>
          <w:rFonts w:ascii="Arial" w:hAnsi="Arial" w:cs="Arial"/>
        </w:rPr>
        <w:t xml:space="preserve"> instructor</w:t>
      </w:r>
      <w:r w:rsidRPr="001F409D">
        <w:rPr>
          <w:rFonts w:ascii="Arial" w:hAnsi="Arial" w:cs="Arial"/>
        </w:rPr>
        <w:t xml:space="preserve"> training plan below.</w:t>
      </w:r>
      <w:r w:rsidR="00C96FD3">
        <w:rPr>
          <w:rFonts w:ascii="Arial" w:hAnsi="Arial" w:cs="Arial"/>
        </w:rPr>
        <w:t xml:space="preserve"> </w:t>
      </w:r>
    </w:p>
    <w:p w14:paraId="7BA33689" w14:textId="2E7F93DB" w:rsidR="002F321C" w:rsidRPr="0027509F" w:rsidRDefault="002F321C" w:rsidP="00460D7A">
      <w:pPr>
        <w:pStyle w:val="ListParagraph"/>
        <w:numPr>
          <w:ilvl w:val="0"/>
          <w:numId w:val="16"/>
        </w:numPr>
        <w:spacing w:after="0" w:line="240" w:lineRule="auto"/>
        <w:rPr>
          <w:rFonts w:ascii="Arial" w:hAnsi="Arial" w:cs="Arial"/>
        </w:rPr>
      </w:pPr>
      <w:r w:rsidRPr="0027509F">
        <w:rPr>
          <w:rFonts w:ascii="Arial" w:hAnsi="Arial" w:cs="Arial"/>
        </w:rPr>
        <w:t>JROTC Basic Certification:</w:t>
      </w:r>
    </w:p>
    <w:p w14:paraId="3F7018B6" w14:textId="77777777" w:rsidR="002F321C" w:rsidRPr="001F409D" w:rsidRDefault="002F321C" w:rsidP="00460D7A">
      <w:pPr>
        <w:numPr>
          <w:ilvl w:val="1"/>
          <w:numId w:val="2"/>
        </w:numPr>
        <w:tabs>
          <w:tab w:val="clear" w:pos="1440"/>
          <w:tab w:val="num" w:pos="1080"/>
        </w:tabs>
        <w:spacing w:after="0" w:line="240" w:lineRule="auto"/>
        <w:ind w:left="1170"/>
        <w:rPr>
          <w:rFonts w:ascii="Arial" w:hAnsi="Arial" w:cs="Arial"/>
        </w:rPr>
      </w:pPr>
      <w:r>
        <w:rPr>
          <w:rFonts w:ascii="Arial" w:hAnsi="Arial" w:cs="Arial"/>
        </w:rPr>
        <w:t xml:space="preserve">Phase 1 - </w:t>
      </w:r>
      <w:r w:rsidRPr="001F409D">
        <w:rPr>
          <w:rFonts w:ascii="Arial" w:hAnsi="Arial" w:cs="Arial"/>
        </w:rPr>
        <w:t>Distance Learning Course (Completion within 6 months of hire)</w:t>
      </w:r>
    </w:p>
    <w:p w14:paraId="4A70CA2B" w14:textId="77777777" w:rsidR="002F321C" w:rsidRPr="001F409D" w:rsidRDefault="002F321C" w:rsidP="00460D7A">
      <w:pPr>
        <w:numPr>
          <w:ilvl w:val="1"/>
          <w:numId w:val="2"/>
        </w:numPr>
        <w:tabs>
          <w:tab w:val="clear" w:pos="1440"/>
          <w:tab w:val="num" w:pos="1080"/>
        </w:tabs>
        <w:spacing w:after="0" w:line="240" w:lineRule="auto"/>
        <w:ind w:left="1170"/>
        <w:rPr>
          <w:rFonts w:ascii="Arial" w:hAnsi="Arial" w:cs="Arial"/>
        </w:rPr>
      </w:pPr>
      <w:r>
        <w:rPr>
          <w:rFonts w:ascii="Arial" w:hAnsi="Arial" w:cs="Arial"/>
        </w:rPr>
        <w:t xml:space="preserve">Phase 2 - </w:t>
      </w:r>
      <w:r w:rsidRPr="001F409D">
        <w:rPr>
          <w:rFonts w:ascii="Arial" w:hAnsi="Arial" w:cs="Arial"/>
        </w:rPr>
        <w:t xml:space="preserve">Resident Course (Completion within 12 months of hire) </w:t>
      </w:r>
    </w:p>
    <w:p w14:paraId="6408BB78" w14:textId="77777777" w:rsidR="002F321C" w:rsidRPr="001F409D" w:rsidRDefault="002F321C" w:rsidP="00460D7A">
      <w:pPr>
        <w:numPr>
          <w:ilvl w:val="0"/>
          <w:numId w:val="2"/>
        </w:numPr>
        <w:tabs>
          <w:tab w:val="clear" w:pos="720"/>
        </w:tabs>
        <w:spacing w:after="0" w:line="240" w:lineRule="auto"/>
        <w:rPr>
          <w:rFonts w:ascii="Arial" w:hAnsi="Arial" w:cs="Arial"/>
        </w:rPr>
      </w:pPr>
      <w:r w:rsidRPr="001F409D">
        <w:rPr>
          <w:rFonts w:ascii="Arial" w:hAnsi="Arial" w:cs="Arial"/>
        </w:rPr>
        <w:t>Continual Learning Education Course (Completion within 2 years of hire)</w:t>
      </w:r>
    </w:p>
    <w:p w14:paraId="3E0CE15B" w14:textId="77777777" w:rsidR="002F321C" w:rsidRPr="001F409D" w:rsidRDefault="002F321C" w:rsidP="00460D7A">
      <w:pPr>
        <w:numPr>
          <w:ilvl w:val="0"/>
          <w:numId w:val="2"/>
        </w:numPr>
        <w:spacing w:after="0" w:line="240" w:lineRule="auto"/>
        <w:rPr>
          <w:rFonts w:ascii="Arial" w:hAnsi="Arial" w:cs="Arial"/>
        </w:rPr>
      </w:pPr>
      <w:r w:rsidRPr="001F409D">
        <w:rPr>
          <w:rFonts w:ascii="Arial" w:hAnsi="Arial" w:cs="Arial"/>
        </w:rPr>
        <w:t>Brigade Training Workshop (Completion once every 3 years)</w:t>
      </w:r>
    </w:p>
    <w:p w14:paraId="0F2E3614" w14:textId="77777777" w:rsidR="002F321C" w:rsidRDefault="002F321C" w:rsidP="00460D7A">
      <w:pPr>
        <w:numPr>
          <w:ilvl w:val="0"/>
          <w:numId w:val="2"/>
        </w:numPr>
        <w:tabs>
          <w:tab w:val="clear" w:pos="720"/>
        </w:tabs>
        <w:spacing w:after="0" w:line="240" w:lineRule="auto"/>
        <w:rPr>
          <w:rFonts w:ascii="Arial" w:hAnsi="Arial" w:cs="Arial"/>
        </w:rPr>
      </w:pPr>
      <w:r w:rsidRPr="001F409D">
        <w:rPr>
          <w:rFonts w:ascii="Arial" w:hAnsi="Arial" w:cs="Arial"/>
        </w:rPr>
        <w:t xml:space="preserve">Resident Advanced Recertification Course (Completion </w:t>
      </w:r>
      <w:r>
        <w:rPr>
          <w:rFonts w:ascii="Arial" w:hAnsi="Arial" w:cs="Arial"/>
        </w:rPr>
        <w:t>every</w:t>
      </w:r>
      <w:r w:rsidRPr="001F409D">
        <w:rPr>
          <w:rFonts w:ascii="Arial" w:hAnsi="Arial" w:cs="Arial"/>
        </w:rPr>
        <w:t xml:space="preserve"> 5 years of hire) </w:t>
      </w:r>
      <w:bookmarkEnd w:id="62"/>
    </w:p>
    <w:p w14:paraId="48A8F3F2" w14:textId="77777777" w:rsidR="00582439" w:rsidRDefault="00582439" w:rsidP="00582439">
      <w:pPr>
        <w:spacing w:after="0" w:line="240" w:lineRule="auto"/>
        <w:rPr>
          <w:rFonts w:ascii="Arial" w:hAnsi="Arial" w:cs="Arial"/>
        </w:rPr>
      </w:pPr>
    </w:p>
    <w:p w14:paraId="6E0AF6BD" w14:textId="43DABBFF" w:rsidR="004B40F2" w:rsidRPr="004B40F2" w:rsidRDefault="004B40F2" w:rsidP="004B40F2">
      <w:pPr>
        <w:spacing w:after="0" w:line="240" w:lineRule="auto"/>
        <w:rPr>
          <w:rFonts w:ascii="Arial" w:hAnsi="Arial" w:cs="Arial"/>
        </w:rPr>
      </w:pPr>
      <w:r>
        <w:rPr>
          <w:rFonts w:ascii="Arial" w:hAnsi="Arial" w:cs="Arial"/>
        </w:rPr>
        <w:t>N</w:t>
      </w:r>
      <w:r w:rsidRPr="004B40F2">
        <w:rPr>
          <w:rFonts w:ascii="Arial" w:hAnsi="Arial" w:cs="Arial"/>
        </w:rPr>
        <w:t xml:space="preserve">ew instructors </w:t>
      </w:r>
      <w:r>
        <w:rPr>
          <w:rFonts w:ascii="Arial" w:hAnsi="Arial" w:cs="Arial"/>
        </w:rPr>
        <w:t xml:space="preserve">must </w:t>
      </w:r>
      <w:r w:rsidRPr="004B40F2">
        <w:rPr>
          <w:rFonts w:ascii="Arial" w:hAnsi="Arial" w:cs="Arial"/>
        </w:rPr>
        <w:t>complete the JROTC School of Cadet Command (JSOCC) basic certification where they receive interactive training on sexual harassment and Instructor/Student boundaries. The basic certification training includes two phases – a distance learning phase completed within six months and a resident phase completed within 12 months of hire. The distance learning course orients new instructors to the JROTC program and the roles and responsibilities of working within a secondary learning institution. The goal is to develop foundational skills for computer literacy and a working knowledge of secondary education concepts, trends</w:t>
      </w:r>
      <w:r w:rsidR="00285911">
        <w:rPr>
          <w:rFonts w:ascii="Arial" w:hAnsi="Arial" w:cs="Arial"/>
        </w:rPr>
        <w:t>,</w:t>
      </w:r>
      <w:r w:rsidRPr="004B40F2">
        <w:rPr>
          <w:rFonts w:ascii="Arial" w:hAnsi="Arial" w:cs="Arial"/>
        </w:rPr>
        <w:t xml:space="preserve"> and issues. The resident phase provides the new instructors with a simulated classroom environment to develop the classroom management skills and techniques required to execute the JROTC program </w:t>
      </w:r>
      <w:r w:rsidR="007377DB">
        <w:rPr>
          <w:rFonts w:ascii="Arial" w:hAnsi="Arial" w:cs="Arial"/>
        </w:rPr>
        <w:t>to support</w:t>
      </w:r>
      <w:r w:rsidRPr="004B40F2">
        <w:rPr>
          <w:rFonts w:ascii="Arial" w:hAnsi="Arial" w:cs="Arial"/>
        </w:rPr>
        <w:t xml:space="preserve"> both JROTC and school goals. The resident phase includes an Ethics block of instruction where Instructors receive sexual harassment and boundaries training.</w:t>
      </w:r>
    </w:p>
    <w:p w14:paraId="35A8A22D" w14:textId="77777777" w:rsidR="004B40F2" w:rsidRPr="004B40F2" w:rsidRDefault="004B40F2" w:rsidP="004B40F2">
      <w:pPr>
        <w:spacing w:after="0" w:line="240" w:lineRule="auto"/>
        <w:rPr>
          <w:rFonts w:ascii="Arial" w:hAnsi="Arial" w:cs="Arial"/>
        </w:rPr>
      </w:pPr>
    </w:p>
    <w:p w14:paraId="21627962" w14:textId="070EDB2E" w:rsidR="004B40F2" w:rsidRPr="004B40F2" w:rsidRDefault="004B40F2" w:rsidP="004B40F2">
      <w:pPr>
        <w:spacing w:after="0" w:line="240" w:lineRule="auto"/>
        <w:rPr>
          <w:rFonts w:ascii="Arial" w:hAnsi="Arial" w:cs="Arial"/>
        </w:rPr>
      </w:pPr>
      <w:r w:rsidRPr="004B40F2">
        <w:rPr>
          <w:rFonts w:ascii="Arial" w:hAnsi="Arial" w:cs="Arial"/>
        </w:rPr>
        <w:t xml:space="preserve">All instructors must attend a Brigade Training Workshop at least once every three years to maintain certification and proficiency. These workshops include a review of the Army Sexual Harassment/Assault Response and Prevention Program (SHARP). Instructors also must complete “The Good Teacher” training annually presented through Will Interactive. “The Good Teacher” is a unique interactive tool to help educators learn how to foster proper teacher-student relationships and make appropriate interventions when witnessing sexual misconduct by colleagues. Instructors must review the guidance for Instructor/Cadet/Student boundaries, </w:t>
      </w:r>
      <w:r w:rsidR="007377DB">
        <w:rPr>
          <w:rFonts w:ascii="Arial" w:hAnsi="Arial" w:cs="Arial"/>
        </w:rPr>
        <w:t xml:space="preserve">which </w:t>
      </w:r>
      <w:r>
        <w:rPr>
          <w:rFonts w:ascii="Arial" w:hAnsi="Arial" w:cs="Arial"/>
        </w:rPr>
        <w:t>must be</w:t>
      </w:r>
      <w:r w:rsidRPr="004B40F2">
        <w:rPr>
          <w:rFonts w:ascii="Arial" w:hAnsi="Arial" w:cs="Arial"/>
        </w:rPr>
        <w:t xml:space="preserve"> annotated in the </w:t>
      </w:r>
      <w:r w:rsidR="00544B93" w:rsidRPr="004B40F2">
        <w:rPr>
          <w:rFonts w:ascii="Arial" w:hAnsi="Arial" w:cs="Arial"/>
        </w:rPr>
        <w:t>instructor’s</w:t>
      </w:r>
      <w:r w:rsidRPr="004B40F2">
        <w:rPr>
          <w:rFonts w:ascii="Arial" w:hAnsi="Arial" w:cs="Arial"/>
        </w:rPr>
        <w:t xml:space="preserve"> records. </w:t>
      </w:r>
    </w:p>
    <w:p w14:paraId="59D760B1" w14:textId="77777777" w:rsidR="004B40F2" w:rsidRPr="004B40F2" w:rsidRDefault="004B40F2" w:rsidP="004B40F2">
      <w:pPr>
        <w:spacing w:after="0" w:line="240" w:lineRule="auto"/>
        <w:rPr>
          <w:rFonts w:ascii="Arial" w:hAnsi="Arial" w:cs="Arial"/>
        </w:rPr>
      </w:pPr>
    </w:p>
    <w:p w14:paraId="20DCDD49" w14:textId="394C827D" w:rsidR="00F924C7" w:rsidRDefault="004B40F2" w:rsidP="004B40F2">
      <w:pPr>
        <w:spacing w:after="0" w:line="240" w:lineRule="auto"/>
        <w:rPr>
          <w:rFonts w:ascii="Arial" w:hAnsi="Arial" w:cs="Arial"/>
        </w:rPr>
      </w:pPr>
      <w:r w:rsidRPr="004B40F2">
        <w:rPr>
          <w:rFonts w:ascii="Arial" w:hAnsi="Arial" w:cs="Arial"/>
        </w:rPr>
        <w:t>Additionally, as employees of the schools, Instructors must also complete all sexual harassment</w:t>
      </w:r>
      <w:r>
        <w:rPr>
          <w:rFonts w:ascii="Arial" w:hAnsi="Arial" w:cs="Arial"/>
        </w:rPr>
        <w:t xml:space="preserve">, </w:t>
      </w:r>
      <w:r w:rsidRPr="004B40F2">
        <w:rPr>
          <w:rFonts w:ascii="Arial" w:hAnsi="Arial" w:cs="Arial"/>
        </w:rPr>
        <w:t>student interaction</w:t>
      </w:r>
      <w:r w:rsidR="00285911">
        <w:rPr>
          <w:rFonts w:ascii="Arial" w:hAnsi="Arial" w:cs="Arial"/>
        </w:rPr>
        <w:t>,</w:t>
      </w:r>
      <w:r>
        <w:rPr>
          <w:rFonts w:ascii="Arial" w:hAnsi="Arial" w:cs="Arial"/>
        </w:rPr>
        <w:t xml:space="preserve"> and other</w:t>
      </w:r>
      <w:r w:rsidRPr="004B40F2">
        <w:rPr>
          <w:rFonts w:ascii="Arial" w:hAnsi="Arial" w:cs="Arial"/>
        </w:rPr>
        <w:t xml:space="preserve"> training required by their respective school districts and state Boards of Education.</w:t>
      </w:r>
    </w:p>
    <w:p w14:paraId="3476C558" w14:textId="708AB311" w:rsidR="00F924C7" w:rsidRDefault="0036465B" w:rsidP="00460D7A">
      <w:pPr>
        <w:pStyle w:val="Heading2"/>
        <w:numPr>
          <w:ilvl w:val="1"/>
          <w:numId w:val="8"/>
        </w:numPr>
        <w:rPr>
          <w:rFonts w:cs="Arial"/>
        </w:rPr>
      </w:pPr>
      <w:r>
        <w:rPr>
          <w:rFonts w:cs="Arial"/>
        </w:rPr>
        <w:t xml:space="preserve"> </w:t>
      </w:r>
      <w:bookmarkStart w:id="65" w:name="_Toc160701148"/>
      <w:r w:rsidR="00F924C7">
        <w:rPr>
          <w:rFonts w:cs="Arial"/>
        </w:rPr>
        <w:t>INSTRUCTOR UNIFORMS</w:t>
      </w:r>
      <w:bookmarkEnd w:id="65"/>
    </w:p>
    <w:p w14:paraId="5767CD03" w14:textId="4FAE7BC9" w:rsidR="0036465B" w:rsidRPr="0036465B" w:rsidRDefault="0036465B" w:rsidP="0036465B">
      <w:pPr>
        <w:spacing w:after="0" w:line="240" w:lineRule="auto"/>
        <w:rPr>
          <w:rFonts w:ascii="Arial" w:hAnsi="Arial" w:cs="Arial"/>
        </w:rPr>
      </w:pPr>
      <w:r w:rsidRPr="0036465B">
        <w:rPr>
          <w:rFonts w:ascii="Arial" w:hAnsi="Arial" w:cs="Arial"/>
        </w:rPr>
        <w:t>Army JROTC instructors will wear Army uniforms IAW AR 670-1, DA Pam 670-1,</w:t>
      </w:r>
    </w:p>
    <w:p w14:paraId="4430D5F7" w14:textId="77777777" w:rsidR="0036465B" w:rsidRPr="0036465B" w:rsidRDefault="0036465B" w:rsidP="0036465B">
      <w:pPr>
        <w:spacing w:after="0" w:line="240" w:lineRule="auto"/>
        <w:rPr>
          <w:rFonts w:ascii="Arial" w:hAnsi="Arial" w:cs="Arial"/>
        </w:rPr>
      </w:pPr>
      <w:r w:rsidRPr="0036465B">
        <w:rPr>
          <w:rFonts w:ascii="Arial" w:hAnsi="Arial" w:cs="Arial"/>
        </w:rPr>
        <w:t>and AR 145-2.</w:t>
      </w:r>
    </w:p>
    <w:p w14:paraId="52B814A4" w14:textId="76B33DEF" w:rsidR="0036465B" w:rsidRPr="0036465B" w:rsidRDefault="0036465B" w:rsidP="00F07D44">
      <w:pPr>
        <w:spacing w:after="0" w:line="240" w:lineRule="auto"/>
        <w:rPr>
          <w:rFonts w:ascii="Arial" w:hAnsi="Arial" w:cs="Arial"/>
        </w:rPr>
      </w:pPr>
      <w:r w:rsidRPr="0036465B">
        <w:rPr>
          <w:rFonts w:ascii="Arial" w:hAnsi="Arial" w:cs="Arial"/>
        </w:rPr>
        <w:t xml:space="preserve"> </w:t>
      </w:r>
    </w:p>
    <w:p w14:paraId="451C671E" w14:textId="33F40A99" w:rsidR="00F07D44" w:rsidRPr="0036465B" w:rsidRDefault="0036465B" w:rsidP="00F07D44">
      <w:pPr>
        <w:spacing w:after="0" w:line="240" w:lineRule="auto"/>
        <w:rPr>
          <w:rFonts w:ascii="Arial" w:hAnsi="Arial" w:cs="Arial"/>
        </w:rPr>
      </w:pPr>
      <w:r w:rsidRPr="0036465B">
        <w:rPr>
          <w:rFonts w:ascii="Arial" w:hAnsi="Arial" w:cs="Arial"/>
        </w:rPr>
        <w:t>Army JROTC instructors (including DAIs and their staffs, SAIs, AIs, and</w:t>
      </w:r>
      <w:r w:rsidR="004D427E">
        <w:rPr>
          <w:rFonts w:ascii="Arial" w:hAnsi="Arial" w:cs="Arial"/>
        </w:rPr>
        <w:t xml:space="preserve"> </w:t>
      </w:r>
      <w:r w:rsidRPr="0036465B">
        <w:rPr>
          <w:rFonts w:ascii="Arial" w:hAnsi="Arial" w:cs="Arial"/>
        </w:rPr>
        <w:t>cost</w:t>
      </w:r>
      <w:r w:rsidR="00285911">
        <w:rPr>
          <w:rFonts w:ascii="Arial" w:hAnsi="Arial" w:cs="Arial"/>
        </w:rPr>
        <w:t>-</w:t>
      </w:r>
      <w:r w:rsidRPr="0036465B">
        <w:rPr>
          <w:rFonts w:ascii="Arial" w:hAnsi="Arial" w:cs="Arial"/>
        </w:rPr>
        <w:t>shared MPSs) will wear the currently approved Army uniform with authorized</w:t>
      </w:r>
      <w:r w:rsidR="00750360">
        <w:rPr>
          <w:rFonts w:ascii="Arial" w:hAnsi="Arial" w:cs="Arial"/>
        </w:rPr>
        <w:t xml:space="preserve"> </w:t>
      </w:r>
      <w:r w:rsidRPr="0036465B">
        <w:rPr>
          <w:rFonts w:ascii="Arial" w:hAnsi="Arial" w:cs="Arial"/>
        </w:rPr>
        <w:t>insignia and rank while performing</w:t>
      </w:r>
      <w:r w:rsidR="00750360">
        <w:rPr>
          <w:rFonts w:ascii="Arial" w:hAnsi="Arial" w:cs="Arial"/>
        </w:rPr>
        <w:t xml:space="preserve"> </w:t>
      </w:r>
      <w:r w:rsidRPr="0036465B">
        <w:rPr>
          <w:rFonts w:ascii="Arial" w:hAnsi="Arial" w:cs="Arial"/>
        </w:rPr>
        <w:t>JROTC duties</w:t>
      </w:r>
      <w:r w:rsidR="007476D4">
        <w:rPr>
          <w:rFonts w:ascii="Arial" w:hAnsi="Arial" w:cs="Arial"/>
        </w:rPr>
        <w:t>,</w:t>
      </w:r>
      <w:r w:rsidRPr="0036465B">
        <w:rPr>
          <w:rFonts w:ascii="Arial" w:hAnsi="Arial" w:cs="Arial"/>
        </w:rPr>
        <w:t xml:space="preserve"> training and other</w:t>
      </w:r>
      <w:r w:rsidR="00750360">
        <w:rPr>
          <w:rFonts w:ascii="Arial" w:hAnsi="Arial" w:cs="Arial"/>
        </w:rPr>
        <w:t xml:space="preserve"> </w:t>
      </w:r>
      <w:r w:rsidRPr="0036465B">
        <w:rPr>
          <w:rFonts w:ascii="Arial" w:hAnsi="Arial" w:cs="Arial"/>
        </w:rPr>
        <w:t>appropriate times as directed by CG, USACC. Instructors will not wear the Cadet</w:t>
      </w:r>
      <w:r w:rsidR="00750360">
        <w:rPr>
          <w:rFonts w:ascii="Arial" w:hAnsi="Arial" w:cs="Arial"/>
        </w:rPr>
        <w:t xml:space="preserve"> </w:t>
      </w:r>
      <w:r w:rsidRPr="0036465B">
        <w:rPr>
          <w:rFonts w:ascii="Arial" w:hAnsi="Arial" w:cs="Arial"/>
        </w:rPr>
        <w:t>black jacket with a JROTC patch sewn on it or make any modifications</w:t>
      </w:r>
      <w:r w:rsidR="007377DB">
        <w:rPr>
          <w:rFonts w:ascii="Arial" w:hAnsi="Arial" w:cs="Arial"/>
        </w:rPr>
        <w:t xml:space="preserve"> </w:t>
      </w:r>
      <w:r w:rsidRPr="0036465B">
        <w:rPr>
          <w:rFonts w:ascii="Arial" w:hAnsi="Arial" w:cs="Arial"/>
        </w:rPr>
        <w:t xml:space="preserve">not </w:t>
      </w:r>
      <w:r w:rsidRPr="0036465B">
        <w:rPr>
          <w:rFonts w:ascii="Arial" w:hAnsi="Arial" w:cs="Arial"/>
        </w:rPr>
        <w:lastRenderedPageBreak/>
        <w:t>authorized by regulatory guidance. The current Army Service Uniform (ASU) or</w:t>
      </w:r>
      <w:r w:rsidR="00750360">
        <w:rPr>
          <w:rFonts w:ascii="Arial" w:hAnsi="Arial" w:cs="Arial"/>
        </w:rPr>
        <w:t xml:space="preserve"> </w:t>
      </w:r>
      <w:r w:rsidRPr="0036465B">
        <w:rPr>
          <w:rFonts w:ascii="Arial" w:hAnsi="Arial" w:cs="Arial"/>
        </w:rPr>
        <w:t>current Army</w:t>
      </w:r>
      <w:r w:rsidR="00285911">
        <w:rPr>
          <w:rFonts w:ascii="Arial" w:hAnsi="Arial" w:cs="Arial"/>
        </w:rPr>
        <w:t>-</w:t>
      </w:r>
      <w:r w:rsidRPr="0036465B">
        <w:rPr>
          <w:rFonts w:ascii="Arial" w:hAnsi="Arial" w:cs="Arial"/>
        </w:rPr>
        <w:t>approved uniform is the standard for the classroom and campus, and regardless of</w:t>
      </w:r>
      <w:r w:rsidR="006878E9">
        <w:rPr>
          <w:rFonts w:ascii="Arial" w:hAnsi="Arial" w:cs="Arial"/>
        </w:rPr>
        <w:t xml:space="preserve"> </w:t>
      </w:r>
      <w:r w:rsidRPr="0036465B">
        <w:rPr>
          <w:rFonts w:ascii="Arial" w:hAnsi="Arial" w:cs="Arial"/>
        </w:rPr>
        <w:t>approved occasional deviations,</w:t>
      </w:r>
      <w:r w:rsidR="007377DB">
        <w:rPr>
          <w:rFonts w:ascii="Arial" w:hAnsi="Arial" w:cs="Arial"/>
        </w:rPr>
        <w:t xml:space="preserve"> it</w:t>
      </w:r>
      <w:r w:rsidRPr="0036465B">
        <w:rPr>
          <w:rFonts w:ascii="Arial" w:hAnsi="Arial" w:cs="Arial"/>
        </w:rPr>
        <w:t xml:space="preserve"> will be the uniform worn </w:t>
      </w:r>
      <w:r w:rsidR="00EE5326" w:rsidRPr="0036465B">
        <w:rPr>
          <w:rFonts w:ascii="Arial" w:hAnsi="Arial" w:cs="Arial"/>
        </w:rPr>
        <w:t>most of</w:t>
      </w:r>
      <w:r w:rsidR="006878E9">
        <w:rPr>
          <w:rFonts w:ascii="Arial" w:hAnsi="Arial" w:cs="Arial"/>
        </w:rPr>
        <w:t xml:space="preserve"> </w:t>
      </w:r>
      <w:r w:rsidRPr="0036465B">
        <w:rPr>
          <w:rFonts w:ascii="Arial" w:hAnsi="Arial" w:cs="Arial"/>
        </w:rPr>
        <w:t>the school year.</w:t>
      </w:r>
      <w:r w:rsidR="00F07D44" w:rsidRPr="00F07D44">
        <w:rPr>
          <w:rFonts w:ascii="Arial" w:hAnsi="Arial" w:cs="Arial"/>
        </w:rPr>
        <w:t xml:space="preserve"> </w:t>
      </w:r>
      <w:r w:rsidR="007377DB">
        <w:rPr>
          <w:rFonts w:ascii="Arial" w:hAnsi="Arial" w:cs="Arial"/>
        </w:rPr>
        <w:t>D</w:t>
      </w:r>
      <w:r w:rsidR="00F07D44" w:rsidRPr="0036465B">
        <w:rPr>
          <w:rFonts w:ascii="Arial" w:hAnsi="Arial" w:cs="Arial"/>
        </w:rPr>
        <w:t>uring all instruction and training</w:t>
      </w:r>
      <w:r w:rsidR="007377DB">
        <w:rPr>
          <w:rFonts w:ascii="Arial" w:hAnsi="Arial" w:cs="Arial"/>
        </w:rPr>
        <w:t xml:space="preserve">, the authorized rank will be </w:t>
      </w:r>
      <w:r w:rsidR="00F07D44" w:rsidRPr="0036465B">
        <w:rPr>
          <w:rFonts w:ascii="Arial" w:hAnsi="Arial" w:cs="Arial"/>
        </w:rPr>
        <w:t>the retired rank or the pay</w:t>
      </w:r>
      <w:r w:rsidR="00F07D44">
        <w:rPr>
          <w:rFonts w:ascii="Arial" w:hAnsi="Arial" w:cs="Arial"/>
        </w:rPr>
        <w:t xml:space="preserve"> </w:t>
      </w:r>
      <w:r w:rsidR="00F07D44" w:rsidRPr="0036465B">
        <w:rPr>
          <w:rFonts w:ascii="Arial" w:hAnsi="Arial" w:cs="Arial"/>
        </w:rPr>
        <w:t>grade for which instructors are reimbursed. The key document used to determine the</w:t>
      </w:r>
      <w:r w:rsidR="006878E9">
        <w:rPr>
          <w:rFonts w:ascii="Arial" w:hAnsi="Arial" w:cs="Arial"/>
        </w:rPr>
        <w:t xml:space="preserve"> </w:t>
      </w:r>
      <w:r w:rsidR="00F07D44" w:rsidRPr="0036465B">
        <w:rPr>
          <w:rFonts w:ascii="Arial" w:hAnsi="Arial" w:cs="Arial"/>
        </w:rPr>
        <w:t>retired rank or pay grade is DD Form 214.</w:t>
      </w:r>
    </w:p>
    <w:p w14:paraId="47882F39" w14:textId="6DACD259" w:rsidR="0036465B" w:rsidRPr="0036465B" w:rsidRDefault="0036465B" w:rsidP="0036465B">
      <w:pPr>
        <w:spacing w:after="0" w:line="240" w:lineRule="auto"/>
        <w:rPr>
          <w:rFonts w:ascii="Arial" w:hAnsi="Arial" w:cs="Arial"/>
        </w:rPr>
      </w:pPr>
    </w:p>
    <w:p w14:paraId="62AA1B30" w14:textId="282C1536" w:rsidR="0036465B" w:rsidRPr="0036465B" w:rsidRDefault="0036465B" w:rsidP="0036465B">
      <w:pPr>
        <w:spacing w:after="0" w:line="240" w:lineRule="auto"/>
        <w:rPr>
          <w:rFonts w:ascii="Arial" w:hAnsi="Arial" w:cs="Arial"/>
        </w:rPr>
      </w:pPr>
      <w:r w:rsidRPr="0036465B">
        <w:rPr>
          <w:rFonts w:ascii="Arial" w:hAnsi="Arial" w:cs="Arial"/>
        </w:rPr>
        <w:t>(1) Instructors are authorized to wear the Army PT uniform on days when Cadet</w:t>
      </w:r>
      <w:r w:rsidR="006878E9">
        <w:rPr>
          <w:rFonts w:ascii="Arial" w:hAnsi="Arial" w:cs="Arial"/>
        </w:rPr>
        <w:t xml:space="preserve"> </w:t>
      </w:r>
      <w:r w:rsidRPr="0036465B">
        <w:rPr>
          <w:rFonts w:ascii="Arial" w:hAnsi="Arial" w:cs="Arial"/>
        </w:rPr>
        <w:t xml:space="preserve">Challenge or other physical activities take place (this uniform </w:t>
      </w:r>
      <w:r w:rsidR="00285911">
        <w:rPr>
          <w:rFonts w:ascii="Arial" w:hAnsi="Arial" w:cs="Arial"/>
        </w:rPr>
        <w:t xml:space="preserve">was </w:t>
      </w:r>
      <w:r w:rsidRPr="0036465B">
        <w:rPr>
          <w:rFonts w:ascii="Arial" w:hAnsi="Arial" w:cs="Arial"/>
        </w:rPr>
        <w:t>purchased at no</w:t>
      </w:r>
    </w:p>
    <w:p w14:paraId="32E1E66B" w14:textId="77777777" w:rsidR="0036465B" w:rsidRDefault="0036465B" w:rsidP="0036465B">
      <w:pPr>
        <w:spacing w:after="0" w:line="240" w:lineRule="auto"/>
        <w:rPr>
          <w:rFonts w:ascii="Arial" w:hAnsi="Arial" w:cs="Arial"/>
        </w:rPr>
      </w:pPr>
      <w:r w:rsidRPr="0036465B">
        <w:rPr>
          <w:rFonts w:ascii="Arial" w:hAnsi="Arial" w:cs="Arial"/>
        </w:rPr>
        <w:t>expense to the government).</w:t>
      </w:r>
    </w:p>
    <w:p w14:paraId="00410BEE" w14:textId="77777777" w:rsidR="00082DC7" w:rsidRPr="0036465B" w:rsidRDefault="00082DC7" w:rsidP="0036465B">
      <w:pPr>
        <w:spacing w:after="0" w:line="240" w:lineRule="auto"/>
        <w:rPr>
          <w:rFonts w:ascii="Arial" w:hAnsi="Arial" w:cs="Arial"/>
        </w:rPr>
      </w:pPr>
    </w:p>
    <w:p w14:paraId="19EDB7D6" w14:textId="7A62D739" w:rsidR="0036465B" w:rsidRDefault="0036465B" w:rsidP="0036465B">
      <w:pPr>
        <w:spacing w:after="0" w:line="240" w:lineRule="auto"/>
        <w:rPr>
          <w:rFonts w:ascii="Arial" w:hAnsi="Arial" w:cs="Arial"/>
        </w:rPr>
      </w:pPr>
      <w:r w:rsidRPr="0036465B">
        <w:rPr>
          <w:rFonts w:ascii="Arial" w:hAnsi="Arial" w:cs="Arial"/>
        </w:rPr>
        <w:t xml:space="preserve">(2) </w:t>
      </w:r>
      <w:r w:rsidR="0079306B">
        <w:rPr>
          <w:rFonts w:ascii="Arial" w:hAnsi="Arial" w:cs="Arial"/>
        </w:rPr>
        <w:t>Instructors may wear a</w:t>
      </w:r>
      <w:r w:rsidRPr="0036465B">
        <w:rPr>
          <w:rFonts w:ascii="Arial" w:hAnsi="Arial" w:cs="Arial"/>
        </w:rPr>
        <w:t>n appropriate collared shirt (e.g., with the JROTC or school emblem) on designated (by the principal) school spirit days (no more than one time per</w:t>
      </w:r>
      <w:r w:rsidR="006878E9">
        <w:rPr>
          <w:rFonts w:ascii="Arial" w:hAnsi="Arial" w:cs="Arial"/>
        </w:rPr>
        <w:t xml:space="preserve"> </w:t>
      </w:r>
      <w:r w:rsidRPr="0036465B">
        <w:rPr>
          <w:rFonts w:ascii="Arial" w:hAnsi="Arial" w:cs="Arial"/>
        </w:rPr>
        <w:t>week).</w:t>
      </w:r>
    </w:p>
    <w:p w14:paraId="15FDBDA8" w14:textId="77777777" w:rsidR="00082DC7" w:rsidRPr="0036465B" w:rsidRDefault="00082DC7" w:rsidP="0036465B">
      <w:pPr>
        <w:spacing w:after="0" w:line="240" w:lineRule="auto"/>
        <w:rPr>
          <w:rFonts w:ascii="Arial" w:hAnsi="Arial" w:cs="Arial"/>
        </w:rPr>
      </w:pPr>
    </w:p>
    <w:p w14:paraId="08B78395" w14:textId="2B9BA07D" w:rsidR="0036465B" w:rsidRDefault="0036465B" w:rsidP="0036465B">
      <w:pPr>
        <w:spacing w:after="0" w:line="240" w:lineRule="auto"/>
        <w:rPr>
          <w:rFonts w:ascii="Arial" w:hAnsi="Arial" w:cs="Arial"/>
        </w:rPr>
      </w:pPr>
      <w:r w:rsidRPr="0036465B">
        <w:rPr>
          <w:rFonts w:ascii="Arial" w:hAnsi="Arial" w:cs="Arial"/>
        </w:rPr>
        <w:t>(3) Under no circumstances will jeans or similar clothes be worn during the school</w:t>
      </w:r>
      <w:r w:rsidR="00082DC7">
        <w:rPr>
          <w:rFonts w:ascii="Arial" w:hAnsi="Arial" w:cs="Arial"/>
        </w:rPr>
        <w:t xml:space="preserve"> </w:t>
      </w:r>
      <w:r w:rsidRPr="0036465B">
        <w:rPr>
          <w:rFonts w:ascii="Arial" w:hAnsi="Arial" w:cs="Arial"/>
        </w:rPr>
        <w:t>day unless specifically authorized by school authorities for a special event.</w:t>
      </w:r>
    </w:p>
    <w:p w14:paraId="23A2DC1A" w14:textId="77777777" w:rsidR="00082DC7" w:rsidRPr="0036465B" w:rsidRDefault="00082DC7" w:rsidP="0036465B">
      <w:pPr>
        <w:spacing w:after="0" w:line="240" w:lineRule="auto"/>
        <w:rPr>
          <w:rFonts w:ascii="Arial" w:hAnsi="Arial" w:cs="Arial"/>
        </w:rPr>
      </w:pPr>
    </w:p>
    <w:p w14:paraId="11B32672" w14:textId="32E2F686" w:rsidR="0036465B" w:rsidRDefault="0036465B" w:rsidP="0036465B">
      <w:pPr>
        <w:spacing w:after="0" w:line="240" w:lineRule="auto"/>
        <w:rPr>
          <w:rFonts w:ascii="Arial" w:hAnsi="Arial" w:cs="Arial"/>
        </w:rPr>
      </w:pPr>
      <w:r w:rsidRPr="0036465B">
        <w:rPr>
          <w:rFonts w:ascii="Arial" w:hAnsi="Arial" w:cs="Arial"/>
        </w:rPr>
        <w:t xml:space="preserve">(4) </w:t>
      </w:r>
      <w:r w:rsidR="0079306B">
        <w:rPr>
          <w:rFonts w:ascii="Arial" w:hAnsi="Arial" w:cs="Arial"/>
        </w:rPr>
        <w:t>Instructors may wear t</w:t>
      </w:r>
      <w:r w:rsidRPr="0036465B">
        <w:rPr>
          <w:rFonts w:ascii="Arial" w:hAnsi="Arial" w:cs="Arial"/>
        </w:rPr>
        <w:t xml:space="preserve">he currently authorized </w:t>
      </w:r>
      <w:r w:rsidR="00E451AD">
        <w:rPr>
          <w:rFonts w:ascii="Arial" w:hAnsi="Arial" w:cs="Arial"/>
        </w:rPr>
        <w:t>Operational Camouflage Pattern (OCP)</w:t>
      </w:r>
      <w:r w:rsidRPr="0036465B">
        <w:rPr>
          <w:rFonts w:ascii="Arial" w:hAnsi="Arial" w:cs="Arial"/>
        </w:rPr>
        <w:t xml:space="preserve"> for adventure training, Raider Challenge, Air Rifle training and</w:t>
      </w:r>
      <w:r w:rsidR="00082DC7">
        <w:rPr>
          <w:rFonts w:ascii="Arial" w:hAnsi="Arial" w:cs="Arial"/>
        </w:rPr>
        <w:t xml:space="preserve"> </w:t>
      </w:r>
      <w:r w:rsidRPr="0036465B">
        <w:rPr>
          <w:rFonts w:ascii="Arial" w:hAnsi="Arial" w:cs="Arial"/>
        </w:rPr>
        <w:t>competitions,</w:t>
      </w:r>
      <w:r w:rsidR="00082DC7">
        <w:rPr>
          <w:rFonts w:ascii="Arial" w:hAnsi="Arial" w:cs="Arial"/>
        </w:rPr>
        <w:t xml:space="preserve"> </w:t>
      </w:r>
      <w:r w:rsidRPr="0036465B">
        <w:rPr>
          <w:rFonts w:ascii="Arial" w:hAnsi="Arial" w:cs="Arial"/>
        </w:rPr>
        <w:t xml:space="preserve">scheduled work in the unit supply room, and JCLCs. </w:t>
      </w:r>
      <w:r w:rsidR="004D427E">
        <w:rPr>
          <w:rFonts w:ascii="Arial" w:hAnsi="Arial" w:cs="Arial"/>
        </w:rPr>
        <w:t xml:space="preserve">The </w:t>
      </w:r>
      <w:r w:rsidR="000659C7">
        <w:rPr>
          <w:rFonts w:ascii="Arial" w:hAnsi="Arial" w:cs="Arial"/>
        </w:rPr>
        <w:t>OCP</w:t>
      </w:r>
      <w:r w:rsidRPr="0036465B">
        <w:rPr>
          <w:rFonts w:ascii="Arial" w:hAnsi="Arial" w:cs="Arial"/>
        </w:rPr>
        <w:t xml:space="preserve"> will not be worn</w:t>
      </w:r>
      <w:r w:rsidR="00082DC7">
        <w:rPr>
          <w:rFonts w:ascii="Arial" w:hAnsi="Arial" w:cs="Arial"/>
        </w:rPr>
        <w:t xml:space="preserve"> </w:t>
      </w:r>
      <w:r w:rsidRPr="0036465B">
        <w:rPr>
          <w:rFonts w:ascii="Arial" w:hAnsi="Arial" w:cs="Arial"/>
        </w:rPr>
        <w:t>on campus during the normal school day. Exceptions</w:t>
      </w:r>
      <w:r w:rsidR="004D427E">
        <w:rPr>
          <w:rFonts w:ascii="Arial" w:hAnsi="Arial" w:cs="Arial"/>
        </w:rPr>
        <w:t xml:space="preserve"> </w:t>
      </w:r>
      <w:r w:rsidRPr="0036465B">
        <w:rPr>
          <w:rFonts w:ascii="Arial" w:hAnsi="Arial" w:cs="Arial"/>
        </w:rPr>
        <w:t>must be submitted</w:t>
      </w:r>
      <w:r w:rsidR="00082DC7">
        <w:rPr>
          <w:rFonts w:ascii="Arial" w:hAnsi="Arial" w:cs="Arial"/>
        </w:rPr>
        <w:t xml:space="preserve"> </w:t>
      </w:r>
      <w:r w:rsidRPr="0036465B">
        <w:rPr>
          <w:rFonts w:ascii="Arial" w:hAnsi="Arial" w:cs="Arial"/>
        </w:rPr>
        <w:t xml:space="preserve">in writing to </w:t>
      </w:r>
      <w:r w:rsidR="00285911">
        <w:rPr>
          <w:rFonts w:ascii="Arial" w:hAnsi="Arial" w:cs="Arial"/>
        </w:rPr>
        <w:t xml:space="preserve">the </w:t>
      </w:r>
      <w:r w:rsidR="004548E3">
        <w:rPr>
          <w:rFonts w:ascii="Arial" w:hAnsi="Arial" w:cs="Arial"/>
        </w:rPr>
        <w:t>Brigade commander</w:t>
      </w:r>
      <w:r w:rsidRPr="0036465B">
        <w:rPr>
          <w:rFonts w:ascii="Arial" w:hAnsi="Arial" w:cs="Arial"/>
        </w:rPr>
        <w:t xml:space="preserve"> and endorsed by the principal or superintendent.</w:t>
      </w:r>
    </w:p>
    <w:p w14:paraId="15011311" w14:textId="77777777" w:rsidR="00082DC7" w:rsidRPr="0036465B" w:rsidRDefault="00082DC7" w:rsidP="0036465B">
      <w:pPr>
        <w:spacing w:after="0" w:line="240" w:lineRule="auto"/>
        <w:rPr>
          <w:rFonts w:ascii="Arial" w:hAnsi="Arial" w:cs="Arial"/>
        </w:rPr>
      </w:pPr>
    </w:p>
    <w:p w14:paraId="614443C9" w14:textId="331720BC" w:rsidR="0036465B" w:rsidRDefault="0036465B" w:rsidP="0036465B">
      <w:pPr>
        <w:spacing w:after="0" w:line="240" w:lineRule="auto"/>
        <w:rPr>
          <w:rFonts w:ascii="Arial" w:hAnsi="Arial" w:cs="Arial"/>
        </w:rPr>
      </w:pPr>
      <w:r w:rsidRPr="0036465B">
        <w:rPr>
          <w:rFonts w:ascii="Arial" w:hAnsi="Arial" w:cs="Arial"/>
        </w:rPr>
        <w:t xml:space="preserve">(5) All JROTC instructors (including DAIs and their staffs, SAIs, AIs, and </w:t>
      </w:r>
      <w:r w:rsidR="00544B93" w:rsidRPr="0036465B">
        <w:rPr>
          <w:rFonts w:ascii="Arial" w:hAnsi="Arial" w:cs="Arial"/>
        </w:rPr>
        <w:t>cost</w:t>
      </w:r>
      <w:r w:rsidR="007377DB">
        <w:rPr>
          <w:rFonts w:ascii="Arial" w:hAnsi="Arial" w:cs="Arial"/>
        </w:rPr>
        <w:t>-</w:t>
      </w:r>
      <w:r w:rsidR="00544B93">
        <w:rPr>
          <w:rFonts w:ascii="Arial" w:hAnsi="Arial" w:cs="Arial"/>
        </w:rPr>
        <w:t>shared</w:t>
      </w:r>
      <w:r w:rsidR="00082DC7">
        <w:rPr>
          <w:rFonts w:ascii="Arial" w:hAnsi="Arial" w:cs="Arial"/>
        </w:rPr>
        <w:t xml:space="preserve"> </w:t>
      </w:r>
      <w:r w:rsidRPr="0036465B">
        <w:rPr>
          <w:rFonts w:ascii="Arial" w:hAnsi="Arial" w:cs="Arial"/>
        </w:rPr>
        <w:t>MPSs) authorized to wear the Army uniform will wear the Class “A” or “B”</w:t>
      </w:r>
      <w:r w:rsidR="00082DC7">
        <w:rPr>
          <w:rFonts w:ascii="Arial" w:hAnsi="Arial" w:cs="Arial"/>
        </w:rPr>
        <w:t xml:space="preserve"> </w:t>
      </w:r>
      <w:r w:rsidRPr="0036465B">
        <w:rPr>
          <w:rFonts w:ascii="Arial" w:hAnsi="Arial" w:cs="Arial"/>
        </w:rPr>
        <w:t>uniform when accompanying Cadets to events where Cadets are required to wear the</w:t>
      </w:r>
      <w:r w:rsidR="00082DC7">
        <w:rPr>
          <w:rFonts w:ascii="Arial" w:hAnsi="Arial" w:cs="Arial"/>
        </w:rPr>
        <w:t xml:space="preserve"> </w:t>
      </w:r>
      <w:r w:rsidRPr="0036465B">
        <w:rPr>
          <w:rFonts w:ascii="Arial" w:hAnsi="Arial" w:cs="Arial"/>
        </w:rPr>
        <w:t xml:space="preserve">Cadet/Army Service Uniform (C/ASU). Likewise, instructors will wear </w:t>
      </w:r>
      <w:r w:rsidR="000659C7">
        <w:rPr>
          <w:rFonts w:ascii="Arial" w:hAnsi="Arial" w:cs="Arial"/>
        </w:rPr>
        <w:t>OCPs</w:t>
      </w:r>
      <w:r w:rsidRPr="0036465B">
        <w:rPr>
          <w:rFonts w:ascii="Arial" w:hAnsi="Arial" w:cs="Arial"/>
        </w:rPr>
        <w:t xml:space="preserve"> when accompanying Cadets to</w:t>
      </w:r>
      <w:r w:rsidR="00082DC7">
        <w:rPr>
          <w:rFonts w:ascii="Arial" w:hAnsi="Arial" w:cs="Arial"/>
        </w:rPr>
        <w:t xml:space="preserve"> </w:t>
      </w:r>
      <w:r w:rsidRPr="0036465B">
        <w:rPr>
          <w:rFonts w:ascii="Arial" w:hAnsi="Arial" w:cs="Arial"/>
        </w:rPr>
        <w:t>events where Cadets are required</w:t>
      </w:r>
      <w:r w:rsidR="00082DC7">
        <w:rPr>
          <w:rFonts w:ascii="Arial" w:hAnsi="Arial" w:cs="Arial"/>
        </w:rPr>
        <w:t xml:space="preserve"> </w:t>
      </w:r>
      <w:r w:rsidRPr="0036465B">
        <w:rPr>
          <w:rFonts w:ascii="Arial" w:hAnsi="Arial" w:cs="Arial"/>
        </w:rPr>
        <w:t xml:space="preserve">to wear the </w:t>
      </w:r>
      <w:r w:rsidR="000659C7">
        <w:rPr>
          <w:rFonts w:ascii="Arial" w:hAnsi="Arial" w:cs="Arial"/>
        </w:rPr>
        <w:t>OCP</w:t>
      </w:r>
      <w:r w:rsidRPr="0036465B">
        <w:rPr>
          <w:rFonts w:ascii="Arial" w:hAnsi="Arial" w:cs="Arial"/>
        </w:rPr>
        <w:t xml:space="preserve"> </w:t>
      </w:r>
      <w:r w:rsidR="000659C7">
        <w:rPr>
          <w:rFonts w:ascii="Arial" w:hAnsi="Arial" w:cs="Arial"/>
        </w:rPr>
        <w:t>u</w:t>
      </w:r>
      <w:r w:rsidRPr="0036465B">
        <w:rPr>
          <w:rFonts w:ascii="Arial" w:hAnsi="Arial" w:cs="Arial"/>
        </w:rPr>
        <w:t>niform.</w:t>
      </w:r>
    </w:p>
    <w:p w14:paraId="780C5D8C" w14:textId="77777777" w:rsidR="00082DC7" w:rsidRPr="0036465B" w:rsidRDefault="00082DC7" w:rsidP="0036465B">
      <w:pPr>
        <w:spacing w:after="0" w:line="240" w:lineRule="auto"/>
        <w:rPr>
          <w:rFonts w:ascii="Arial" w:hAnsi="Arial" w:cs="Arial"/>
        </w:rPr>
      </w:pPr>
    </w:p>
    <w:p w14:paraId="55D258CC" w14:textId="4A40BDFF" w:rsidR="0036465B" w:rsidRDefault="0036465B" w:rsidP="0036465B">
      <w:pPr>
        <w:spacing w:after="0" w:line="240" w:lineRule="auto"/>
        <w:rPr>
          <w:rFonts w:ascii="Arial" w:hAnsi="Arial" w:cs="Arial"/>
        </w:rPr>
      </w:pPr>
      <w:r w:rsidRPr="0036465B">
        <w:rPr>
          <w:rFonts w:ascii="Arial" w:hAnsi="Arial" w:cs="Arial"/>
        </w:rPr>
        <w:t>(6) The hosting organization establishes the uniform for competitions IAW this</w:t>
      </w:r>
      <w:r w:rsidR="00082DC7">
        <w:rPr>
          <w:rFonts w:ascii="Arial" w:hAnsi="Arial" w:cs="Arial"/>
        </w:rPr>
        <w:t xml:space="preserve"> </w:t>
      </w:r>
      <w:r w:rsidRPr="0036465B">
        <w:rPr>
          <w:rFonts w:ascii="Arial" w:hAnsi="Arial" w:cs="Arial"/>
        </w:rPr>
        <w:t xml:space="preserve">regulation. The </w:t>
      </w:r>
      <w:r w:rsidR="000659C7">
        <w:rPr>
          <w:rFonts w:ascii="Arial" w:hAnsi="Arial" w:cs="Arial"/>
        </w:rPr>
        <w:t>OCP u</w:t>
      </w:r>
      <w:r w:rsidRPr="0036465B">
        <w:rPr>
          <w:rFonts w:ascii="Arial" w:hAnsi="Arial" w:cs="Arial"/>
        </w:rPr>
        <w:t>niform will be worn during national marksmanship</w:t>
      </w:r>
      <w:r w:rsidR="00082DC7">
        <w:rPr>
          <w:rFonts w:ascii="Arial" w:hAnsi="Arial" w:cs="Arial"/>
        </w:rPr>
        <w:t xml:space="preserve"> </w:t>
      </w:r>
      <w:r w:rsidRPr="0036465B">
        <w:rPr>
          <w:rFonts w:ascii="Arial" w:hAnsi="Arial" w:cs="Arial"/>
        </w:rPr>
        <w:t>safety training including competitive events.</w:t>
      </w:r>
    </w:p>
    <w:p w14:paraId="6066515E" w14:textId="77777777" w:rsidR="00082DC7" w:rsidRPr="0036465B" w:rsidRDefault="00082DC7" w:rsidP="0036465B">
      <w:pPr>
        <w:spacing w:after="0" w:line="240" w:lineRule="auto"/>
        <w:rPr>
          <w:rFonts w:ascii="Arial" w:hAnsi="Arial" w:cs="Arial"/>
        </w:rPr>
      </w:pPr>
    </w:p>
    <w:p w14:paraId="3D0D5E5D" w14:textId="3BD56508" w:rsidR="0036465B" w:rsidRPr="0036465B" w:rsidRDefault="0036465B" w:rsidP="0036465B">
      <w:pPr>
        <w:spacing w:after="0" w:line="240" w:lineRule="auto"/>
        <w:rPr>
          <w:rFonts w:ascii="Arial" w:hAnsi="Arial" w:cs="Arial"/>
        </w:rPr>
      </w:pPr>
      <w:r w:rsidRPr="0036465B">
        <w:rPr>
          <w:rFonts w:ascii="Arial" w:hAnsi="Arial" w:cs="Arial"/>
        </w:rPr>
        <w:t>(7) JROTC instructors are required to wear the black Army beret. JROTC</w:t>
      </w:r>
      <w:r w:rsidR="00082DC7">
        <w:rPr>
          <w:rFonts w:ascii="Arial" w:hAnsi="Arial" w:cs="Arial"/>
        </w:rPr>
        <w:t xml:space="preserve"> </w:t>
      </w:r>
      <w:r w:rsidRPr="0036465B">
        <w:rPr>
          <w:rFonts w:ascii="Arial" w:hAnsi="Arial" w:cs="Arial"/>
        </w:rPr>
        <w:t>instructors are not</w:t>
      </w:r>
      <w:r w:rsidR="00082DC7">
        <w:rPr>
          <w:rFonts w:ascii="Arial" w:hAnsi="Arial" w:cs="Arial"/>
        </w:rPr>
        <w:t xml:space="preserve"> </w:t>
      </w:r>
      <w:r w:rsidRPr="0036465B">
        <w:rPr>
          <w:rFonts w:ascii="Arial" w:hAnsi="Arial" w:cs="Arial"/>
        </w:rPr>
        <w:t>authorized to wear maroon, brown</w:t>
      </w:r>
      <w:r w:rsidR="00285911">
        <w:rPr>
          <w:rFonts w:ascii="Arial" w:hAnsi="Arial" w:cs="Arial"/>
        </w:rPr>
        <w:t>,</w:t>
      </w:r>
      <w:r w:rsidRPr="0036465B">
        <w:rPr>
          <w:rFonts w:ascii="Arial" w:hAnsi="Arial" w:cs="Arial"/>
        </w:rPr>
        <w:t xml:space="preserve"> or tan berets or similar items as</w:t>
      </w:r>
      <w:r w:rsidR="00082DC7">
        <w:rPr>
          <w:rFonts w:ascii="Arial" w:hAnsi="Arial" w:cs="Arial"/>
        </w:rPr>
        <w:t xml:space="preserve"> </w:t>
      </w:r>
      <w:r w:rsidRPr="0036465B">
        <w:rPr>
          <w:rFonts w:ascii="Arial" w:hAnsi="Arial" w:cs="Arial"/>
        </w:rPr>
        <w:t>part of their uniforms while</w:t>
      </w:r>
      <w:r w:rsidR="00082DC7">
        <w:rPr>
          <w:rFonts w:ascii="Arial" w:hAnsi="Arial" w:cs="Arial"/>
        </w:rPr>
        <w:t xml:space="preserve"> </w:t>
      </w:r>
      <w:r w:rsidRPr="0036465B">
        <w:rPr>
          <w:rFonts w:ascii="Arial" w:hAnsi="Arial" w:cs="Arial"/>
        </w:rPr>
        <w:t>conducting JROTC duties. How</w:t>
      </w:r>
      <w:r w:rsidR="008C4D12">
        <w:rPr>
          <w:rFonts w:ascii="Arial" w:hAnsi="Arial" w:cs="Arial"/>
        </w:rPr>
        <w:t xml:space="preserve">ever, </w:t>
      </w:r>
      <w:r w:rsidRPr="0036465B">
        <w:rPr>
          <w:rFonts w:ascii="Arial" w:hAnsi="Arial" w:cs="Arial"/>
        </w:rPr>
        <w:t>instructors branched as Special Forces (18 series MOS) are authorized to wear</w:t>
      </w:r>
      <w:r w:rsidR="00082DC7">
        <w:rPr>
          <w:rFonts w:ascii="Arial" w:hAnsi="Arial" w:cs="Arial"/>
        </w:rPr>
        <w:t xml:space="preserve"> </w:t>
      </w:r>
      <w:r w:rsidRPr="0036465B">
        <w:rPr>
          <w:rFonts w:ascii="Arial" w:hAnsi="Arial" w:cs="Arial"/>
        </w:rPr>
        <w:t>the Green Beret</w:t>
      </w:r>
      <w:r w:rsidR="008C4D12">
        <w:rPr>
          <w:rFonts w:ascii="Arial" w:hAnsi="Arial" w:cs="Arial"/>
        </w:rPr>
        <w:t xml:space="preserve"> at retirement</w:t>
      </w:r>
      <w:r w:rsidRPr="0036465B">
        <w:rPr>
          <w:rFonts w:ascii="Arial" w:hAnsi="Arial" w:cs="Arial"/>
        </w:rPr>
        <w:t>. Wear of the Service Cap with the ASU is optional.</w:t>
      </w:r>
    </w:p>
    <w:p w14:paraId="119EB637" w14:textId="77777777" w:rsidR="00082DC7" w:rsidRDefault="00082DC7" w:rsidP="0036465B">
      <w:pPr>
        <w:spacing w:after="0" w:line="240" w:lineRule="auto"/>
        <w:rPr>
          <w:rFonts w:ascii="Arial" w:hAnsi="Arial" w:cs="Arial"/>
        </w:rPr>
      </w:pPr>
    </w:p>
    <w:p w14:paraId="5A6317D1" w14:textId="62B6A1C3" w:rsidR="0036465B" w:rsidRPr="0036465B" w:rsidRDefault="00A0563B" w:rsidP="0036465B">
      <w:pPr>
        <w:spacing w:after="0" w:line="240" w:lineRule="auto"/>
        <w:rPr>
          <w:rFonts w:ascii="Arial" w:hAnsi="Arial" w:cs="Arial"/>
        </w:rPr>
      </w:pPr>
      <w:r>
        <w:rPr>
          <w:rFonts w:ascii="Arial" w:hAnsi="Arial" w:cs="Arial"/>
        </w:rPr>
        <w:t xml:space="preserve">(8) </w:t>
      </w:r>
      <w:r w:rsidRPr="0036465B">
        <w:rPr>
          <w:rFonts w:ascii="Arial" w:hAnsi="Arial" w:cs="Arial"/>
        </w:rPr>
        <w:t>JROTC instructors are authorized to wear the full</w:t>
      </w:r>
      <w:r>
        <w:rPr>
          <w:rFonts w:ascii="Arial" w:hAnsi="Arial" w:cs="Arial"/>
        </w:rPr>
        <w:t>-</w:t>
      </w:r>
      <w:r w:rsidRPr="0036465B">
        <w:rPr>
          <w:rFonts w:ascii="Arial" w:hAnsi="Arial" w:cs="Arial"/>
        </w:rPr>
        <w:t>color US flag insignia on the right</w:t>
      </w:r>
      <w:r>
        <w:rPr>
          <w:rFonts w:ascii="Arial" w:hAnsi="Arial" w:cs="Arial"/>
        </w:rPr>
        <w:t xml:space="preserve"> </w:t>
      </w:r>
      <w:r w:rsidRPr="0036465B">
        <w:rPr>
          <w:rFonts w:ascii="Arial" w:hAnsi="Arial" w:cs="Arial"/>
        </w:rPr>
        <w:t xml:space="preserve">sleeve of the </w:t>
      </w:r>
      <w:r>
        <w:rPr>
          <w:rFonts w:ascii="Arial" w:hAnsi="Arial" w:cs="Arial"/>
        </w:rPr>
        <w:t>OCP uniform</w:t>
      </w:r>
      <w:r w:rsidRPr="0036465B">
        <w:rPr>
          <w:rFonts w:ascii="Arial" w:hAnsi="Arial" w:cs="Arial"/>
        </w:rPr>
        <w:t>. Instructors are not authorized to wear the</w:t>
      </w:r>
      <w:r>
        <w:rPr>
          <w:rFonts w:ascii="Arial" w:hAnsi="Arial" w:cs="Arial"/>
        </w:rPr>
        <w:t xml:space="preserve"> </w:t>
      </w:r>
      <w:r w:rsidRPr="0036465B">
        <w:rPr>
          <w:rFonts w:ascii="Arial" w:hAnsi="Arial" w:cs="Arial"/>
        </w:rPr>
        <w:t xml:space="preserve">subdued flag insignia on the </w:t>
      </w:r>
      <w:r>
        <w:rPr>
          <w:rFonts w:ascii="Arial" w:hAnsi="Arial" w:cs="Arial"/>
        </w:rPr>
        <w:t>OCP uniform</w:t>
      </w:r>
      <w:r w:rsidRPr="0036465B">
        <w:rPr>
          <w:rFonts w:ascii="Arial" w:hAnsi="Arial" w:cs="Arial"/>
        </w:rPr>
        <w:t>.</w:t>
      </w:r>
    </w:p>
    <w:p w14:paraId="0EEDB8D2" w14:textId="77777777" w:rsidR="00082DC7" w:rsidRDefault="00082DC7" w:rsidP="0036465B">
      <w:pPr>
        <w:spacing w:after="0" w:line="240" w:lineRule="auto"/>
        <w:rPr>
          <w:rFonts w:ascii="Arial" w:hAnsi="Arial" w:cs="Arial"/>
        </w:rPr>
      </w:pPr>
    </w:p>
    <w:p w14:paraId="2149FC8E" w14:textId="13688E68" w:rsidR="00F07D44" w:rsidRDefault="0036465B" w:rsidP="0036465B">
      <w:pPr>
        <w:spacing w:after="0" w:line="240" w:lineRule="auto"/>
        <w:rPr>
          <w:rFonts w:ascii="Arial" w:hAnsi="Arial" w:cs="Arial"/>
        </w:rPr>
      </w:pPr>
      <w:r w:rsidRPr="0036465B">
        <w:rPr>
          <w:rFonts w:ascii="Arial" w:hAnsi="Arial" w:cs="Arial"/>
        </w:rPr>
        <w:t>(</w:t>
      </w:r>
      <w:r w:rsidR="00A0563B">
        <w:rPr>
          <w:rFonts w:ascii="Arial" w:hAnsi="Arial" w:cs="Arial"/>
        </w:rPr>
        <w:t>9</w:t>
      </w:r>
      <w:r w:rsidRPr="0036465B">
        <w:rPr>
          <w:rFonts w:ascii="Arial" w:hAnsi="Arial" w:cs="Arial"/>
        </w:rPr>
        <w:t>) Instructors who violate the uniform policy may be placed on probation.</w:t>
      </w:r>
    </w:p>
    <w:p w14:paraId="490A5117" w14:textId="77777777" w:rsidR="0040554F" w:rsidRDefault="0040554F" w:rsidP="0036465B">
      <w:pPr>
        <w:spacing w:after="0" w:line="240" w:lineRule="auto"/>
        <w:rPr>
          <w:rFonts w:ascii="Arial" w:hAnsi="Arial" w:cs="Arial"/>
        </w:rPr>
      </w:pPr>
    </w:p>
    <w:p w14:paraId="55900EA3" w14:textId="7D588C46" w:rsidR="0036465B" w:rsidRDefault="0036465B" w:rsidP="0036465B">
      <w:pPr>
        <w:spacing w:after="0" w:line="240" w:lineRule="auto"/>
        <w:rPr>
          <w:rFonts w:ascii="Arial" w:hAnsi="Arial" w:cs="Arial"/>
        </w:rPr>
      </w:pPr>
      <w:r w:rsidRPr="0036465B">
        <w:rPr>
          <w:rFonts w:ascii="Arial" w:hAnsi="Arial" w:cs="Arial"/>
        </w:rPr>
        <w:t>Wearing Army uniforms is prohibited in the following situations:</w:t>
      </w:r>
    </w:p>
    <w:p w14:paraId="4CF0C741" w14:textId="77777777" w:rsidR="00F07D44" w:rsidRPr="0036465B" w:rsidRDefault="00F07D44" w:rsidP="0036465B">
      <w:pPr>
        <w:spacing w:after="0" w:line="240" w:lineRule="auto"/>
        <w:rPr>
          <w:rFonts w:ascii="Arial" w:hAnsi="Arial" w:cs="Arial"/>
        </w:rPr>
      </w:pPr>
    </w:p>
    <w:p w14:paraId="128E59FC" w14:textId="64450B06" w:rsidR="0036465B" w:rsidRPr="0036465B" w:rsidRDefault="0036465B" w:rsidP="0036465B">
      <w:pPr>
        <w:spacing w:after="0" w:line="240" w:lineRule="auto"/>
        <w:rPr>
          <w:rFonts w:ascii="Arial" w:hAnsi="Arial" w:cs="Arial"/>
        </w:rPr>
      </w:pPr>
      <w:r w:rsidRPr="0036465B">
        <w:rPr>
          <w:rFonts w:ascii="Arial" w:hAnsi="Arial" w:cs="Arial"/>
        </w:rPr>
        <w:t xml:space="preserve">(1) In connection with </w:t>
      </w:r>
      <w:r w:rsidR="008C4D12">
        <w:rPr>
          <w:rFonts w:ascii="Arial" w:hAnsi="Arial" w:cs="Arial"/>
        </w:rPr>
        <w:t>f</w:t>
      </w:r>
      <w:r w:rsidRPr="0036465B">
        <w:rPr>
          <w:rFonts w:ascii="Arial" w:hAnsi="Arial" w:cs="Arial"/>
        </w:rPr>
        <w:t>ur</w:t>
      </w:r>
      <w:r w:rsidR="008C4D12">
        <w:rPr>
          <w:rFonts w:ascii="Arial" w:hAnsi="Arial" w:cs="Arial"/>
        </w:rPr>
        <w:t>thering</w:t>
      </w:r>
      <w:r w:rsidRPr="0036465B">
        <w:rPr>
          <w:rFonts w:ascii="Arial" w:hAnsi="Arial" w:cs="Arial"/>
        </w:rPr>
        <w:t xml:space="preserve"> any political or commercial interests.</w:t>
      </w:r>
    </w:p>
    <w:p w14:paraId="0DA19F03" w14:textId="77777777" w:rsidR="00082DC7" w:rsidRDefault="00082DC7" w:rsidP="0036465B">
      <w:pPr>
        <w:spacing w:after="0" w:line="240" w:lineRule="auto"/>
        <w:rPr>
          <w:rFonts w:ascii="Arial" w:hAnsi="Arial" w:cs="Arial"/>
        </w:rPr>
      </w:pPr>
    </w:p>
    <w:p w14:paraId="7A1ED90F" w14:textId="50D81B71" w:rsidR="0036465B" w:rsidRPr="0036465B" w:rsidRDefault="0036465B" w:rsidP="0036465B">
      <w:pPr>
        <w:spacing w:after="0" w:line="240" w:lineRule="auto"/>
        <w:rPr>
          <w:rFonts w:ascii="Arial" w:hAnsi="Arial" w:cs="Arial"/>
        </w:rPr>
      </w:pPr>
      <w:r w:rsidRPr="0036465B">
        <w:rPr>
          <w:rFonts w:ascii="Arial" w:hAnsi="Arial" w:cs="Arial"/>
        </w:rPr>
        <w:t>(2) When engaged in off-duty civilian employment.</w:t>
      </w:r>
    </w:p>
    <w:p w14:paraId="0A156E82" w14:textId="77777777" w:rsidR="00082DC7" w:rsidRDefault="00082DC7" w:rsidP="0036465B">
      <w:pPr>
        <w:spacing w:after="0" w:line="240" w:lineRule="auto"/>
        <w:rPr>
          <w:rFonts w:ascii="Arial" w:hAnsi="Arial" w:cs="Arial"/>
        </w:rPr>
      </w:pPr>
    </w:p>
    <w:p w14:paraId="3EF9248F" w14:textId="489ACA5A" w:rsidR="0036465B" w:rsidRPr="0036465B" w:rsidRDefault="0036465B" w:rsidP="0036465B">
      <w:pPr>
        <w:spacing w:after="0" w:line="240" w:lineRule="auto"/>
        <w:rPr>
          <w:rFonts w:ascii="Arial" w:hAnsi="Arial" w:cs="Arial"/>
        </w:rPr>
      </w:pPr>
      <w:r w:rsidRPr="0036465B">
        <w:rPr>
          <w:rFonts w:ascii="Arial" w:hAnsi="Arial" w:cs="Arial"/>
        </w:rPr>
        <w:t>(3) When participating in public speeches, interviews, picket lines, marches,</w:t>
      </w:r>
      <w:r w:rsidR="007F1DBB">
        <w:rPr>
          <w:rFonts w:ascii="Arial" w:hAnsi="Arial" w:cs="Arial"/>
        </w:rPr>
        <w:t xml:space="preserve"> </w:t>
      </w:r>
      <w:r w:rsidRPr="0036465B">
        <w:rPr>
          <w:rFonts w:ascii="Arial" w:hAnsi="Arial" w:cs="Arial"/>
        </w:rPr>
        <w:t>rallies, or public demonstrations, except as authorized by the CG, USACC.</w:t>
      </w:r>
    </w:p>
    <w:p w14:paraId="5991A36B" w14:textId="77777777" w:rsidR="007F1DBB" w:rsidRDefault="007F1DBB" w:rsidP="0036465B">
      <w:pPr>
        <w:spacing w:after="0" w:line="240" w:lineRule="auto"/>
        <w:rPr>
          <w:rFonts w:ascii="Arial" w:hAnsi="Arial" w:cs="Arial"/>
        </w:rPr>
      </w:pPr>
    </w:p>
    <w:p w14:paraId="748A696A" w14:textId="2CAB77AD" w:rsidR="007F1DBB" w:rsidRDefault="0036465B" w:rsidP="0036465B">
      <w:pPr>
        <w:spacing w:after="0" w:line="240" w:lineRule="auto"/>
        <w:rPr>
          <w:rFonts w:ascii="Arial" w:hAnsi="Arial" w:cs="Arial"/>
        </w:rPr>
      </w:pPr>
      <w:r w:rsidRPr="0036465B">
        <w:rPr>
          <w:rFonts w:ascii="Arial" w:hAnsi="Arial" w:cs="Arial"/>
        </w:rPr>
        <w:t xml:space="preserve">(4) When attending any meeting or event that is a function </w:t>
      </w:r>
      <w:r w:rsidR="00544B93" w:rsidRPr="0036465B">
        <w:rPr>
          <w:rFonts w:ascii="Arial" w:hAnsi="Arial" w:cs="Arial"/>
        </w:rPr>
        <w:t>of or</w:t>
      </w:r>
      <w:r w:rsidRPr="0036465B">
        <w:rPr>
          <w:rFonts w:ascii="Arial" w:hAnsi="Arial" w:cs="Arial"/>
        </w:rPr>
        <w:t xml:space="preserve"> is sponsored by</w:t>
      </w:r>
      <w:r w:rsidR="007F1DBB">
        <w:rPr>
          <w:rFonts w:ascii="Arial" w:hAnsi="Arial" w:cs="Arial"/>
        </w:rPr>
        <w:t xml:space="preserve"> </w:t>
      </w:r>
      <w:r w:rsidRPr="0036465B">
        <w:rPr>
          <w:rFonts w:ascii="Arial" w:hAnsi="Arial" w:cs="Arial"/>
        </w:rPr>
        <w:t>an extremist organization.</w:t>
      </w:r>
      <w:r w:rsidR="007F1DBB">
        <w:rPr>
          <w:rFonts w:ascii="Arial" w:hAnsi="Arial" w:cs="Arial"/>
        </w:rPr>
        <w:t xml:space="preserve"> </w:t>
      </w:r>
    </w:p>
    <w:p w14:paraId="444CCF7C" w14:textId="77777777" w:rsidR="007F1DBB" w:rsidRDefault="007F1DBB" w:rsidP="0036465B">
      <w:pPr>
        <w:spacing w:after="0" w:line="240" w:lineRule="auto"/>
        <w:rPr>
          <w:rFonts w:ascii="Arial" w:hAnsi="Arial" w:cs="Arial"/>
        </w:rPr>
      </w:pPr>
    </w:p>
    <w:p w14:paraId="0DD54F95" w14:textId="217947D3" w:rsidR="0036465B" w:rsidRPr="0036465B" w:rsidRDefault="0036465B" w:rsidP="0036465B">
      <w:pPr>
        <w:spacing w:after="0" w:line="240" w:lineRule="auto"/>
        <w:rPr>
          <w:rFonts w:ascii="Arial" w:hAnsi="Arial" w:cs="Arial"/>
        </w:rPr>
      </w:pPr>
      <w:r w:rsidRPr="0036465B">
        <w:rPr>
          <w:rFonts w:ascii="Arial" w:hAnsi="Arial" w:cs="Arial"/>
        </w:rPr>
        <w:t>(5) When wearing the uniform would discredit</w:t>
      </w:r>
      <w:r w:rsidR="008C4D12">
        <w:rPr>
          <w:rFonts w:ascii="Arial" w:hAnsi="Arial" w:cs="Arial"/>
        </w:rPr>
        <w:t xml:space="preserve"> </w:t>
      </w:r>
      <w:r w:rsidRPr="0036465B">
        <w:rPr>
          <w:rFonts w:ascii="Arial" w:hAnsi="Arial" w:cs="Arial"/>
        </w:rPr>
        <w:t>the U.S.</w:t>
      </w:r>
      <w:r w:rsidR="008C4D12">
        <w:rPr>
          <w:rFonts w:ascii="Arial" w:hAnsi="Arial" w:cs="Arial"/>
        </w:rPr>
        <w:t xml:space="preserve"> or </w:t>
      </w:r>
      <w:r w:rsidRPr="0036465B">
        <w:rPr>
          <w:rFonts w:ascii="Arial" w:hAnsi="Arial" w:cs="Arial"/>
        </w:rPr>
        <w:t>the</w:t>
      </w:r>
      <w:r w:rsidR="007F1DBB">
        <w:rPr>
          <w:rFonts w:ascii="Arial" w:hAnsi="Arial" w:cs="Arial"/>
        </w:rPr>
        <w:t xml:space="preserve"> </w:t>
      </w:r>
      <w:r w:rsidRPr="0036465B">
        <w:rPr>
          <w:rFonts w:ascii="Arial" w:hAnsi="Arial" w:cs="Arial"/>
        </w:rPr>
        <w:t>Army.</w:t>
      </w:r>
    </w:p>
    <w:p w14:paraId="60883702" w14:textId="77777777" w:rsidR="007F1DBB" w:rsidRDefault="007F1DBB" w:rsidP="0036465B">
      <w:pPr>
        <w:spacing w:after="0" w:line="240" w:lineRule="auto"/>
        <w:rPr>
          <w:rFonts w:ascii="Arial" w:hAnsi="Arial" w:cs="Arial"/>
        </w:rPr>
      </w:pPr>
    </w:p>
    <w:p w14:paraId="4B5AB669" w14:textId="54B93738" w:rsidR="0036465B" w:rsidRPr="0036465B" w:rsidRDefault="0036465B" w:rsidP="0036465B">
      <w:pPr>
        <w:spacing w:after="0" w:line="240" w:lineRule="auto"/>
        <w:rPr>
          <w:rFonts w:ascii="Arial" w:hAnsi="Arial" w:cs="Arial"/>
        </w:rPr>
      </w:pPr>
      <w:r w:rsidRPr="0036465B">
        <w:rPr>
          <w:rFonts w:ascii="Arial" w:hAnsi="Arial" w:cs="Arial"/>
        </w:rPr>
        <w:t>(6) When specifically prohibited by Army regulations.</w:t>
      </w:r>
    </w:p>
    <w:p w14:paraId="08501BB6" w14:textId="77777777" w:rsidR="0040554F" w:rsidRDefault="0040554F" w:rsidP="0036465B">
      <w:pPr>
        <w:spacing w:after="0" w:line="240" w:lineRule="auto"/>
        <w:rPr>
          <w:rFonts w:ascii="Arial" w:hAnsi="Arial" w:cs="Arial"/>
        </w:rPr>
      </w:pPr>
    </w:p>
    <w:p w14:paraId="1D1355B3" w14:textId="3AF12C49" w:rsidR="0036465B" w:rsidRPr="0036465B" w:rsidRDefault="0036465B" w:rsidP="0036465B">
      <w:pPr>
        <w:spacing w:after="0" w:line="240" w:lineRule="auto"/>
        <w:rPr>
          <w:rFonts w:ascii="Arial" w:hAnsi="Arial" w:cs="Arial"/>
        </w:rPr>
      </w:pPr>
      <w:r w:rsidRPr="0036465B">
        <w:rPr>
          <w:rFonts w:ascii="Arial" w:hAnsi="Arial" w:cs="Arial"/>
        </w:rPr>
        <w:t>(7) During services not a part of JROTC duties for which payments or benefits are</w:t>
      </w:r>
      <w:r w:rsidR="0040554F">
        <w:rPr>
          <w:rFonts w:ascii="Arial" w:hAnsi="Arial" w:cs="Arial"/>
        </w:rPr>
        <w:t xml:space="preserve"> </w:t>
      </w:r>
      <w:r w:rsidRPr="0036465B">
        <w:rPr>
          <w:rFonts w:ascii="Arial" w:hAnsi="Arial" w:cs="Arial"/>
        </w:rPr>
        <w:t>received that would tend to demean the uniform, the wearer, or JROTC.</w:t>
      </w:r>
    </w:p>
    <w:p w14:paraId="210EA611" w14:textId="77777777" w:rsidR="0040554F" w:rsidRDefault="0040554F" w:rsidP="0036465B">
      <w:pPr>
        <w:spacing w:after="0" w:line="240" w:lineRule="auto"/>
        <w:rPr>
          <w:rFonts w:ascii="Arial" w:hAnsi="Arial" w:cs="Arial"/>
        </w:rPr>
      </w:pPr>
    </w:p>
    <w:p w14:paraId="09CB6D5A" w14:textId="513CB593" w:rsidR="0036465B" w:rsidRPr="0036465B" w:rsidRDefault="0036465B" w:rsidP="0036465B">
      <w:pPr>
        <w:spacing w:after="0" w:line="240" w:lineRule="auto"/>
        <w:rPr>
          <w:rFonts w:ascii="Arial" w:hAnsi="Arial" w:cs="Arial"/>
        </w:rPr>
      </w:pPr>
      <w:r w:rsidRPr="0036465B">
        <w:rPr>
          <w:rFonts w:ascii="Arial" w:hAnsi="Arial" w:cs="Arial"/>
        </w:rPr>
        <w:t>(8) When selling tickets at events in violation of this regulation.</w:t>
      </w:r>
    </w:p>
    <w:p w14:paraId="6069DF6B" w14:textId="77777777" w:rsidR="00F07D44" w:rsidRDefault="00F07D44" w:rsidP="0036465B">
      <w:pPr>
        <w:spacing w:after="0" w:line="240" w:lineRule="auto"/>
        <w:rPr>
          <w:rFonts w:ascii="Arial" w:hAnsi="Arial" w:cs="Arial"/>
        </w:rPr>
      </w:pPr>
    </w:p>
    <w:p w14:paraId="5C2EC772" w14:textId="7F0EA517" w:rsidR="0036465B" w:rsidRDefault="0036465B" w:rsidP="0036465B">
      <w:pPr>
        <w:spacing w:after="0" w:line="240" w:lineRule="auto"/>
        <w:rPr>
          <w:rFonts w:ascii="Arial" w:hAnsi="Arial" w:cs="Arial"/>
        </w:rPr>
      </w:pPr>
      <w:r w:rsidRPr="0036465B">
        <w:rPr>
          <w:rFonts w:ascii="Arial" w:hAnsi="Arial" w:cs="Arial"/>
        </w:rPr>
        <w:t>Distinctive Unit Insignia (DUI)</w:t>
      </w:r>
      <w:r w:rsidR="00F07D44">
        <w:rPr>
          <w:rFonts w:ascii="Arial" w:hAnsi="Arial" w:cs="Arial"/>
        </w:rPr>
        <w:t>:</w:t>
      </w:r>
    </w:p>
    <w:p w14:paraId="104C6032" w14:textId="77777777" w:rsidR="00F07D44" w:rsidRPr="0036465B" w:rsidRDefault="00F07D44" w:rsidP="0036465B">
      <w:pPr>
        <w:spacing w:after="0" w:line="240" w:lineRule="auto"/>
        <w:rPr>
          <w:rFonts w:ascii="Arial" w:hAnsi="Arial" w:cs="Arial"/>
        </w:rPr>
      </w:pPr>
    </w:p>
    <w:p w14:paraId="7883E621" w14:textId="026B6BCA" w:rsidR="0036465B" w:rsidRPr="0036465B" w:rsidRDefault="0036465B" w:rsidP="0036465B">
      <w:pPr>
        <w:spacing w:after="0" w:line="240" w:lineRule="auto"/>
        <w:rPr>
          <w:rFonts w:ascii="Arial" w:hAnsi="Arial" w:cs="Arial"/>
        </w:rPr>
      </w:pPr>
      <w:r w:rsidRPr="0036465B">
        <w:rPr>
          <w:rFonts w:ascii="Arial" w:hAnsi="Arial" w:cs="Arial"/>
        </w:rPr>
        <w:t>(1) JROTC instructors will wear the Cadet Command shoulder sleeve insignia on</w:t>
      </w:r>
      <w:r w:rsidR="0040554F">
        <w:rPr>
          <w:rFonts w:ascii="Arial" w:hAnsi="Arial" w:cs="Arial"/>
        </w:rPr>
        <w:t xml:space="preserve"> </w:t>
      </w:r>
      <w:r w:rsidRPr="0036465B">
        <w:rPr>
          <w:rFonts w:ascii="Arial" w:hAnsi="Arial" w:cs="Arial"/>
        </w:rPr>
        <w:t xml:space="preserve">the left sleeve of the </w:t>
      </w:r>
      <w:r w:rsidR="000659C7">
        <w:rPr>
          <w:rFonts w:ascii="Arial" w:hAnsi="Arial" w:cs="Arial"/>
        </w:rPr>
        <w:t>OCP u</w:t>
      </w:r>
      <w:r w:rsidRPr="0036465B">
        <w:rPr>
          <w:rFonts w:ascii="Arial" w:hAnsi="Arial" w:cs="Arial"/>
        </w:rPr>
        <w:t>niform. Insignia of former wartime units may</w:t>
      </w:r>
      <w:r w:rsidR="0040554F">
        <w:rPr>
          <w:rFonts w:ascii="Arial" w:hAnsi="Arial" w:cs="Arial"/>
        </w:rPr>
        <w:t xml:space="preserve"> </w:t>
      </w:r>
      <w:r w:rsidRPr="0036465B">
        <w:rPr>
          <w:rFonts w:ascii="Arial" w:hAnsi="Arial" w:cs="Arial"/>
        </w:rPr>
        <w:t>be worn on the right sleeve, all other awards and decorations to include regimental</w:t>
      </w:r>
      <w:r w:rsidR="0040554F">
        <w:rPr>
          <w:rFonts w:ascii="Arial" w:hAnsi="Arial" w:cs="Arial"/>
        </w:rPr>
        <w:t xml:space="preserve"> </w:t>
      </w:r>
      <w:r w:rsidRPr="0036465B">
        <w:rPr>
          <w:rFonts w:ascii="Arial" w:hAnsi="Arial" w:cs="Arial"/>
        </w:rPr>
        <w:t>affiliation will be worn IAW AR</w:t>
      </w:r>
      <w:r w:rsidR="0040554F">
        <w:rPr>
          <w:rFonts w:ascii="Arial" w:hAnsi="Arial" w:cs="Arial"/>
        </w:rPr>
        <w:t xml:space="preserve"> </w:t>
      </w:r>
      <w:r w:rsidRPr="0036465B">
        <w:rPr>
          <w:rFonts w:ascii="Arial" w:hAnsi="Arial" w:cs="Arial"/>
        </w:rPr>
        <w:t>670-1.</w:t>
      </w:r>
    </w:p>
    <w:p w14:paraId="4CF0CA2F" w14:textId="77777777" w:rsidR="0040554F" w:rsidRDefault="0040554F" w:rsidP="0036465B">
      <w:pPr>
        <w:spacing w:after="0" w:line="240" w:lineRule="auto"/>
        <w:rPr>
          <w:rFonts w:ascii="Arial" w:hAnsi="Arial" w:cs="Arial"/>
        </w:rPr>
      </w:pPr>
    </w:p>
    <w:p w14:paraId="5144F14A" w14:textId="423D0097" w:rsidR="00F07D44" w:rsidRPr="0036465B" w:rsidRDefault="0036465B" w:rsidP="0036465B">
      <w:pPr>
        <w:spacing w:after="0" w:line="240" w:lineRule="auto"/>
        <w:rPr>
          <w:rFonts w:ascii="Arial" w:hAnsi="Arial" w:cs="Arial"/>
        </w:rPr>
      </w:pPr>
      <w:r w:rsidRPr="0036465B">
        <w:rPr>
          <w:rFonts w:ascii="Arial" w:hAnsi="Arial" w:cs="Arial"/>
        </w:rPr>
        <w:t xml:space="preserve">(2) </w:t>
      </w:r>
      <w:r w:rsidR="004548E3" w:rsidRPr="0036465B">
        <w:rPr>
          <w:rFonts w:ascii="Arial" w:hAnsi="Arial" w:cs="Arial"/>
        </w:rPr>
        <w:t xml:space="preserve">JROTC instructors </w:t>
      </w:r>
      <w:r w:rsidR="004548E3">
        <w:rPr>
          <w:rFonts w:ascii="Arial" w:hAnsi="Arial" w:cs="Arial"/>
        </w:rPr>
        <w:t xml:space="preserve">may wear </w:t>
      </w:r>
      <w:r w:rsidR="00741D45">
        <w:rPr>
          <w:rFonts w:ascii="Arial" w:hAnsi="Arial" w:cs="Arial"/>
        </w:rPr>
        <w:t>the s</w:t>
      </w:r>
      <w:r w:rsidRPr="0036465B">
        <w:rPr>
          <w:rFonts w:ascii="Arial" w:hAnsi="Arial" w:cs="Arial"/>
        </w:rPr>
        <w:t>chool DUI insignia on the flash of the beret and the shoulder</w:t>
      </w:r>
      <w:r w:rsidR="0040554F">
        <w:rPr>
          <w:rFonts w:ascii="Arial" w:hAnsi="Arial" w:cs="Arial"/>
        </w:rPr>
        <w:t xml:space="preserve"> </w:t>
      </w:r>
      <w:r w:rsidRPr="0036465B">
        <w:rPr>
          <w:rFonts w:ascii="Arial" w:hAnsi="Arial" w:cs="Arial"/>
        </w:rPr>
        <w:t xml:space="preserve">loop on the ASU for enlisted instructors if </w:t>
      </w:r>
      <w:r w:rsidR="008C4D12">
        <w:rPr>
          <w:rFonts w:ascii="Arial" w:hAnsi="Arial" w:cs="Arial"/>
        </w:rPr>
        <w:t xml:space="preserve">TIOH has approved </w:t>
      </w:r>
      <w:r w:rsidRPr="0036465B">
        <w:rPr>
          <w:rFonts w:ascii="Arial" w:hAnsi="Arial" w:cs="Arial"/>
        </w:rPr>
        <w:t>the design</w:t>
      </w:r>
      <w:r w:rsidR="008C4D12">
        <w:rPr>
          <w:rFonts w:ascii="Arial" w:hAnsi="Arial" w:cs="Arial"/>
        </w:rPr>
        <w:t>.</w:t>
      </w:r>
      <w:r w:rsidR="0040554F">
        <w:rPr>
          <w:rFonts w:ascii="Arial" w:hAnsi="Arial" w:cs="Arial"/>
        </w:rPr>
        <w:t xml:space="preserve"> </w:t>
      </w:r>
      <w:r w:rsidRPr="0036465B">
        <w:rPr>
          <w:rFonts w:ascii="Arial" w:hAnsi="Arial" w:cs="Arial"/>
        </w:rPr>
        <w:t xml:space="preserve">When worn, it will be as prescribed in DA Pam 670-1. </w:t>
      </w:r>
      <w:r w:rsidR="00A0563B" w:rsidRPr="0036465B">
        <w:rPr>
          <w:rFonts w:ascii="Arial" w:hAnsi="Arial" w:cs="Arial"/>
        </w:rPr>
        <w:t xml:space="preserve">JROTC instructors </w:t>
      </w:r>
      <w:r w:rsidR="00A0563B">
        <w:rPr>
          <w:rFonts w:ascii="Arial" w:hAnsi="Arial" w:cs="Arial"/>
        </w:rPr>
        <w:t xml:space="preserve">will wear the </w:t>
      </w:r>
      <w:r w:rsidRPr="0036465B">
        <w:rPr>
          <w:rFonts w:ascii="Arial" w:hAnsi="Arial" w:cs="Arial"/>
        </w:rPr>
        <w:t>USACC insignia if</w:t>
      </w:r>
      <w:r w:rsidR="0040554F">
        <w:rPr>
          <w:rFonts w:ascii="Arial" w:hAnsi="Arial" w:cs="Arial"/>
        </w:rPr>
        <w:t xml:space="preserve"> </w:t>
      </w:r>
      <w:r w:rsidRPr="0036465B">
        <w:rPr>
          <w:rFonts w:ascii="Arial" w:hAnsi="Arial" w:cs="Arial"/>
        </w:rPr>
        <w:t>the school</w:t>
      </w:r>
      <w:r w:rsidR="00285911">
        <w:rPr>
          <w:rFonts w:ascii="Arial" w:hAnsi="Arial" w:cs="Arial"/>
        </w:rPr>
        <w:t>-</w:t>
      </w:r>
      <w:r w:rsidRPr="0036465B">
        <w:rPr>
          <w:rFonts w:ascii="Arial" w:hAnsi="Arial" w:cs="Arial"/>
        </w:rPr>
        <w:t>approved insignia is not worn.</w:t>
      </w:r>
    </w:p>
    <w:p w14:paraId="7ADD64D2" w14:textId="63FA796C" w:rsidR="002F321C" w:rsidRDefault="002F321C" w:rsidP="002F321C">
      <w:pPr>
        <w:pStyle w:val="Heading2"/>
      </w:pPr>
      <w:bookmarkStart w:id="66" w:name="_Toc120866946"/>
      <w:bookmarkStart w:id="67" w:name="_Toc160701149"/>
      <w:r>
        <w:t>2-1</w:t>
      </w:r>
      <w:r w:rsidR="00F924C7">
        <w:t>5</w:t>
      </w:r>
      <w:r>
        <w:t xml:space="preserve"> </w:t>
      </w:r>
      <w:r w:rsidRPr="001F409D">
        <w:t>POINT OF CONTACT</w:t>
      </w:r>
      <w:bookmarkEnd w:id="66"/>
      <w:bookmarkEnd w:id="67"/>
    </w:p>
    <w:p w14:paraId="1A71B80A" w14:textId="3E838535" w:rsidR="002F321C" w:rsidRPr="001F409D" w:rsidRDefault="002F321C" w:rsidP="002F321C">
      <w:pPr>
        <w:rPr>
          <w:rFonts w:ascii="Arial" w:hAnsi="Arial" w:cs="Arial"/>
        </w:rPr>
      </w:pPr>
      <w:r w:rsidRPr="001F409D">
        <w:rPr>
          <w:rFonts w:ascii="Arial" w:hAnsi="Arial" w:cs="Arial"/>
        </w:rPr>
        <w:t xml:space="preserve">Chief, Instructor Management Division at 1-800-347-6641 or e-mail: </w:t>
      </w:r>
      <w:hyperlink r:id="rId20" w:history="1">
        <w:r w:rsidRPr="001F409D">
          <w:rPr>
            <w:rStyle w:val="Hyperlink"/>
            <w:rFonts w:ascii="Arial" w:hAnsi="Arial" w:cs="Arial"/>
          </w:rPr>
          <w:t>usarmy.knox.usacc.mbx.hq-jrotc-im@army.mil</w:t>
        </w:r>
      </w:hyperlink>
      <w:r w:rsidRPr="001F409D">
        <w:rPr>
          <w:rFonts w:ascii="Arial" w:hAnsi="Arial" w:cs="Arial"/>
        </w:rPr>
        <w:t>.</w:t>
      </w:r>
    </w:p>
    <w:p w14:paraId="17AE12E7" w14:textId="233AB6CC" w:rsidR="002F321C" w:rsidRDefault="002F321C" w:rsidP="002F321C">
      <w:pPr>
        <w:pStyle w:val="Heading2"/>
      </w:pPr>
      <w:bookmarkStart w:id="68" w:name="_Toc120866947"/>
      <w:bookmarkStart w:id="69" w:name="_Toc160701150"/>
      <w:r>
        <w:t>2-1</w:t>
      </w:r>
      <w:r w:rsidR="00F924C7">
        <w:t>6</w:t>
      </w:r>
      <w:r>
        <w:t xml:space="preserve"> </w:t>
      </w:r>
      <w:r w:rsidRPr="001F409D">
        <w:t>REFERENCES</w:t>
      </w:r>
      <w:bookmarkEnd w:id="68"/>
      <w:bookmarkEnd w:id="69"/>
    </w:p>
    <w:p w14:paraId="0C17F566" w14:textId="0633751A" w:rsidR="002F321C" w:rsidRDefault="002F321C" w:rsidP="002F321C">
      <w:pPr>
        <w:rPr>
          <w:rFonts w:ascii="Arial" w:hAnsi="Arial" w:cs="Arial"/>
        </w:rPr>
      </w:pPr>
      <w:r w:rsidRPr="001F409D">
        <w:rPr>
          <w:rFonts w:ascii="Arial" w:hAnsi="Arial" w:cs="Arial"/>
        </w:rPr>
        <w:t>A</w:t>
      </w:r>
      <w:r>
        <w:rPr>
          <w:rFonts w:ascii="Arial" w:hAnsi="Arial" w:cs="Arial"/>
        </w:rPr>
        <w:t xml:space="preserve">rmy </w:t>
      </w:r>
      <w:r w:rsidRPr="001F409D">
        <w:rPr>
          <w:rFonts w:ascii="Arial" w:hAnsi="Arial" w:cs="Arial"/>
        </w:rPr>
        <w:t>R</w:t>
      </w:r>
      <w:r>
        <w:rPr>
          <w:rFonts w:ascii="Arial" w:hAnsi="Arial" w:cs="Arial"/>
        </w:rPr>
        <w:t>egulation</w:t>
      </w:r>
      <w:r w:rsidRPr="001F409D">
        <w:rPr>
          <w:rFonts w:ascii="Arial" w:hAnsi="Arial" w:cs="Arial"/>
        </w:rPr>
        <w:t xml:space="preserve"> 145-2 and C</w:t>
      </w:r>
      <w:r>
        <w:rPr>
          <w:rFonts w:ascii="Arial" w:hAnsi="Arial" w:cs="Arial"/>
        </w:rPr>
        <w:t xml:space="preserve">adet </w:t>
      </w:r>
      <w:r w:rsidRPr="001F409D">
        <w:rPr>
          <w:rFonts w:ascii="Arial" w:hAnsi="Arial" w:cs="Arial"/>
        </w:rPr>
        <w:t>C</w:t>
      </w:r>
      <w:r>
        <w:rPr>
          <w:rFonts w:ascii="Arial" w:hAnsi="Arial" w:cs="Arial"/>
        </w:rPr>
        <w:t xml:space="preserve">ommand </w:t>
      </w:r>
      <w:r w:rsidRPr="001F409D">
        <w:rPr>
          <w:rFonts w:ascii="Arial" w:hAnsi="Arial" w:cs="Arial"/>
        </w:rPr>
        <w:t>R</w:t>
      </w:r>
      <w:r>
        <w:rPr>
          <w:rFonts w:ascii="Arial" w:hAnsi="Arial" w:cs="Arial"/>
        </w:rPr>
        <w:t>egulation</w:t>
      </w:r>
      <w:r w:rsidRPr="001F409D">
        <w:rPr>
          <w:rFonts w:ascii="Arial" w:hAnsi="Arial" w:cs="Arial"/>
        </w:rPr>
        <w:t xml:space="preserve"> 145-2  </w:t>
      </w:r>
    </w:p>
    <w:p w14:paraId="0E2DF67E" w14:textId="426098F3" w:rsidR="002F321C" w:rsidRDefault="002F321C" w:rsidP="002F321C">
      <w:pPr>
        <w:rPr>
          <w:rFonts w:ascii="Arial" w:eastAsiaTheme="majorEastAsia" w:hAnsi="Arial" w:cstheme="majorBidi"/>
          <w:b/>
          <w:color w:val="727365"/>
          <w:szCs w:val="32"/>
        </w:rPr>
      </w:pPr>
      <w:r>
        <w:br w:type="page"/>
      </w:r>
    </w:p>
    <w:p w14:paraId="1455E83D" w14:textId="39514B17" w:rsidR="002F321C" w:rsidRPr="0011214A" w:rsidRDefault="002F321C" w:rsidP="002F321C">
      <w:pPr>
        <w:pStyle w:val="Heading1"/>
        <w:rPr>
          <w:color w:val="auto"/>
          <w:u w:val="single"/>
        </w:rPr>
      </w:pPr>
      <w:bookmarkStart w:id="70" w:name="_Toc120866948"/>
      <w:bookmarkStart w:id="71" w:name="_Toc160701151"/>
      <w:r w:rsidRPr="0011214A">
        <w:rPr>
          <w:color w:val="auto"/>
        </w:rPr>
        <w:lastRenderedPageBreak/>
        <w:t>CADET MANAGEMENT</w:t>
      </w:r>
      <w:bookmarkEnd w:id="70"/>
      <w:r w:rsidR="008A6B79">
        <w:rPr>
          <w:color w:val="auto"/>
        </w:rPr>
        <w:t xml:space="preserve"> (NEW)</w:t>
      </w:r>
      <w:bookmarkEnd w:id="71"/>
    </w:p>
    <w:p w14:paraId="762BF223" w14:textId="77777777" w:rsidR="003F246D" w:rsidRPr="000C0FC3" w:rsidRDefault="002F321C" w:rsidP="002F321C">
      <w:pPr>
        <w:rPr>
          <w:rFonts w:ascii="Arial" w:hAnsi="Arial" w:cs="Arial"/>
          <w:color w:val="000000" w:themeColor="text1"/>
        </w:rPr>
      </w:pPr>
      <w:r w:rsidRPr="001F409D">
        <w:rPr>
          <w:rFonts w:ascii="Arial" w:hAnsi="Arial" w:cs="Arial"/>
        </w:rPr>
        <w:t xml:space="preserve">Army JROTC Cadets are students currently enrolled at the host school or are transported from another school within the same district to </w:t>
      </w:r>
      <w:r>
        <w:rPr>
          <w:rFonts w:ascii="Arial" w:hAnsi="Arial" w:cs="Arial"/>
        </w:rPr>
        <w:t>participate in</w:t>
      </w:r>
      <w:r w:rsidRPr="001F409D">
        <w:rPr>
          <w:rFonts w:ascii="Arial" w:hAnsi="Arial" w:cs="Arial"/>
        </w:rPr>
        <w:t xml:space="preserve"> JROTC. Students must have completed the 7</w:t>
      </w:r>
      <w:r w:rsidRPr="001F409D">
        <w:rPr>
          <w:rFonts w:ascii="Arial" w:hAnsi="Arial" w:cs="Arial"/>
          <w:vertAlign w:val="superscript"/>
        </w:rPr>
        <w:t>th</w:t>
      </w:r>
      <w:r w:rsidRPr="001F409D">
        <w:rPr>
          <w:rFonts w:ascii="Arial" w:hAnsi="Arial" w:cs="Arial"/>
        </w:rPr>
        <w:t xml:space="preserve"> grade. For JROTC to have its greatest impact on students, participants must adhere to a prescribed set of standards that might be more stringent than those of other st</w:t>
      </w:r>
      <w:r>
        <w:rPr>
          <w:rFonts w:ascii="Arial" w:hAnsi="Arial" w:cs="Arial"/>
        </w:rPr>
        <w:t xml:space="preserve">udents or the </w:t>
      </w:r>
      <w:r w:rsidRPr="000C0FC3">
        <w:rPr>
          <w:rFonts w:ascii="Arial" w:hAnsi="Arial" w:cs="Arial"/>
          <w:color w:val="000000" w:themeColor="text1"/>
        </w:rPr>
        <w:t>larger community.</w:t>
      </w:r>
      <w:r w:rsidR="003C20B3" w:rsidRPr="000C0FC3">
        <w:rPr>
          <w:rFonts w:ascii="Arial" w:hAnsi="Arial" w:cs="Arial"/>
          <w:color w:val="000000" w:themeColor="text1"/>
        </w:rPr>
        <w:t xml:space="preserve"> </w:t>
      </w:r>
    </w:p>
    <w:p w14:paraId="3EBB22EF" w14:textId="1864C6AA" w:rsidR="002F321C" w:rsidRPr="000C0FC3" w:rsidRDefault="003F246D" w:rsidP="002F321C">
      <w:pPr>
        <w:rPr>
          <w:rFonts w:ascii="Arial" w:hAnsi="Arial" w:cs="Arial"/>
          <w:color w:val="000000" w:themeColor="text1"/>
        </w:rPr>
      </w:pPr>
      <w:r w:rsidRPr="000C0FC3">
        <w:rPr>
          <w:rFonts w:ascii="Arial" w:hAnsi="Arial" w:cs="Arial"/>
          <w:color w:val="000000" w:themeColor="text1"/>
        </w:rPr>
        <w:t xml:space="preserve">Participation in Army JROTC is voluntary, and parents must agree to their students’ participation. </w:t>
      </w:r>
      <w:r w:rsidR="003C20B3" w:rsidRPr="000C0FC3">
        <w:rPr>
          <w:rFonts w:ascii="Arial" w:hAnsi="Arial" w:cs="Arial"/>
          <w:color w:val="000000" w:themeColor="text1"/>
        </w:rPr>
        <w:t>A new requirement is all Cadets, and their parent/guardian must complete and sign the DD Form 3203, JROTC Student Code of Conduct</w:t>
      </w:r>
      <w:r w:rsidR="0057033E" w:rsidRPr="000C0FC3">
        <w:rPr>
          <w:rFonts w:ascii="Arial" w:hAnsi="Arial" w:cs="Arial"/>
          <w:color w:val="000000" w:themeColor="text1"/>
        </w:rPr>
        <w:t>,</w:t>
      </w:r>
      <w:r w:rsidR="003C20B3" w:rsidRPr="000C0FC3">
        <w:rPr>
          <w:rFonts w:ascii="Arial" w:hAnsi="Arial" w:cs="Arial"/>
          <w:color w:val="000000" w:themeColor="text1"/>
        </w:rPr>
        <w:t xml:space="preserve"> and Parent/Guardian Consent Form attached for your reference. The purpose of this form is to share the expectations of the program, the expected behavior, and </w:t>
      </w:r>
      <w:r w:rsidR="0057033E" w:rsidRPr="000C0FC3">
        <w:rPr>
          <w:rFonts w:ascii="Arial" w:hAnsi="Arial" w:cs="Arial"/>
          <w:color w:val="000000" w:themeColor="text1"/>
        </w:rPr>
        <w:t xml:space="preserve">the </w:t>
      </w:r>
      <w:r w:rsidR="003C20B3" w:rsidRPr="000C0FC3">
        <w:rPr>
          <w:rFonts w:ascii="Arial" w:hAnsi="Arial" w:cs="Arial"/>
          <w:color w:val="000000" w:themeColor="text1"/>
        </w:rPr>
        <w:t>unacceptable behavior of all students and instructors taking part in the JROTC program. By initialing next to each statement, Cadets acknowledge and agree to the expected/prohibited behavior explained in each section.</w:t>
      </w:r>
    </w:p>
    <w:p w14:paraId="2C37FC33" w14:textId="77777777" w:rsidR="002F321C" w:rsidRDefault="002F321C" w:rsidP="002F321C">
      <w:pPr>
        <w:pStyle w:val="Heading2"/>
      </w:pPr>
      <w:bookmarkStart w:id="72" w:name="_Toc120866949"/>
      <w:bookmarkStart w:id="73" w:name="_Toc160701152"/>
      <w:r>
        <w:t xml:space="preserve">3-1 </w:t>
      </w:r>
      <w:r w:rsidRPr="001F409D">
        <w:t>JROTC CADETS</w:t>
      </w:r>
      <w:bookmarkEnd w:id="72"/>
      <w:bookmarkEnd w:id="73"/>
    </w:p>
    <w:p w14:paraId="7AD2EE0A" w14:textId="483B22F9" w:rsidR="002F321C" w:rsidRPr="001F409D" w:rsidRDefault="002F321C" w:rsidP="002F321C">
      <w:pPr>
        <w:rPr>
          <w:rFonts w:ascii="Arial" w:hAnsi="Arial" w:cs="Arial"/>
          <w:lang w:bidi="en-US"/>
        </w:rPr>
      </w:pPr>
      <w:r w:rsidRPr="001F409D">
        <w:rPr>
          <w:rFonts w:ascii="Arial" w:hAnsi="Arial" w:cs="Arial"/>
        </w:rPr>
        <w:t>Students who meet eligibility requirements for membership</w:t>
      </w:r>
      <w:r>
        <w:rPr>
          <w:rFonts w:ascii="Arial" w:hAnsi="Arial" w:cs="Arial"/>
        </w:rPr>
        <w:t>,</w:t>
      </w:r>
      <w:r w:rsidRPr="001F409D">
        <w:rPr>
          <w:rFonts w:ascii="Arial" w:hAnsi="Arial" w:cs="Arial"/>
        </w:rPr>
        <w:t xml:space="preserve"> are enrolled in the program</w:t>
      </w:r>
      <w:r w:rsidR="00285911">
        <w:rPr>
          <w:rFonts w:ascii="Arial" w:hAnsi="Arial" w:cs="Arial"/>
        </w:rPr>
        <w:t>,</w:t>
      </w:r>
      <w:r w:rsidRPr="001F409D">
        <w:rPr>
          <w:rFonts w:ascii="Arial" w:hAnsi="Arial" w:cs="Arial"/>
        </w:rPr>
        <w:t xml:space="preserve"> and participate in the curricular and co-curricular activities of the unit are considered JROTC Cadets. A student</w:t>
      </w:r>
      <w:r w:rsidR="0057033E">
        <w:rPr>
          <w:rFonts w:ascii="Arial" w:hAnsi="Arial" w:cs="Arial"/>
        </w:rPr>
        <w:t xml:space="preserve"> </w:t>
      </w:r>
      <w:r w:rsidRPr="001F409D">
        <w:rPr>
          <w:rFonts w:ascii="Arial" w:hAnsi="Arial" w:cs="Arial"/>
        </w:rPr>
        <w:t>ineligible for enrollment as a Cadet may be authorized to attend JROTC instruction as a Participating Student if the SAI and principal determine the student does not adequately meet the standards to qualify as a Cadet. The number of</w:t>
      </w:r>
      <w:r>
        <w:rPr>
          <w:rFonts w:ascii="Arial" w:hAnsi="Arial" w:cs="Arial"/>
        </w:rPr>
        <w:t xml:space="preserve"> P</w:t>
      </w:r>
      <w:r w:rsidRPr="001F409D">
        <w:rPr>
          <w:rFonts w:ascii="Arial" w:hAnsi="Arial" w:cs="Arial"/>
        </w:rPr>
        <w:t xml:space="preserve">articipating </w:t>
      </w:r>
      <w:r>
        <w:rPr>
          <w:rFonts w:ascii="Arial" w:hAnsi="Arial" w:cs="Arial"/>
        </w:rPr>
        <w:t>S</w:t>
      </w:r>
      <w:r w:rsidRPr="001F409D">
        <w:rPr>
          <w:rFonts w:ascii="Arial" w:hAnsi="Arial" w:cs="Arial"/>
        </w:rPr>
        <w:t xml:space="preserve">tudents will not exceed 2% of the program without a waiver from the Brigade Commander. Students enrolled in an adaptive physical education program may participate. However, the school will provide any special equipment or additional instructors needed to instruct these students at no cost to the government. </w:t>
      </w:r>
      <w:r w:rsidRPr="001F409D">
        <w:rPr>
          <w:rFonts w:ascii="Arial" w:hAnsi="Arial" w:cs="Arial"/>
          <w:lang w:bidi="en-US"/>
        </w:rPr>
        <w:t xml:space="preserve">The school must also </w:t>
      </w:r>
      <w:r>
        <w:rPr>
          <w:rFonts w:ascii="Arial" w:hAnsi="Arial" w:cs="Arial"/>
          <w:lang w:bidi="en-US"/>
        </w:rPr>
        <w:t>coordinate</w:t>
      </w:r>
      <w:r w:rsidRPr="001F409D">
        <w:rPr>
          <w:rFonts w:ascii="Arial" w:hAnsi="Arial" w:cs="Arial"/>
          <w:lang w:bidi="en-US"/>
        </w:rPr>
        <w:t xml:space="preserve"> with the instructor to ensure these students do not disrupt the presen</w:t>
      </w:r>
      <w:r>
        <w:rPr>
          <w:rFonts w:ascii="Arial" w:hAnsi="Arial" w:cs="Arial"/>
          <w:lang w:bidi="en-US"/>
        </w:rPr>
        <w:t>tation of the JROTC curriculum.</w:t>
      </w:r>
    </w:p>
    <w:p w14:paraId="0902FAB6" w14:textId="77777777" w:rsidR="002F321C" w:rsidRDefault="002F321C" w:rsidP="002F321C">
      <w:pPr>
        <w:pStyle w:val="Heading2"/>
      </w:pPr>
      <w:bookmarkStart w:id="74" w:name="_Toc120866950"/>
      <w:bookmarkStart w:id="75" w:name="_Toc160701153"/>
      <w:r>
        <w:t xml:space="preserve">3-2 </w:t>
      </w:r>
      <w:r w:rsidRPr="001F409D">
        <w:t>ADMISSION OF STUDENTS</w:t>
      </w:r>
      <w:bookmarkEnd w:id="74"/>
      <w:bookmarkEnd w:id="75"/>
    </w:p>
    <w:p w14:paraId="5258BC02" w14:textId="28C83A4F" w:rsidR="002F321C" w:rsidRPr="001F409D" w:rsidRDefault="002F321C" w:rsidP="002F321C">
      <w:pPr>
        <w:rPr>
          <w:rFonts w:ascii="Arial" w:hAnsi="Arial" w:cs="Arial"/>
        </w:rPr>
      </w:pPr>
      <w:r w:rsidRPr="001F409D">
        <w:rPr>
          <w:rFonts w:ascii="Arial" w:hAnsi="Arial" w:cs="Arial"/>
        </w:rPr>
        <w:t xml:space="preserve">JROTC units will reflect a cross-section (within 10%) of the school’s population. Administrators and counselors must work closely with JROTC </w:t>
      </w:r>
      <w:r>
        <w:rPr>
          <w:rFonts w:ascii="Arial" w:hAnsi="Arial" w:cs="Arial"/>
        </w:rPr>
        <w:t>I</w:t>
      </w:r>
      <w:r w:rsidRPr="001F409D">
        <w:rPr>
          <w:rFonts w:ascii="Arial" w:hAnsi="Arial" w:cs="Arial"/>
        </w:rPr>
        <w:t>nstructors to ensure the students enrolled represent the diversity of the school enrollment to maintain the balance required for an effective program (e.g., under normal circumstances there should not be more special needs students or students with disciplinary problems in JROTC than exist in the overall school population). College</w:t>
      </w:r>
      <w:r w:rsidR="00285911">
        <w:rPr>
          <w:rFonts w:ascii="Arial" w:hAnsi="Arial" w:cs="Arial"/>
        </w:rPr>
        <w:t>-</w:t>
      </w:r>
      <w:r w:rsidRPr="001F409D">
        <w:rPr>
          <w:rFonts w:ascii="Arial" w:hAnsi="Arial" w:cs="Arial"/>
        </w:rPr>
        <w:t xml:space="preserve">bound students should also have </w:t>
      </w:r>
      <w:r w:rsidR="006B6CB5" w:rsidRPr="001F409D">
        <w:rPr>
          <w:rFonts w:ascii="Arial" w:hAnsi="Arial" w:cs="Arial"/>
        </w:rPr>
        <w:t>many opportunities</w:t>
      </w:r>
      <w:r w:rsidRPr="001F409D">
        <w:rPr>
          <w:rFonts w:ascii="Arial" w:hAnsi="Arial" w:cs="Arial"/>
        </w:rPr>
        <w:t xml:space="preserve"> to participate in JROTC. Ideally</w:t>
      </w:r>
      <w:r w:rsidR="00285911">
        <w:rPr>
          <w:rFonts w:ascii="Arial" w:hAnsi="Arial" w:cs="Arial"/>
        </w:rPr>
        <w:t>,</w:t>
      </w:r>
      <w:r w:rsidRPr="001F409D">
        <w:rPr>
          <w:rFonts w:ascii="Arial" w:hAnsi="Arial" w:cs="Arial"/>
        </w:rPr>
        <w:t xml:space="preserve"> the program will have a balance of ethnicity, gender</w:t>
      </w:r>
      <w:r w:rsidR="00285911">
        <w:rPr>
          <w:rFonts w:ascii="Arial" w:hAnsi="Arial" w:cs="Arial"/>
        </w:rPr>
        <w:t>,</w:t>
      </w:r>
      <w:r w:rsidRPr="001F409D">
        <w:rPr>
          <w:rFonts w:ascii="Arial" w:hAnsi="Arial" w:cs="Arial"/>
        </w:rPr>
        <w:t xml:space="preserve"> and race, though programs need not stay within 10% of the school’s population in each area. However, if the unit has an obvious imbalance in any area, administrators, counselors</w:t>
      </w:r>
      <w:r w:rsidR="00285911">
        <w:rPr>
          <w:rFonts w:ascii="Arial" w:hAnsi="Arial" w:cs="Arial"/>
        </w:rPr>
        <w:t>,</w:t>
      </w:r>
      <w:r w:rsidRPr="001F409D">
        <w:rPr>
          <w:rFonts w:ascii="Arial" w:hAnsi="Arial" w:cs="Arial"/>
        </w:rPr>
        <w:t xml:space="preserve"> and JROTC </w:t>
      </w:r>
      <w:r>
        <w:rPr>
          <w:rFonts w:ascii="Arial" w:hAnsi="Arial" w:cs="Arial"/>
        </w:rPr>
        <w:t>I</w:t>
      </w:r>
      <w:r w:rsidRPr="001F409D">
        <w:rPr>
          <w:rFonts w:ascii="Arial" w:hAnsi="Arial" w:cs="Arial"/>
        </w:rPr>
        <w:t xml:space="preserve">nstructors must make a conscious effort to determine the reason and </w:t>
      </w:r>
      <w:r>
        <w:rPr>
          <w:rFonts w:ascii="Arial" w:hAnsi="Arial" w:cs="Arial"/>
        </w:rPr>
        <w:t>address</w:t>
      </w:r>
      <w:r w:rsidRPr="001F409D">
        <w:rPr>
          <w:rFonts w:ascii="Arial" w:hAnsi="Arial" w:cs="Arial"/>
        </w:rPr>
        <w:t xml:space="preserve"> it. </w:t>
      </w:r>
    </w:p>
    <w:p w14:paraId="510D95F5" w14:textId="64FF3B4B" w:rsidR="002F321C" w:rsidRPr="001F409D" w:rsidRDefault="002F321C" w:rsidP="002F321C">
      <w:pPr>
        <w:rPr>
          <w:rFonts w:ascii="Arial" w:hAnsi="Arial" w:cs="Arial"/>
        </w:rPr>
      </w:pPr>
      <w:r w:rsidRPr="001F409D">
        <w:rPr>
          <w:rFonts w:ascii="Arial" w:hAnsi="Arial" w:cs="Arial"/>
        </w:rPr>
        <w:t xml:space="preserve"> </w:t>
      </w:r>
      <w:r>
        <w:rPr>
          <w:rFonts w:ascii="Arial" w:hAnsi="Arial" w:cs="Arial"/>
          <w:b/>
        </w:rPr>
        <w:t>Note</w:t>
      </w:r>
      <w:r w:rsidRPr="00F70CFB">
        <w:rPr>
          <w:rFonts w:ascii="Arial" w:hAnsi="Arial" w:cs="Arial"/>
          <w:b/>
        </w:rPr>
        <w:t xml:space="preserve">: </w:t>
      </w:r>
      <w:r w:rsidRPr="001F409D">
        <w:rPr>
          <w:rFonts w:ascii="Arial" w:hAnsi="Arial" w:cs="Arial"/>
        </w:rPr>
        <w:t xml:space="preserve">Students with disabilities, with the concurrence of the principal, may participate. Participation from the entire student body should be the goal of </w:t>
      </w:r>
      <w:r>
        <w:rPr>
          <w:rFonts w:ascii="Arial" w:hAnsi="Arial" w:cs="Arial"/>
        </w:rPr>
        <w:t>every unit.</w:t>
      </w:r>
    </w:p>
    <w:p w14:paraId="113ECB66" w14:textId="77777777" w:rsidR="002F321C" w:rsidRDefault="002F321C" w:rsidP="002F321C">
      <w:pPr>
        <w:pStyle w:val="Heading2"/>
      </w:pPr>
      <w:bookmarkStart w:id="76" w:name="_Toc120866951"/>
      <w:bookmarkStart w:id="77" w:name="_Toc160701154"/>
      <w:r>
        <w:t>3-3 EIGHTH GRADE PARTICIPATION</w:t>
      </w:r>
      <w:bookmarkEnd w:id="76"/>
      <w:bookmarkEnd w:id="77"/>
    </w:p>
    <w:p w14:paraId="310DB10B" w14:textId="4738A1A7" w:rsidR="002F321C" w:rsidRPr="001D307B" w:rsidRDefault="002F321C" w:rsidP="002F321C">
      <w:pPr>
        <w:rPr>
          <w:rFonts w:ascii="Arial" w:hAnsi="Arial" w:cs="Arial"/>
          <w:b/>
          <w:bCs/>
        </w:rPr>
      </w:pPr>
      <w:r w:rsidRPr="001F409D">
        <w:rPr>
          <w:rFonts w:ascii="Arial" w:hAnsi="Arial" w:cs="Arial"/>
        </w:rPr>
        <w:t>Students above the seventh grade and physically co-located with a participating</w:t>
      </w:r>
      <w:r>
        <w:rPr>
          <w:rFonts w:ascii="Arial" w:hAnsi="Arial" w:cs="Arial"/>
        </w:rPr>
        <w:t xml:space="preserve"> JROTC</w:t>
      </w:r>
      <w:r w:rsidRPr="001F409D">
        <w:rPr>
          <w:rFonts w:ascii="Arial" w:hAnsi="Arial" w:cs="Arial"/>
        </w:rPr>
        <w:t xml:space="preserve"> unit of the ninth grade or above may participate in JROTC. With regards to curriculum management, </w:t>
      </w:r>
      <w:r>
        <w:rPr>
          <w:rFonts w:ascii="Arial" w:hAnsi="Arial" w:cs="Arial"/>
        </w:rPr>
        <w:t xml:space="preserve">a potential recommendation for </w:t>
      </w:r>
      <w:r w:rsidRPr="001F409D">
        <w:rPr>
          <w:rFonts w:ascii="Arial" w:hAnsi="Arial" w:cs="Arial"/>
        </w:rPr>
        <w:t xml:space="preserve">programs </w:t>
      </w:r>
      <w:r>
        <w:rPr>
          <w:rFonts w:ascii="Arial" w:hAnsi="Arial" w:cs="Arial"/>
        </w:rPr>
        <w:t>with</w:t>
      </w:r>
      <w:r w:rsidRPr="001F409D">
        <w:rPr>
          <w:rFonts w:ascii="Arial" w:hAnsi="Arial" w:cs="Arial"/>
        </w:rPr>
        <w:t xml:space="preserve"> 8th graders </w:t>
      </w:r>
      <w:r>
        <w:rPr>
          <w:rFonts w:ascii="Arial" w:hAnsi="Arial" w:cs="Arial"/>
        </w:rPr>
        <w:t>includes beginning with</w:t>
      </w:r>
      <w:r w:rsidRPr="001F409D">
        <w:rPr>
          <w:rFonts w:ascii="Arial" w:hAnsi="Arial" w:cs="Arial"/>
        </w:rPr>
        <w:t xml:space="preserve"> </w:t>
      </w:r>
      <w:r>
        <w:rPr>
          <w:rFonts w:ascii="Arial" w:hAnsi="Arial" w:cs="Arial"/>
        </w:rPr>
        <w:t>Leadership, Education</w:t>
      </w:r>
      <w:r w:rsidR="00285911">
        <w:rPr>
          <w:rFonts w:ascii="Arial" w:hAnsi="Arial" w:cs="Arial"/>
        </w:rPr>
        <w:t>,</w:t>
      </w:r>
      <w:r>
        <w:rPr>
          <w:rFonts w:ascii="Arial" w:hAnsi="Arial" w:cs="Arial"/>
        </w:rPr>
        <w:t xml:space="preserve"> and Training (</w:t>
      </w:r>
      <w:r w:rsidRPr="001F409D">
        <w:rPr>
          <w:rFonts w:ascii="Arial" w:hAnsi="Arial" w:cs="Arial"/>
        </w:rPr>
        <w:t>LET</w:t>
      </w:r>
      <w:r>
        <w:rPr>
          <w:rFonts w:ascii="Arial" w:hAnsi="Arial" w:cs="Arial"/>
        </w:rPr>
        <w:t>)</w:t>
      </w:r>
      <w:r w:rsidRPr="001F409D">
        <w:rPr>
          <w:rFonts w:ascii="Arial" w:hAnsi="Arial" w:cs="Arial"/>
        </w:rPr>
        <w:t xml:space="preserve"> 1, </w:t>
      </w:r>
      <w:r>
        <w:rPr>
          <w:rFonts w:ascii="Arial" w:hAnsi="Arial" w:cs="Arial"/>
        </w:rPr>
        <w:t>followed by LET 2 for</w:t>
      </w:r>
      <w:r w:rsidRPr="001F409D">
        <w:rPr>
          <w:rFonts w:ascii="Arial" w:hAnsi="Arial" w:cs="Arial"/>
        </w:rPr>
        <w:t xml:space="preserve"> 9</w:t>
      </w:r>
      <w:r w:rsidRPr="009C1C1E">
        <w:rPr>
          <w:rFonts w:ascii="Arial" w:hAnsi="Arial" w:cs="Arial"/>
          <w:vertAlign w:val="superscript"/>
        </w:rPr>
        <w:t>th</w:t>
      </w:r>
      <w:r w:rsidRPr="001F409D">
        <w:rPr>
          <w:rFonts w:ascii="Arial" w:hAnsi="Arial" w:cs="Arial"/>
        </w:rPr>
        <w:t xml:space="preserve"> </w:t>
      </w:r>
      <w:r>
        <w:rPr>
          <w:rFonts w:ascii="Arial" w:hAnsi="Arial" w:cs="Arial"/>
        </w:rPr>
        <w:t>graders</w:t>
      </w:r>
      <w:r w:rsidRPr="001F409D">
        <w:rPr>
          <w:rFonts w:ascii="Arial" w:hAnsi="Arial" w:cs="Arial"/>
        </w:rPr>
        <w:t xml:space="preserve">, </w:t>
      </w:r>
      <w:r>
        <w:rPr>
          <w:rFonts w:ascii="Arial" w:hAnsi="Arial" w:cs="Arial"/>
        </w:rPr>
        <w:t xml:space="preserve">LET 3 for </w:t>
      </w:r>
      <w:r w:rsidRPr="001F409D">
        <w:rPr>
          <w:rFonts w:ascii="Arial" w:hAnsi="Arial" w:cs="Arial"/>
        </w:rPr>
        <w:t>10</w:t>
      </w:r>
      <w:r w:rsidRPr="009C1C1E">
        <w:rPr>
          <w:rFonts w:ascii="Arial" w:hAnsi="Arial" w:cs="Arial"/>
          <w:vertAlign w:val="superscript"/>
        </w:rPr>
        <w:t>th</w:t>
      </w:r>
      <w:r>
        <w:rPr>
          <w:rFonts w:ascii="Arial" w:hAnsi="Arial" w:cs="Arial"/>
        </w:rPr>
        <w:t xml:space="preserve"> graders</w:t>
      </w:r>
      <w:r w:rsidRPr="001F409D">
        <w:rPr>
          <w:rFonts w:ascii="Arial" w:hAnsi="Arial" w:cs="Arial"/>
        </w:rPr>
        <w:t>,</w:t>
      </w:r>
      <w:r>
        <w:rPr>
          <w:rFonts w:ascii="Arial" w:hAnsi="Arial" w:cs="Arial"/>
        </w:rPr>
        <w:t xml:space="preserve"> LET 4 </w:t>
      </w:r>
      <w:r>
        <w:rPr>
          <w:rFonts w:ascii="Arial" w:hAnsi="Arial" w:cs="Arial"/>
        </w:rPr>
        <w:lastRenderedPageBreak/>
        <w:t>for</w:t>
      </w:r>
      <w:r w:rsidRPr="001F409D">
        <w:rPr>
          <w:rFonts w:ascii="Arial" w:hAnsi="Arial" w:cs="Arial"/>
        </w:rPr>
        <w:t xml:space="preserve"> 11</w:t>
      </w:r>
      <w:r w:rsidRPr="009C1C1E">
        <w:rPr>
          <w:rFonts w:ascii="Arial" w:hAnsi="Arial" w:cs="Arial"/>
          <w:vertAlign w:val="superscript"/>
        </w:rPr>
        <w:t>th</w:t>
      </w:r>
      <w:r>
        <w:rPr>
          <w:rFonts w:ascii="Arial" w:hAnsi="Arial" w:cs="Arial"/>
        </w:rPr>
        <w:t xml:space="preserve"> graders</w:t>
      </w:r>
      <w:r w:rsidR="00285911">
        <w:rPr>
          <w:rFonts w:ascii="Arial" w:hAnsi="Arial" w:cs="Arial"/>
        </w:rPr>
        <w:t>,</w:t>
      </w:r>
      <w:r w:rsidRPr="001F409D">
        <w:rPr>
          <w:rFonts w:ascii="Arial" w:hAnsi="Arial" w:cs="Arial"/>
        </w:rPr>
        <w:t xml:space="preserve"> a</w:t>
      </w:r>
      <w:r>
        <w:rPr>
          <w:rFonts w:ascii="Arial" w:hAnsi="Arial" w:cs="Arial"/>
        </w:rPr>
        <w:t>nd LET 4L for 1</w:t>
      </w:r>
      <w:r w:rsidRPr="001F409D">
        <w:rPr>
          <w:rFonts w:ascii="Arial" w:hAnsi="Arial" w:cs="Arial"/>
        </w:rPr>
        <w:t>2</w:t>
      </w:r>
      <w:r w:rsidRPr="009C1C1E">
        <w:rPr>
          <w:rFonts w:ascii="Arial" w:hAnsi="Arial" w:cs="Arial"/>
          <w:vertAlign w:val="superscript"/>
        </w:rPr>
        <w:t>th</w:t>
      </w:r>
      <w:r w:rsidRPr="001F409D">
        <w:rPr>
          <w:rFonts w:ascii="Arial" w:hAnsi="Arial" w:cs="Arial"/>
        </w:rPr>
        <w:t xml:space="preserve"> </w:t>
      </w:r>
      <w:r>
        <w:rPr>
          <w:rFonts w:ascii="Arial" w:hAnsi="Arial" w:cs="Arial"/>
        </w:rPr>
        <w:t>graders,</w:t>
      </w:r>
      <w:r w:rsidRPr="001F409D">
        <w:rPr>
          <w:rFonts w:ascii="Arial" w:hAnsi="Arial" w:cs="Arial"/>
        </w:rPr>
        <w:t xml:space="preserve"> with heavy electives and greater involvement with the underclass teaching</w:t>
      </w:r>
      <w:r>
        <w:rPr>
          <w:rFonts w:ascii="Arial" w:hAnsi="Arial" w:cs="Arial"/>
        </w:rPr>
        <w:t xml:space="preserve"> for those 12</w:t>
      </w:r>
      <w:r w:rsidRPr="009C1C1E">
        <w:rPr>
          <w:rFonts w:ascii="Arial" w:hAnsi="Arial" w:cs="Arial"/>
          <w:vertAlign w:val="superscript"/>
        </w:rPr>
        <w:t>th</w:t>
      </w:r>
      <w:r>
        <w:rPr>
          <w:rFonts w:ascii="Arial" w:hAnsi="Arial" w:cs="Arial"/>
        </w:rPr>
        <w:t xml:space="preserve"> graders</w:t>
      </w:r>
      <w:r w:rsidRPr="001F409D">
        <w:rPr>
          <w:rFonts w:ascii="Arial" w:hAnsi="Arial" w:cs="Arial"/>
        </w:rPr>
        <w:t xml:space="preserve">. Another suggestion </w:t>
      </w:r>
      <w:r>
        <w:rPr>
          <w:rFonts w:ascii="Arial" w:hAnsi="Arial" w:cs="Arial"/>
        </w:rPr>
        <w:t>includes implementing</w:t>
      </w:r>
      <w:r w:rsidRPr="001F409D">
        <w:rPr>
          <w:rFonts w:ascii="Arial" w:hAnsi="Arial" w:cs="Arial"/>
        </w:rPr>
        <w:t xml:space="preserve"> LET</w:t>
      </w:r>
      <w:r>
        <w:rPr>
          <w:rFonts w:ascii="Arial" w:hAnsi="Arial" w:cs="Arial"/>
        </w:rPr>
        <w:t xml:space="preserve"> </w:t>
      </w:r>
      <w:r w:rsidRPr="001F409D">
        <w:rPr>
          <w:rFonts w:ascii="Arial" w:hAnsi="Arial" w:cs="Arial"/>
        </w:rPr>
        <w:t>1 Core and available electives between 8</w:t>
      </w:r>
      <w:r w:rsidRPr="009C1C1E">
        <w:rPr>
          <w:rFonts w:ascii="Arial" w:hAnsi="Arial" w:cs="Arial"/>
          <w:vertAlign w:val="superscript"/>
        </w:rPr>
        <w:t>th</w:t>
      </w:r>
      <w:r w:rsidRPr="001F409D">
        <w:rPr>
          <w:rFonts w:ascii="Arial" w:hAnsi="Arial" w:cs="Arial"/>
        </w:rPr>
        <w:t xml:space="preserve"> and 9</w:t>
      </w:r>
      <w:r w:rsidRPr="009C1C1E">
        <w:rPr>
          <w:rFonts w:ascii="Arial" w:hAnsi="Arial" w:cs="Arial"/>
          <w:vertAlign w:val="superscript"/>
        </w:rPr>
        <w:t>th</w:t>
      </w:r>
      <w:r w:rsidRPr="001F409D">
        <w:rPr>
          <w:rFonts w:ascii="Arial" w:hAnsi="Arial" w:cs="Arial"/>
        </w:rPr>
        <w:t xml:space="preserve"> grade</w:t>
      </w:r>
      <w:r>
        <w:rPr>
          <w:rFonts w:ascii="Arial" w:hAnsi="Arial" w:cs="Arial"/>
        </w:rPr>
        <w:t>, with the</w:t>
      </w:r>
      <w:r w:rsidRPr="001F409D">
        <w:rPr>
          <w:rFonts w:ascii="Arial" w:hAnsi="Arial" w:cs="Arial"/>
        </w:rPr>
        <w:t xml:space="preserve"> remaining years </w:t>
      </w:r>
      <w:r>
        <w:rPr>
          <w:rFonts w:ascii="Arial" w:hAnsi="Arial" w:cs="Arial"/>
        </w:rPr>
        <w:t>proceeding as</w:t>
      </w:r>
      <w:r w:rsidRPr="001F409D">
        <w:rPr>
          <w:rFonts w:ascii="Arial" w:hAnsi="Arial" w:cs="Arial"/>
        </w:rPr>
        <w:t xml:space="preserve"> normal: LET 2/10</w:t>
      </w:r>
      <w:r w:rsidRPr="009C1C1E">
        <w:rPr>
          <w:rFonts w:ascii="Arial" w:hAnsi="Arial" w:cs="Arial"/>
          <w:vertAlign w:val="superscript"/>
        </w:rPr>
        <w:t>th</w:t>
      </w:r>
      <w:r w:rsidRPr="001F409D">
        <w:rPr>
          <w:rFonts w:ascii="Arial" w:hAnsi="Arial" w:cs="Arial"/>
        </w:rPr>
        <w:t xml:space="preserve"> grade, LET 3/11</w:t>
      </w:r>
      <w:r w:rsidRPr="009C1C1E">
        <w:rPr>
          <w:rFonts w:ascii="Arial" w:hAnsi="Arial" w:cs="Arial"/>
          <w:vertAlign w:val="superscript"/>
        </w:rPr>
        <w:t>th</w:t>
      </w:r>
      <w:r w:rsidRPr="001F409D">
        <w:rPr>
          <w:rFonts w:ascii="Arial" w:hAnsi="Arial" w:cs="Arial"/>
        </w:rPr>
        <w:t>, and LET 4/12</w:t>
      </w:r>
      <w:r w:rsidRPr="002E4043">
        <w:rPr>
          <w:rFonts w:ascii="Arial" w:hAnsi="Arial" w:cs="Arial"/>
          <w:vertAlign w:val="superscript"/>
        </w:rPr>
        <w:t>th</w:t>
      </w:r>
      <w:r w:rsidRPr="001F409D">
        <w:rPr>
          <w:rFonts w:ascii="Arial" w:hAnsi="Arial" w:cs="Arial"/>
        </w:rPr>
        <w:t xml:space="preserve">. Again, these are suggestions, and </w:t>
      </w:r>
      <w:r>
        <w:rPr>
          <w:rFonts w:ascii="Arial" w:hAnsi="Arial" w:cs="Arial"/>
        </w:rPr>
        <w:t xml:space="preserve">the JROTC program </w:t>
      </w:r>
      <w:r w:rsidRPr="001F409D">
        <w:rPr>
          <w:rFonts w:ascii="Arial" w:hAnsi="Arial" w:cs="Arial"/>
        </w:rPr>
        <w:t>recommend</w:t>
      </w:r>
      <w:r>
        <w:rPr>
          <w:rFonts w:ascii="Arial" w:hAnsi="Arial" w:cs="Arial"/>
        </w:rPr>
        <w:t>s</w:t>
      </w:r>
      <w:r w:rsidRPr="001F409D">
        <w:rPr>
          <w:rFonts w:ascii="Arial" w:hAnsi="Arial" w:cs="Arial"/>
        </w:rPr>
        <w:t xml:space="preserve"> the </w:t>
      </w:r>
      <w:r>
        <w:rPr>
          <w:rFonts w:ascii="Arial" w:hAnsi="Arial" w:cs="Arial"/>
        </w:rPr>
        <w:t>i</w:t>
      </w:r>
      <w:r w:rsidRPr="001F409D">
        <w:rPr>
          <w:rFonts w:ascii="Arial" w:hAnsi="Arial" w:cs="Arial"/>
        </w:rPr>
        <w:t>nstructor</w:t>
      </w:r>
      <w:r w:rsidR="00285911">
        <w:rPr>
          <w:rFonts w:ascii="Arial" w:hAnsi="Arial" w:cs="Arial"/>
        </w:rPr>
        <w:t>s</w:t>
      </w:r>
      <w:r w:rsidRPr="001F409D">
        <w:rPr>
          <w:rFonts w:ascii="Arial" w:hAnsi="Arial" w:cs="Arial"/>
        </w:rPr>
        <w:t xml:space="preserve"> work with their school and district administration to </w:t>
      </w:r>
      <w:r>
        <w:rPr>
          <w:rFonts w:ascii="Arial" w:hAnsi="Arial" w:cs="Arial"/>
        </w:rPr>
        <w:t>identify</w:t>
      </w:r>
      <w:r w:rsidRPr="001F409D">
        <w:rPr>
          <w:rFonts w:ascii="Arial" w:hAnsi="Arial" w:cs="Arial"/>
        </w:rPr>
        <w:t xml:space="preserve"> what best fits their school and Cadets.</w:t>
      </w:r>
    </w:p>
    <w:p w14:paraId="754DB42E" w14:textId="77777777" w:rsidR="002F321C" w:rsidRDefault="002F321C" w:rsidP="002F321C">
      <w:pPr>
        <w:pStyle w:val="Heading2"/>
      </w:pPr>
      <w:bookmarkStart w:id="78" w:name="_Toc120866952"/>
      <w:bookmarkStart w:id="79" w:name="_Toc160701155"/>
      <w:r>
        <w:t xml:space="preserve">3-4 </w:t>
      </w:r>
      <w:r w:rsidRPr="001F409D">
        <w:t>UNIFORM WEAR</w:t>
      </w:r>
      <w:bookmarkEnd w:id="78"/>
      <w:bookmarkEnd w:id="79"/>
    </w:p>
    <w:p w14:paraId="410649F6" w14:textId="53DF142A" w:rsidR="002F321C" w:rsidRPr="001F409D" w:rsidRDefault="002F321C" w:rsidP="002F321C">
      <w:pPr>
        <w:rPr>
          <w:rFonts w:ascii="Arial" w:hAnsi="Arial" w:cs="Arial"/>
        </w:rPr>
      </w:pPr>
      <w:r w:rsidRPr="001F409D">
        <w:rPr>
          <w:rFonts w:ascii="Arial" w:hAnsi="Arial" w:cs="Arial"/>
        </w:rPr>
        <w:t>Cadet Command Regulation 145-2 prescribes the uniform, uniform devices</w:t>
      </w:r>
      <w:r w:rsidR="00285911">
        <w:rPr>
          <w:rFonts w:ascii="Arial" w:hAnsi="Arial" w:cs="Arial"/>
        </w:rPr>
        <w:t>,</w:t>
      </w:r>
      <w:r w:rsidRPr="001F409D">
        <w:rPr>
          <w:rFonts w:ascii="Arial" w:hAnsi="Arial" w:cs="Arial"/>
        </w:rPr>
        <w:t xml:space="preserve"> and the manner of wear for JROTC Cadets. The Army ensures Cadets </w:t>
      </w:r>
      <w:r w:rsidR="00126568">
        <w:rPr>
          <w:rFonts w:ascii="Arial" w:hAnsi="Arial" w:cs="Arial"/>
        </w:rPr>
        <w:t xml:space="preserve">have </w:t>
      </w:r>
      <w:r w:rsidRPr="001F409D">
        <w:rPr>
          <w:rFonts w:ascii="Arial" w:hAnsi="Arial" w:cs="Arial"/>
        </w:rPr>
        <w:t>the proper number and type of issue-in-kind uniforms</w:t>
      </w:r>
      <w:r w:rsidR="006B6CB5" w:rsidRPr="001F409D">
        <w:rPr>
          <w:rFonts w:ascii="Arial" w:hAnsi="Arial" w:cs="Arial"/>
        </w:rPr>
        <w:t xml:space="preserve">. </w:t>
      </w:r>
    </w:p>
    <w:p w14:paraId="295048F2" w14:textId="77777777" w:rsidR="002F321C" w:rsidRPr="001F409D" w:rsidRDefault="002F321C" w:rsidP="002F321C">
      <w:pPr>
        <w:rPr>
          <w:rFonts w:ascii="Arial" w:hAnsi="Arial" w:cs="Arial"/>
        </w:rPr>
      </w:pPr>
    </w:p>
    <w:p w14:paraId="080B38F2" w14:textId="77777777" w:rsidR="002F321C" w:rsidRDefault="002F321C" w:rsidP="002F321C">
      <w:pPr>
        <w:jc w:val="center"/>
        <w:rPr>
          <w:rFonts w:ascii="Arial" w:hAnsi="Arial" w:cs="Arial"/>
        </w:rPr>
      </w:pPr>
      <w:r>
        <w:rPr>
          <w:rFonts w:ascii="Arial" w:hAnsi="Arial" w:cs="Arial"/>
          <w:noProof/>
        </w:rPr>
        <w:drawing>
          <wp:inline distT="0" distB="0" distL="0" distR="0" wp14:anchorId="4773D363" wp14:editId="418156CE">
            <wp:extent cx="5600700" cy="31718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a:extLst>
                        <a:ext uri="{28A0092B-C50C-407E-A947-70E740481C1C}">
                          <a14:useLocalDpi xmlns:a14="http://schemas.microsoft.com/office/drawing/2010/main" val="0"/>
                        </a:ext>
                      </a:extLst>
                    </a:blip>
                    <a:srcRect b="3757"/>
                    <a:stretch/>
                  </pic:blipFill>
                  <pic:spPr bwMode="auto">
                    <a:xfrm>
                      <a:off x="0" y="0"/>
                      <a:ext cx="5600700"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319444E7" w14:textId="2102BC53" w:rsidR="002F321C" w:rsidRDefault="00DF5E46" w:rsidP="002F321C">
      <w:pPr>
        <w:jc w:val="center"/>
        <w:rPr>
          <w:rFonts w:ascii="Arial" w:hAnsi="Arial" w:cs="Arial"/>
        </w:rPr>
      </w:pPr>
      <w:r>
        <w:rPr>
          <w:noProof/>
        </w:rPr>
        <mc:AlternateContent>
          <mc:Choice Requires="wps">
            <w:drawing>
              <wp:anchor distT="45720" distB="45720" distL="114300" distR="114300" simplePos="0" relativeHeight="251663360" behindDoc="0" locked="0" layoutInCell="1" allowOverlap="1" wp14:anchorId="7AB7C826" wp14:editId="584D1A9C">
                <wp:simplePos x="0" y="0"/>
                <wp:positionH relativeFrom="margin">
                  <wp:posOffset>190500</wp:posOffset>
                </wp:positionH>
                <wp:positionV relativeFrom="paragraph">
                  <wp:posOffset>5715</wp:posOffset>
                </wp:positionV>
                <wp:extent cx="5572125" cy="219075"/>
                <wp:effectExtent l="0" t="0" r="0" b="0"/>
                <wp:wrapNone/>
                <wp:docPr id="112623646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219075"/>
                        </a:xfrm>
                        <a:prstGeom prst="rect">
                          <a:avLst/>
                        </a:prstGeom>
                        <a:solidFill>
                          <a:srgbClr val="FFFFFF"/>
                        </a:solidFill>
                        <a:ln w="9525">
                          <a:noFill/>
                          <a:miter lim="800000"/>
                          <a:headEnd/>
                          <a:tailEnd/>
                        </a:ln>
                      </wps:spPr>
                      <wps:txbx>
                        <w:txbxContent>
                          <w:p w14:paraId="06ABA773" w14:textId="77777777" w:rsidR="002F321C" w:rsidRPr="00C844A2" w:rsidRDefault="002F321C" w:rsidP="002F321C">
                            <w:pPr>
                              <w:jc w:val="center"/>
                              <w:rPr>
                                <w:rFonts w:ascii="Arial" w:hAnsi="Arial" w:cs="Arial"/>
                                <w:sz w:val="16"/>
                                <w:szCs w:val="16"/>
                              </w:rPr>
                            </w:pPr>
                            <w:r>
                              <w:rPr>
                                <w:rFonts w:ascii="Arial" w:hAnsi="Arial" w:cs="Arial"/>
                                <w:sz w:val="16"/>
                                <w:szCs w:val="16"/>
                              </w:rPr>
                              <w:t xml:space="preserve">SGM </w:t>
                            </w:r>
                            <w:r w:rsidRPr="00C844A2">
                              <w:rPr>
                                <w:rFonts w:ascii="Arial" w:hAnsi="Arial" w:cs="Arial"/>
                                <w:sz w:val="16"/>
                                <w:szCs w:val="16"/>
                              </w:rPr>
                              <w:t xml:space="preserve">Paul C. Grey Memorial </w:t>
                            </w:r>
                            <w:r>
                              <w:rPr>
                                <w:rFonts w:ascii="Arial" w:hAnsi="Arial" w:cs="Arial"/>
                                <w:sz w:val="16"/>
                                <w:szCs w:val="16"/>
                              </w:rPr>
                              <w:t>Drill Championships in Hardin County, Kentucky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7C826" id="Text Box 7" o:spid="_x0000_s1030" type="#_x0000_t202" style="position:absolute;left:0;text-align:left;margin-left:15pt;margin-top:.45pt;width:438.75pt;height:17.2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" stroked="f">
                <v:textbox>
                  <w:txbxContent>
                    <w:p w14:paraId="06ABA773" w14:textId="77777777" w:rsidR="002F321C" w:rsidRPr="00C844A2" w:rsidRDefault="002F321C" w:rsidP="002F321C">
                      <w:pPr>
                        <w:jc w:val="center"/>
                        <w:rPr>
                          <w:rFonts w:ascii="Arial" w:hAnsi="Arial" w:cs="Arial"/>
                          <w:sz w:val="16"/>
                          <w:szCs w:val="16"/>
                        </w:rPr>
                      </w:pPr>
                      <w:r>
                        <w:rPr>
                          <w:rFonts w:ascii="Arial" w:hAnsi="Arial" w:cs="Arial"/>
                          <w:sz w:val="16"/>
                          <w:szCs w:val="16"/>
                        </w:rPr>
                        <w:t xml:space="preserve">SGM </w:t>
                      </w:r>
                      <w:r w:rsidRPr="00C844A2">
                        <w:rPr>
                          <w:rFonts w:ascii="Arial" w:hAnsi="Arial" w:cs="Arial"/>
                          <w:sz w:val="16"/>
                          <w:szCs w:val="16"/>
                        </w:rPr>
                        <w:t xml:space="preserve">Paul C. Grey Memorial </w:t>
                      </w:r>
                      <w:r>
                        <w:rPr>
                          <w:rFonts w:ascii="Arial" w:hAnsi="Arial" w:cs="Arial"/>
                          <w:sz w:val="16"/>
                          <w:szCs w:val="16"/>
                        </w:rPr>
                        <w:t>Drill Championships in Hardin County, Kentucky</w:t>
                      </w:r>
                    </w:p>
                  </w:txbxContent>
                </v:textbox>
                <w10:wrap anchorx="margin"/>
              </v:shape>
            </w:pict>
          </mc:Fallback>
        </mc:AlternateContent>
      </w:r>
    </w:p>
    <w:p w14:paraId="2024131C" w14:textId="77777777" w:rsidR="002F321C" w:rsidRDefault="002F321C" w:rsidP="002F321C">
      <w:pPr>
        <w:rPr>
          <w:rFonts w:ascii="Arial" w:hAnsi="Arial" w:cs="Arial"/>
        </w:rPr>
      </w:pPr>
    </w:p>
    <w:p w14:paraId="22FDCDB3" w14:textId="05143639" w:rsidR="002F321C" w:rsidRPr="001F409D" w:rsidRDefault="002F321C" w:rsidP="002F321C">
      <w:pPr>
        <w:rPr>
          <w:rFonts w:ascii="Arial" w:hAnsi="Arial" w:cs="Arial"/>
        </w:rPr>
      </w:pPr>
      <w:r w:rsidRPr="001F409D">
        <w:rPr>
          <w:rFonts w:ascii="Arial" w:hAnsi="Arial" w:cs="Arial"/>
        </w:rPr>
        <w:t xml:space="preserve">The JROTC Cadet Army Service Uniform (C/ASU) and the </w:t>
      </w:r>
      <w:r w:rsidR="007D7916">
        <w:rPr>
          <w:rFonts w:ascii="Arial" w:hAnsi="Arial" w:cs="Arial"/>
        </w:rPr>
        <w:t xml:space="preserve">Operational Camouflage Pattern (OCP) </w:t>
      </w:r>
      <w:r w:rsidRPr="001F409D">
        <w:rPr>
          <w:rFonts w:ascii="Arial" w:hAnsi="Arial" w:cs="Arial"/>
        </w:rPr>
        <w:t xml:space="preserve">are authorized for wear by JROTC Cadets. The C/ASU uniform is the standard for the classroom and campus. Cadets will only wear the </w:t>
      </w:r>
      <w:r w:rsidR="00A00BB9">
        <w:rPr>
          <w:rFonts w:ascii="Arial" w:hAnsi="Arial" w:cs="Arial"/>
        </w:rPr>
        <w:t>OCP</w:t>
      </w:r>
      <w:r w:rsidRPr="001F409D">
        <w:rPr>
          <w:rFonts w:ascii="Arial" w:hAnsi="Arial" w:cs="Arial"/>
        </w:rPr>
        <w:t xml:space="preserve"> for adventure training, JCLC, or special team activities. Cadets will not wear the </w:t>
      </w:r>
      <w:r w:rsidR="00A00BB9">
        <w:rPr>
          <w:rFonts w:ascii="Arial" w:hAnsi="Arial" w:cs="Arial"/>
        </w:rPr>
        <w:t>OCP</w:t>
      </w:r>
      <w:r w:rsidRPr="001F409D">
        <w:rPr>
          <w:rFonts w:ascii="Arial" w:hAnsi="Arial" w:cs="Arial"/>
        </w:rPr>
        <w:t xml:space="preserve"> on campus during the normal school day. JROTC Cadets will wear the Class “A” or “B” uniforms as explained in CCR 145-2 one day per week, except </w:t>
      </w:r>
      <w:r w:rsidR="00285911">
        <w:rPr>
          <w:rFonts w:ascii="Arial" w:hAnsi="Arial" w:cs="Arial"/>
        </w:rPr>
        <w:t xml:space="preserve">in </w:t>
      </w:r>
      <w:r w:rsidRPr="001F409D">
        <w:rPr>
          <w:rFonts w:ascii="Arial" w:hAnsi="Arial" w:cs="Arial"/>
        </w:rPr>
        <w:t xml:space="preserve">Military Schools that have requested and received permission to wear a distinctive uniform. </w:t>
      </w:r>
      <w:r w:rsidR="000C69C2">
        <w:rPr>
          <w:rFonts w:ascii="Arial" w:hAnsi="Arial" w:cs="Arial"/>
        </w:rPr>
        <w:t>CCR 145-2</w:t>
      </w:r>
      <w:r w:rsidR="00D62565">
        <w:rPr>
          <w:rFonts w:ascii="Arial" w:hAnsi="Arial" w:cs="Arial"/>
        </w:rPr>
        <w:t xml:space="preserve"> describes the</w:t>
      </w:r>
      <w:r w:rsidRPr="001F409D">
        <w:rPr>
          <w:rFonts w:ascii="Arial" w:hAnsi="Arial" w:cs="Arial"/>
        </w:rPr>
        <w:t xml:space="preserve"> fitting standards</w:t>
      </w:r>
      <w:r w:rsidR="00D62565">
        <w:rPr>
          <w:rFonts w:ascii="Arial" w:hAnsi="Arial" w:cs="Arial"/>
        </w:rPr>
        <w:t xml:space="preserve"> and</w:t>
      </w:r>
      <w:r w:rsidRPr="001F409D">
        <w:rPr>
          <w:rFonts w:ascii="Arial" w:hAnsi="Arial" w:cs="Arial"/>
        </w:rPr>
        <w:t xml:space="preserve"> wearing instructions</w:t>
      </w:r>
      <w:r w:rsidR="00451167">
        <w:rPr>
          <w:rFonts w:ascii="Arial" w:hAnsi="Arial" w:cs="Arial"/>
        </w:rPr>
        <w:t xml:space="preserve"> for the JROTC uniforms</w:t>
      </w:r>
      <w:r w:rsidRPr="001F409D">
        <w:rPr>
          <w:rFonts w:ascii="Arial" w:hAnsi="Arial" w:cs="Arial"/>
        </w:rPr>
        <w:t xml:space="preserve">. </w:t>
      </w:r>
      <w:r w:rsidR="00126568">
        <w:rPr>
          <w:rFonts w:ascii="Arial" w:hAnsi="Arial" w:cs="Arial"/>
        </w:rPr>
        <w:t>The cadets are responsible</w:t>
      </w:r>
      <w:r w:rsidRPr="001F409D">
        <w:rPr>
          <w:rFonts w:ascii="Arial" w:hAnsi="Arial" w:cs="Arial"/>
        </w:rPr>
        <w:t xml:space="preserve"> </w:t>
      </w:r>
      <w:r w:rsidR="00126568">
        <w:rPr>
          <w:rFonts w:ascii="Arial" w:hAnsi="Arial" w:cs="Arial"/>
        </w:rPr>
        <w:t>for maintaining</w:t>
      </w:r>
      <w:r w:rsidRPr="001F409D">
        <w:rPr>
          <w:rFonts w:ascii="Arial" w:hAnsi="Arial" w:cs="Arial"/>
        </w:rPr>
        <w:t xml:space="preserve"> all uniform items in a clean and orderly condition during the school year and </w:t>
      </w:r>
      <w:r w:rsidR="00285911">
        <w:rPr>
          <w:rFonts w:ascii="Arial" w:hAnsi="Arial" w:cs="Arial"/>
        </w:rPr>
        <w:t>before</w:t>
      </w:r>
      <w:r w:rsidRPr="001F409D">
        <w:rPr>
          <w:rFonts w:ascii="Arial" w:hAnsi="Arial" w:cs="Arial"/>
        </w:rPr>
        <w:t xml:space="preserve"> turn-in</w:t>
      </w:r>
      <w:r w:rsidR="00126568">
        <w:rPr>
          <w:rFonts w:ascii="Arial" w:hAnsi="Arial" w:cs="Arial"/>
        </w:rPr>
        <w:t>. It is the instructor’s</w:t>
      </w:r>
      <w:r w:rsidRPr="001F409D">
        <w:rPr>
          <w:rFonts w:ascii="Arial" w:hAnsi="Arial" w:cs="Arial"/>
        </w:rPr>
        <w:t xml:space="preserve"> responsibilit</w:t>
      </w:r>
      <w:r>
        <w:rPr>
          <w:rFonts w:ascii="Arial" w:hAnsi="Arial" w:cs="Arial"/>
        </w:rPr>
        <w:t>y</w:t>
      </w:r>
      <w:r w:rsidRPr="001F409D">
        <w:rPr>
          <w:rFonts w:ascii="Arial" w:hAnsi="Arial" w:cs="Arial"/>
        </w:rPr>
        <w:t xml:space="preserve"> to ensure the Cadets adhere to standards.</w:t>
      </w:r>
    </w:p>
    <w:p w14:paraId="24E493AE" w14:textId="50545995" w:rsidR="002F321C" w:rsidRPr="001F409D" w:rsidRDefault="002F321C" w:rsidP="002F321C">
      <w:pPr>
        <w:rPr>
          <w:rFonts w:ascii="Arial" w:hAnsi="Arial" w:cs="Arial"/>
        </w:rPr>
      </w:pPr>
      <w:r w:rsidRPr="001F409D">
        <w:rPr>
          <w:rFonts w:ascii="Arial" w:hAnsi="Arial" w:cs="Arial"/>
        </w:rPr>
        <w:lastRenderedPageBreak/>
        <w:t xml:space="preserve">While this </w:t>
      </w:r>
      <w:r>
        <w:rPr>
          <w:rFonts w:ascii="Arial" w:hAnsi="Arial" w:cs="Arial"/>
        </w:rPr>
        <w:t>guide</w:t>
      </w:r>
      <w:r w:rsidRPr="001F409D">
        <w:rPr>
          <w:rFonts w:ascii="Arial" w:hAnsi="Arial" w:cs="Arial"/>
        </w:rPr>
        <w:t xml:space="preserve"> prescribes policies, assigns responsibilities</w:t>
      </w:r>
      <w:r w:rsidR="00285911">
        <w:rPr>
          <w:rFonts w:ascii="Arial" w:hAnsi="Arial" w:cs="Arial"/>
        </w:rPr>
        <w:t>,</w:t>
      </w:r>
      <w:r w:rsidRPr="001F409D">
        <w:rPr>
          <w:rFonts w:ascii="Arial" w:hAnsi="Arial" w:cs="Arial"/>
        </w:rPr>
        <w:t xml:space="preserve"> and provides guidance for the Army JROTC/</w:t>
      </w:r>
      <w:r>
        <w:rPr>
          <w:rFonts w:ascii="Arial" w:hAnsi="Arial" w:cs="Arial"/>
        </w:rPr>
        <w:t>National Defense Cadet Corps (</w:t>
      </w:r>
      <w:r w:rsidRPr="001F409D">
        <w:rPr>
          <w:rFonts w:ascii="Arial" w:hAnsi="Arial" w:cs="Arial"/>
        </w:rPr>
        <w:t>NDCC</w:t>
      </w:r>
      <w:r>
        <w:rPr>
          <w:rFonts w:ascii="Arial" w:hAnsi="Arial" w:cs="Arial"/>
        </w:rPr>
        <w:t>)</w:t>
      </w:r>
      <w:r w:rsidRPr="001F409D">
        <w:rPr>
          <w:rFonts w:ascii="Arial" w:hAnsi="Arial" w:cs="Arial"/>
        </w:rPr>
        <w:t xml:space="preserve"> programs, its primary focus is</w:t>
      </w:r>
      <w:r w:rsidR="00126568">
        <w:rPr>
          <w:rFonts w:ascii="Arial" w:hAnsi="Arial" w:cs="Arial"/>
        </w:rPr>
        <w:t xml:space="preserve"> </w:t>
      </w:r>
      <w:r w:rsidRPr="001F409D">
        <w:rPr>
          <w:rFonts w:ascii="Arial" w:hAnsi="Arial" w:cs="Arial"/>
        </w:rPr>
        <w:t xml:space="preserve">assisting our </w:t>
      </w:r>
      <w:r>
        <w:rPr>
          <w:rFonts w:ascii="Arial" w:hAnsi="Arial" w:cs="Arial"/>
        </w:rPr>
        <w:t>n</w:t>
      </w:r>
      <w:r w:rsidRPr="001F409D">
        <w:rPr>
          <w:rFonts w:ascii="Arial" w:hAnsi="Arial" w:cs="Arial"/>
        </w:rPr>
        <w:t xml:space="preserve">ation's students </w:t>
      </w:r>
      <w:r w:rsidR="00126568">
        <w:rPr>
          <w:rFonts w:ascii="Arial" w:hAnsi="Arial" w:cs="Arial"/>
        </w:rPr>
        <w:t>to become</w:t>
      </w:r>
      <w:r w:rsidRPr="001F409D">
        <w:rPr>
          <w:rFonts w:ascii="Arial" w:hAnsi="Arial" w:cs="Arial"/>
        </w:rPr>
        <w:t xml:space="preserve"> better citizens. This mission is a shared responsibility between the U</w:t>
      </w:r>
      <w:r>
        <w:rPr>
          <w:rFonts w:ascii="Arial" w:hAnsi="Arial" w:cs="Arial"/>
        </w:rPr>
        <w:t>.</w:t>
      </w:r>
      <w:r w:rsidRPr="001F409D">
        <w:rPr>
          <w:rFonts w:ascii="Arial" w:hAnsi="Arial" w:cs="Arial"/>
        </w:rPr>
        <w:t>S</w:t>
      </w:r>
      <w:r>
        <w:rPr>
          <w:rFonts w:ascii="Arial" w:hAnsi="Arial" w:cs="Arial"/>
        </w:rPr>
        <w:t>.</w:t>
      </w:r>
      <w:r w:rsidRPr="001F409D">
        <w:rPr>
          <w:rFonts w:ascii="Arial" w:hAnsi="Arial" w:cs="Arial"/>
        </w:rPr>
        <w:t xml:space="preserve"> Army and our </w:t>
      </w:r>
      <w:r>
        <w:rPr>
          <w:rFonts w:ascii="Arial" w:hAnsi="Arial" w:cs="Arial"/>
        </w:rPr>
        <w:t>n</w:t>
      </w:r>
      <w:r w:rsidRPr="001F409D">
        <w:rPr>
          <w:rFonts w:ascii="Arial" w:hAnsi="Arial" w:cs="Arial"/>
        </w:rPr>
        <w:t>ation's school systems and provides a baseline of values for our students, instructors</w:t>
      </w:r>
      <w:r w:rsidR="00285911">
        <w:rPr>
          <w:rFonts w:ascii="Arial" w:hAnsi="Arial" w:cs="Arial"/>
        </w:rPr>
        <w:t>,</w:t>
      </w:r>
      <w:r w:rsidRPr="001F409D">
        <w:rPr>
          <w:rFonts w:ascii="Arial" w:hAnsi="Arial" w:cs="Arial"/>
        </w:rPr>
        <w:t xml:space="preserve"> and programs. </w:t>
      </w:r>
      <w:r w:rsidR="00A61EC7">
        <w:rPr>
          <w:rFonts w:ascii="Arial" w:hAnsi="Arial" w:cs="Arial"/>
        </w:rPr>
        <w:t>Personal appearance standards while wearing JROTC uniforms will align with all school standards and promote inclusion</w:t>
      </w:r>
      <w:r w:rsidR="00027038">
        <w:rPr>
          <w:rFonts w:ascii="Arial" w:hAnsi="Arial" w:cs="Arial"/>
        </w:rPr>
        <w:t>. Although Cadets are encouraged to maintain personal appearance standards</w:t>
      </w:r>
      <w:r w:rsidR="005E5CD3">
        <w:rPr>
          <w:rFonts w:ascii="Arial" w:hAnsi="Arial" w:cs="Arial"/>
        </w:rPr>
        <w:t xml:space="preserve">, no Cadet will be penalized, graded </w:t>
      </w:r>
      <w:r w:rsidR="0056601F">
        <w:rPr>
          <w:rFonts w:ascii="Arial" w:hAnsi="Arial" w:cs="Arial"/>
        </w:rPr>
        <w:t>for their appearance outside of the proper wear of their uniform</w:t>
      </w:r>
      <w:r w:rsidR="000F72D3">
        <w:rPr>
          <w:rFonts w:ascii="Arial" w:hAnsi="Arial" w:cs="Arial"/>
        </w:rPr>
        <w:t>, or excluded from wearing the JROTC</w:t>
      </w:r>
      <w:r w:rsidR="004B775D">
        <w:rPr>
          <w:rFonts w:ascii="Arial" w:hAnsi="Arial" w:cs="Arial"/>
        </w:rPr>
        <w:t xml:space="preserve"> </w:t>
      </w:r>
      <w:r w:rsidR="000F72D3">
        <w:rPr>
          <w:rFonts w:ascii="Arial" w:hAnsi="Arial" w:cs="Arial"/>
        </w:rPr>
        <w:t xml:space="preserve">uniform. </w:t>
      </w:r>
      <w:r w:rsidR="004B775D">
        <w:rPr>
          <w:rFonts w:ascii="Arial" w:hAnsi="Arial" w:cs="Arial"/>
        </w:rPr>
        <w:t xml:space="preserve">We encourage all schools to avoid implementing </w:t>
      </w:r>
      <w:r>
        <w:rPr>
          <w:rFonts w:ascii="Arial" w:hAnsi="Arial" w:cs="Arial"/>
        </w:rPr>
        <w:t>standards</w:t>
      </w:r>
      <w:r w:rsidRPr="001F409D">
        <w:rPr>
          <w:rFonts w:ascii="Arial" w:hAnsi="Arial" w:cs="Arial"/>
        </w:rPr>
        <w:t xml:space="preserve"> </w:t>
      </w:r>
      <w:r w:rsidR="004B775D">
        <w:rPr>
          <w:rFonts w:ascii="Arial" w:hAnsi="Arial" w:cs="Arial"/>
        </w:rPr>
        <w:t xml:space="preserve">that would </w:t>
      </w:r>
      <w:r w:rsidRPr="001F409D">
        <w:rPr>
          <w:rFonts w:ascii="Arial" w:hAnsi="Arial" w:cs="Arial"/>
        </w:rPr>
        <w:t xml:space="preserve">discourage students from participating in </w:t>
      </w:r>
      <w:r w:rsidR="00904975">
        <w:rPr>
          <w:rFonts w:ascii="Arial" w:hAnsi="Arial" w:cs="Arial"/>
        </w:rPr>
        <w:t>your</w:t>
      </w:r>
      <w:r w:rsidRPr="001F409D">
        <w:rPr>
          <w:rFonts w:ascii="Arial" w:hAnsi="Arial" w:cs="Arial"/>
        </w:rPr>
        <w:t xml:space="preserve"> JROTC program</w:t>
      </w:r>
      <w:r w:rsidR="00904975">
        <w:rPr>
          <w:rFonts w:ascii="Arial" w:hAnsi="Arial" w:cs="Arial"/>
        </w:rPr>
        <w:t xml:space="preserve"> or wearing the uniform</w:t>
      </w:r>
      <w:r w:rsidRPr="001F409D">
        <w:rPr>
          <w:rFonts w:ascii="Arial" w:hAnsi="Arial" w:cs="Arial"/>
        </w:rPr>
        <w:t xml:space="preserve">. </w:t>
      </w:r>
    </w:p>
    <w:p w14:paraId="474E656A" w14:textId="77777777" w:rsidR="002F321C" w:rsidRDefault="002F321C" w:rsidP="002F321C">
      <w:pPr>
        <w:pStyle w:val="Heading2"/>
      </w:pPr>
      <w:bookmarkStart w:id="80" w:name="_Toc120866953"/>
      <w:bookmarkStart w:id="81" w:name="_Toc160701156"/>
      <w:r>
        <w:t xml:space="preserve">3-5 </w:t>
      </w:r>
      <w:r w:rsidRPr="001F409D">
        <w:t>CONDUCT WHILE IN UNIFORM</w:t>
      </w:r>
      <w:bookmarkEnd w:id="80"/>
      <w:bookmarkEnd w:id="81"/>
    </w:p>
    <w:p w14:paraId="25957691" w14:textId="1B1C4544" w:rsidR="002F321C" w:rsidRPr="00574EFC" w:rsidRDefault="003160D5" w:rsidP="002F321C">
      <w:pPr>
        <w:rPr>
          <w:rFonts w:ascii="Arial" w:hAnsi="Arial" w:cs="Arial"/>
          <w:lang w:bidi="en-US"/>
        </w:rPr>
      </w:pPr>
      <w:r>
        <w:rPr>
          <w:rFonts w:ascii="Arial" w:hAnsi="Arial" w:cs="Arial"/>
        </w:rPr>
        <w:t>While Cadets wear their JROTC u</w:t>
      </w:r>
      <w:r w:rsidR="002F321C" w:rsidRPr="00574EFC">
        <w:rPr>
          <w:rFonts w:ascii="Arial" w:hAnsi="Arial" w:cs="Arial"/>
        </w:rPr>
        <w:t>niforms</w:t>
      </w:r>
      <w:r w:rsidR="000908F7">
        <w:rPr>
          <w:rFonts w:ascii="Arial" w:hAnsi="Arial" w:cs="Arial"/>
        </w:rPr>
        <w:t>, they are representing the Army and its values.</w:t>
      </w:r>
      <w:r w:rsidR="00013121">
        <w:rPr>
          <w:rFonts w:ascii="Arial" w:hAnsi="Arial" w:cs="Arial"/>
        </w:rPr>
        <w:t xml:space="preserve"> Uniforms should </w:t>
      </w:r>
      <w:r w:rsidR="002F321C" w:rsidRPr="00574EFC">
        <w:rPr>
          <w:rFonts w:ascii="Arial" w:hAnsi="Arial" w:cs="Arial"/>
        </w:rPr>
        <w:t>only be worn while traveling to or from, or while participating in official JROTC activities.</w:t>
      </w:r>
      <w:r w:rsidR="002F321C" w:rsidRPr="00574EFC">
        <w:rPr>
          <w:rFonts w:ascii="Arial" w:eastAsiaTheme="minorEastAsia" w:hAnsi="Arial" w:cs="Arial"/>
          <w:lang w:bidi="en-US"/>
        </w:rPr>
        <w:t xml:space="preserve"> </w:t>
      </w:r>
      <w:r w:rsidR="002F321C" w:rsidRPr="00574EFC">
        <w:rPr>
          <w:rFonts w:ascii="Arial" w:hAnsi="Arial" w:cs="Arial"/>
          <w:lang w:bidi="en-US"/>
        </w:rPr>
        <w:t xml:space="preserve">JROTC Cadets </w:t>
      </w:r>
      <w:r w:rsidR="00013121">
        <w:rPr>
          <w:rFonts w:ascii="Arial" w:hAnsi="Arial" w:cs="Arial"/>
          <w:lang w:bidi="en-US"/>
        </w:rPr>
        <w:t>should avoid</w:t>
      </w:r>
      <w:r w:rsidR="002F321C" w:rsidRPr="00574EFC">
        <w:rPr>
          <w:rFonts w:ascii="Arial" w:hAnsi="Arial" w:cs="Arial"/>
          <w:lang w:bidi="en-US"/>
        </w:rPr>
        <w:t xml:space="preserve"> wearing the</w:t>
      </w:r>
      <w:r w:rsidR="000966B0">
        <w:rPr>
          <w:rFonts w:ascii="Arial" w:hAnsi="Arial" w:cs="Arial"/>
          <w:lang w:bidi="en-US"/>
        </w:rPr>
        <w:t xml:space="preserve"> </w:t>
      </w:r>
      <w:r w:rsidR="002F321C" w:rsidRPr="00574EFC">
        <w:rPr>
          <w:rFonts w:ascii="Arial" w:hAnsi="Arial" w:cs="Arial"/>
          <w:lang w:bidi="en-US"/>
        </w:rPr>
        <w:t>uniform when:</w:t>
      </w:r>
    </w:p>
    <w:p w14:paraId="781DFD4D" w14:textId="77777777" w:rsidR="002F321C" w:rsidRPr="00574EFC" w:rsidRDefault="002F321C" w:rsidP="00460D7A">
      <w:pPr>
        <w:pStyle w:val="ListParagraph"/>
        <w:numPr>
          <w:ilvl w:val="0"/>
          <w:numId w:val="7"/>
        </w:numPr>
        <w:spacing w:after="0" w:line="240" w:lineRule="auto"/>
        <w:rPr>
          <w:rFonts w:ascii="Arial" w:hAnsi="Arial" w:cs="Arial"/>
          <w:lang w:bidi="en-US"/>
        </w:rPr>
      </w:pPr>
      <w:r w:rsidRPr="00574EFC">
        <w:rPr>
          <w:rFonts w:ascii="Arial" w:hAnsi="Arial" w:cs="Arial"/>
          <w:lang w:bidi="en-US"/>
        </w:rPr>
        <w:t>In connection with any political or commercial interests</w:t>
      </w:r>
    </w:p>
    <w:p w14:paraId="318B6F48" w14:textId="77777777" w:rsidR="002F321C" w:rsidRPr="00574EFC" w:rsidRDefault="002F321C" w:rsidP="00460D7A">
      <w:pPr>
        <w:pStyle w:val="ListParagraph"/>
        <w:numPr>
          <w:ilvl w:val="0"/>
          <w:numId w:val="7"/>
        </w:numPr>
        <w:spacing w:after="0" w:line="240" w:lineRule="auto"/>
        <w:rPr>
          <w:rFonts w:ascii="Arial" w:hAnsi="Arial" w:cs="Arial"/>
          <w:lang w:bidi="en-US"/>
        </w:rPr>
      </w:pPr>
      <w:r w:rsidRPr="00574EFC">
        <w:rPr>
          <w:rFonts w:ascii="Arial" w:hAnsi="Arial" w:cs="Arial"/>
          <w:lang w:bidi="en-US"/>
        </w:rPr>
        <w:t>Engaged in off-duty civilian employment</w:t>
      </w:r>
    </w:p>
    <w:p w14:paraId="4D38DDD2" w14:textId="77777777" w:rsidR="002F321C" w:rsidRPr="00574EFC" w:rsidRDefault="002F321C" w:rsidP="00460D7A">
      <w:pPr>
        <w:pStyle w:val="ListParagraph"/>
        <w:numPr>
          <w:ilvl w:val="0"/>
          <w:numId w:val="7"/>
        </w:numPr>
        <w:spacing w:after="0" w:line="240" w:lineRule="auto"/>
        <w:rPr>
          <w:rFonts w:ascii="Arial" w:hAnsi="Arial" w:cs="Arial"/>
          <w:lang w:bidi="en-US"/>
        </w:rPr>
      </w:pPr>
      <w:r w:rsidRPr="00574EFC">
        <w:rPr>
          <w:rFonts w:ascii="Arial" w:hAnsi="Arial" w:cs="Arial"/>
          <w:lang w:bidi="en-US"/>
        </w:rPr>
        <w:t>Participating in public speeches, interviews, picket lines, marches, rallies, or public demonstrations, except as authorized by the Commanding General, USACC</w:t>
      </w:r>
    </w:p>
    <w:p w14:paraId="19A291C4" w14:textId="4E1C4C13" w:rsidR="002F321C" w:rsidRPr="00574EFC" w:rsidRDefault="002F321C" w:rsidP="00460D7A">
      <w:pPr>
        <w:pStyle w:val="ListParagraph"/>
        <w:numPr>
          <w:ilvl w:val="0"/>
          <w:numId w:val="7"/>
        </w:numPr>
        <w:spacing w:after="0" w:line="240" w:lineRule="auto"/>
        <w:rPr>
          <w:rFonts w:ascii="Arial" w:hAnsi="Arial" w:cs="Arial"/>
          <w:lang w:bidi="en-US"/>
        </w:rPr>
      </w:pPr>
      <w:r w:rsidRPr="00574EFC">
        <w:rPr>
          <w:rFonts w:ascii="Arial" w:hAnsi="Arial" w:cs="Arial"/>
          <w:lang w:bidi="en-US"/>
        </w:rPr>
        <w:t>Attending any meeting or event that is a function of, or is sponsored by an extremist organization</w:t>
      </w:r>
    </w:p>
    <w:p w14:paraId="0CBEC2D4" w14:textId="77777777" w:rsidR="002F321C" w:rsidRPr="00574EFC" w:rsidRDefault="002F321C" w:rsidP="00460D7A">
      <w:pPr>
        <w:pStyle w:val="ListParagraph"/>
        <w:numPr>
          <w:ilvl w:val="0"/>
          <w:numId w:val="7"/>
        </w:numPr>
        <w:spacing w:after="0" w:line="240" w:lineRule="auto"/>
        <w:rPr>
          <w:rFonts w:ascii="Arial" w:hAnsi="Arial" w:cs="Arial"/>
          <w:lang w:bidi="en-US"/>
        </w:rPr>
      </w:pPr>
      <w:r w:rsidRPr="00574EFC">
        <w:rPr>
          <w:rFonts w:ascii="Arial" w:hAnsi="Arial" w:cs="Arial"/>
          <w:lang w:bidi="en-US"/>
        </w:rPr>
        <w:t>Wearing the uniform would bring discredit upon the Army</w:t>
      </w:r>
    </w:p>
    <w:p w14:paraId="0D450274" w14:textId="77777777" w:rsidR="002F321C" w:rsidRPr="00574EFC" w:rsidRDefault="002F321C" w:rsidP="00460D7A">
      <w:pPr>
        <w:pStyle w:val="ListParagraph"/>
        <w:numPr>
          <w:ilvl w:val="0"/>
          <w:numId w:val="7"/>
        </w:numPr>
        <w:spacing w:after="0" w:line="240" w:lineRule="auto"/>
        <w:rPr>
          <w:rFonts w:ascii="Arial" w:hAnsi="Arial" w:cs="Arial"/>
          <w:lang w:bidi="en-US"/>
        </w:rPr>
      </w:pPr>
      <w:r w:rsidRPr="00574EFC">
        <w:rPr>
          <w:rFonts w:ascii="Arial" w:hAnsi="Arial" w:cs="Arial"/>
          <w:lang w:bidi="en-US"/>
        </w:rPr>
        <w:t>Specifically prohibited by Army regulations</w:t>
      </w:r>
    </w:p>
    <w:p w14:paraId="4BDA6A5B" w14:textId="77777777" w:rsidR="00C96FD3" w:rsidRDefault="00C96FD3" w:rsidP="007C3518">
      <w:pPr>
        <w:spacing w:after="0" w:line="240" w:lineRule="auto"/>
        <w:rPr>
          <w:rFonts w:ascii="Arial" w:hAnsi="Arial" w:cs="Arial"/>
        </w:rPr>
      </w:pPr>
    </w:p>
    <w:p w14:paraId="4A961284" w14:textId="6478D34B" w:rsidR="002F321C" w:rsidRPr="001F409D" w:rsidRDefault="002F321C" w:rsidP="002F321C">
      <w:pPr>
        <w:rPr>
          <w:rFonts w:ascii="Arial" w:hAnsi="Arial" w:cs="Arial"/>
        </w:rPr>
      </w:pPr>
      <w:r w:rsidRPr="001F409D">
        <w:rPr>
          <w:rFonts w:ascii="Arial" w:hAnsi="Arial" w:cs="Arial"/>
        </w:rPr>
        <w:t>Inappropriate behavior while in uniform is prohibited. This behavior includes, but is not limited to horseplay, fighting, verbal threats</w:t>
      </w:r>
      <w:r w:rsidR="00285911">
        <w:rPr>
          <w:rFonts w:ascii="Arial" w:hAnsi="Arial" w:cs="Arial"/>
        </w:rPr>
        <w:t>,</w:t>
      </w:r>
      <w:r w:rsidRPr="001F409D">
        <w:rPr>
          <w:rFonts w:ascii="Arial" w:hAnsi="Arial" w:cs="Arial"/>
        </w:rPr>
        <w:t xml:space="preserve"> and physical attacks. JROTC Cadets will not engage </w:t>
      </w:r>
      <w:r w:rsidR="00126568">
        <w:rPr>
          <w:rFonts w:ascii="Arial" w:hAnsi="Arial" w:cs="Arial"/>
        </w:rPr>
        <w:t xml:space="preserve">in </w:t>
      </w:r>
      <w:r w:rsidRPr="001F409D">
        <w:rPr>
          <w:rFonts w:ascii="Arial" w:hAnsi="Arial" w:cs="Arial"/>
        </w:rPr>
        <w:t>public display</w:t>
      </w:r>
      <w:r>
        <w:rPr>
          <w:rFonts w:ascii="Arial" w:hAnsi="Arial" w:cs="Arial"/>
        </w:rPr>
        <w:t>s</w:t>
      </w:r>
      <w:r w:rsidRPr="001F409D">
        <w:rPr>
          <w:rFonts w:ascii="Arial" w:hAnsi="Arial" w:cs="Arial"/>
        </w:rPr>
        <w:t xml:space="preserve"> of af</w:t>
      </w:r>
      <w:r>
        <w:rPr>
          <w:rFonts w:ascii="Arial" w:hAnsi="Arial" w:cs="Arial"/>
        </w:rPr>
        <w:t>fection (PDA) while in uniform.</w:t>
      </w:r>
    </w:p>
    <w:p w14:paraId="7A51233F" w14:textId="13B19850" w:rsidR="002F321C" w:rsidRDefault="002F321C" w:rsidP="002F321C">
      <w:pPr>
        <w:pStyle w:val="Heading2"/>
      </w:pPr>
      <w:bookmarkStart w:id="82" w:name="_Toc120866954"/>
      <w:bookmarkStart w:id="83" w:name="_Toc160701157"/>
      <w:r>
        <w:t xml:space="preserve">3-6 </w:t>
      </w:r>
      <w:r w:rsidRPr="001F409D">
        <w:t>HAZING AND HARASSMENT</w:t>
      </w:r>
      <w:bookmarkEnd w:id="82"/>
      <w:bookmarkEnd w:id="83"/>
    </w:p>
    <w:p w14:paraId="15C22B2A" w14:textId="1A666171" w:rsidR="002F321C" w:rsidRPr="001F409D" w:rsidRDefault="002F321C" w:rsidP="002F321C">
      <w:pPr>
        <w:rPr>
          <w:rFonts w:ascii="Arial" w:hAnsi="Arial" w:cs="Arial"/>
        </w:rPr>
      </w:pPr>
      <w:r w:rsidRPr="001F409D">
        <w:rPr>
          <w:rFonts w:ascii="Arial" w:hAnsi="Arial" w:cs="Arial"/>
          <w:bCs/>
        </w:rPr>
        <w:t>Hazing</w:t>
      </w:r>
      <w:r w:rsidRPr="001F409D">
        <w:rPr>
          <w:rFonts w:ascii="Arial" w:hAnsi="Arial" w:cs="Arial"/>
        </w:rPr>
        <w:t xml:space="preserve"> is defined as directing someone of lesser rank to perform a humiliating act that entails the surrender of dignity and self-respect, or </w:t>
      </w:r>
      <w:r w:rsidR="00FD6864">
        <w:rPr>
          <w:rFonts w:ascii="Arial" w:hAnsi="Arial" w:cs="Arial"/>
        </w:rPr>
        <w:t xml:space="preserve">a </w:t>
      </w:r>
      <w:r w:rsidRPr="001F409D">
        <w:rPr>
          <w:rFonts w:ascii="Arial" w:hAnsi="Arial" w:cs="Arial"/>
        </w:rPr>
        <w:t>hazardous action that exposes one to physical danger or bodily harm</w:t>
      </w:r>
      <w:r>
        <w:rPr>
          <w:rFonts w:ascii="Arial" w:hAnsi="Arial" w:cs="Arial"/>
        </w:rPr>
        <w:t>. Hazing</w:t>
      </w:r>
      <w:r w:rsidRPr="001F409D">
        <w:rPr>
          <w:rFonts w:ascii="Arial" w:hAnsi="Arial" w:cs="Arial"/>
        </w:rPr>
        <w:t xml:space="preserve"> is strictly forbidden. Harassment of any Cadet, by anyone, of any rank, is strictly </w:t>
      </w:r>
      <w:r w:rsidR="00126568">
        <w:rPr>
          <w:rFonts w:ascii="Arial" w:hAnsi="Arial" w:cs="Arial"/>
        </w:rPr>
        <w:t>prohibited</w:t>
      </w:r>
      <w:r w:rsidRPr="001F409D">
        <w:rPr>
          <w:rFonts w:ascii="Arial" w:hAnsi="Arial" w:cs="Arial"/>
        </w:rPr>
        <w:t>. Misuse of any authority will not be condoned or tolerated. Actions of this nature include using improper or abusive language. There will be no coercing of lower</w:t>
      </w:r>
      <w:r w:rsidR="00FD6864">
        <w:rPr>
          <w:rFonts w:ascii="Arial" w:hAnsi="Arial" w:cs="Arial"/>
        </w:rPr>
        <w:t>-</w:t>
      </w:r>
      <w:r w:rsidRPr="001F409D">
        <w:rPr>
          <w:rFonts w:ascii="Arial" w:hAnsi="Arial" w:cs="Arial"/>
        </w:rPr>
        <w:t>class JROTC members into activities</w:t>
      </w:r>
      <w:r w:rsidR="00126568">
        <w:rPr>
          <w:rFonts w:ascii="Arial" w:hAnsi="Arial" w:cs="Arial"/>
        </w:rPr>
        <w:t xml:space="preserve"> </w:t>
      </w:r>
      <w:r w:rsidRPr="001F409D">
        <w:rPr>
          <w:rFonts w:ascii="Arial" w:hAnsi="Arial" w:cs="Arial"/>
        </w:rPr>
        <w:t>they would not otherwise participate in.</w:t>
      </w:r>
    </w:p>
    <w:p w14:paraId="484EF773" w14:textId="6A6318E8" w:rsidR="002F321C" w:rsidRPr="001F409D" w:rsidRDefault="002F321C" w:rsidP="002F321C">
      <w:pPr>
        <w:rPr>
          <w:rFonts w:ascii="Arial" w:hAnsi="Arial" w:cs="Arial"/>
        </w:rPr>
      </w:pPr>
      <w:r w:rsidRPr="001F409D">
        <w:rPr>
          <w:rFonts w:ascii="Arial" w:hAnsi="Arial" w:cs="Arial"/>
        </w:rPr>
        <w:t>Any hazing, harassment</w:t>
      </w:r>
      <w:r w:rsidR="00FD6864">
        <w:rPr>
          <w:rFonts w:ascii="Arial" w:hAnsi="Arial" w:cs="Arial"/>
        </w:rPr>
        <w:t>,</w:t>
      </w:r>
      <w:r w:rsidRPr="001F409D">
        <w:rPr>
          <w:rFonts w:ascii="Arial" w:hAnsi="Arial" w:cs="Arial"/>
        </w:rPr>
        <w:t xml:space="preserve"> or bullying by JROTC </w:t>
      </w:r>
      <w:r>
        <w:rPr>
          <w:rFonts w:ascii="Arial" w:hAnsi="Arial" w:cs="Arial"/>
        </w:rPr>
        <w:t>I</w:t>
      </w:r>
      <w:r w:rsidRPr="001F409D">
        <w:rPr>
          <w:rFonts w:ascii="Arial" w:hAnsi="Arial" w:cs="Arial"/>
        </w:rPr>
        <w:t>nstructors and Cadets is strictly prohibited. This could result in probation/decertification for JROTC personnel. Instructors will disenroll Cadets violating this policy from the program. Instructors and Cadets are not authorized to require Cadets to execute any form of physical punishment or discipline. No unit or school sponsoring a JROTC unit may encourage, facilitate or otherwise condone secret societies, private clubs</w:t>
      </w:r>
      <w:r w:rsidR="00FD6864">
        <w:rPr>
          <w:rFonts w:ascii="Arial" w:hAnsi="Arial" w:cs="Arial"/>
        </w:rPr>
        <w:t>,</w:t>
      </w:r>
      <w:r w:rsidRPr="001F409D">
        <w:rPr>
          <w:rFonts w:ascii="Arial" w:hAnsi="Arial" w:cs="Arial"/>
        </w:rPr>
        <w:t xml:space="preserve"> or military tactical training as part of the JROTC </w:t>
      </w:r>
      <w:r>
        <w:rPr>
          <w:rFonts w:ascii="Arial" w:hAnsi="Arial" w:cs="Arial"/>
        </w:rPr>
        <w:t>p</w:t>
      </w:r>
      <w:r w:rsidRPr="001F409D">
        <w:rPr>
          <w:rFonts w:ascii="Arial" w:hAnsi="Arial" w:cs="Arial"/>
        </w:rPr>
        <w:t>rogram. Cadets may not continue in JROTC if such activity is student</w:t>
      </w:r>
      <w:r w:rsidR="00FD6864">
        <w:rPr>
          <w:rFonts w:ascii="Arial" w:hAnsi="Arial" w:cs="Arial"/>
        </w:rPr>
        <w:t>-</w:t>
      </w:r>
      <w:r w:rsidRPr="001F409D">
        <w:rPr>
          <w:rFonts w:ascii="Arial" w:hAnsi="Arial" w:cs="Arial"/>
        </w:rPr>
        <w:t xml:space="preserve">led. Instructors engaged in such activity </w:t>
      </w:r>
      <w:r>
        <w:rPr>
          <w:rFonts w:ascii="Arial" w:hAnsi="Arial" w:cs="Arial"/>
        </w:rPr>
        <w:t xml:space="preserve">will </w:t>
      </w:r>
      <w:r w:rsidRPr="001F409D">
        <w:rPr>
          <w:rFonts w:ascii="Arial" w:hAnsi="Arial" w:cs="Arial"/>
        </w:rPr>
        <w:t>be de-certified from teaching JROTC</w:t>
      </w:r>
      <w:r>
        <w:rPr>
          <w:rFonts w:ascii="Arial" w:hAnsi="Arial" w:cs="Arial"/>
        </w:rPr>
        <w:t xml:space="preserve"> if involved</w:t>
      </w:r>
      <w:r w:rsidRPr="001F409D">
        <w:rPr>
          <w:rFonts w:ascii="Arial" w:hAnsi="Arial" w:cs="Arial"/>
        </w:rPr>
        <w:t>. The JROTC unit will be closed where suc</w:t>
      </w:r>
      <w:r>
        <w:rPr>
          <w:rFonts w:ascii="Arial" w:hAnsi="Arial" w:cs="Arial"/>
        </w:rPr>
        <w:t xml:space="preserve">h activity is determined to be </w:t>
      </w:r>
      <w:r w:rsidR="00245157">
        <w:rPr>
          <w:rFonts w:ascii="Arial" w:hAnsi="Arial" w:cs="Arial"/>
        </w:rPr>
        <w:t>school</w:t>
      </w:r>
      <w:r w:rsidR="00285911">
        <w:rPr>
          <w:rFonts w:ascii="Arial" w:hAnsi="Arial" w:cs="Arial"/>
        </w:rPr>
        <w:t>-</w:t>
      </w:r>
      <w:r w:rsidR="00245157">
        <w:rPr>
          <w:rFonts w:ascii="Arial" w:hAnsi="Arial" w:cs="Arial"/>
        </w:rPr>
        <w:t>sponsored</w:t>
      </w:r>
      <w:r>
        <w:rPr>
          <w:rFonts w:ascii="Arial" w:hAnsi="Arial" w:cs="Arial"/>
        </w:rPr>
        <w:t>.</w:t>
      </w:r>
    </w:p>
    <w:p w14:paraId="1877D45E" w14:textId="77777777" w:rsidR="002F321C" w:rsidRDefault="002F321C" w:rsidP="002F321C">
      <w:pPr>
        <w:pStyle w:val="Heading2"/>
      </w:pPr>
      <w:bookmarkStart w:id="84" w:name="_Toc120866955"/>
      <w:bookmarkStart w:id="85" w:name="_Toc160701158"/>
      <w:r>
        <w:lastRenderedPageBreak/>
        <w:t xml:space="preserve">3-7 </w:t>
      </w:r>
      <w:r w:rsidRPr="001F409D">
        <w:t>SAFETY</w:t>
      </w:r>
      <w:bookmarkEnd w:id="84"/>
      <w:bookmarkEnd w:id="85"/>
    </w:p>
    <w:p w14:paraId="481AC89B" w14:textId="77777777" w:rsidR="002F321C" w:rsidRPr="00F70CFB" w:rsidRDefault="002F321C" w:rsidP="002F321C">
      <w:pPr>
        <w:rPr>
          <w:rFonts w:ascii="Arial" w:hAnsi="Arial" w:cs="Arial"/>
        </w:rPr>
      </w:pPr>
      <w:r w:rsidRPr="001F409D">
        <w:rPr>
          <w:rFonts w:ascii="Arial" w:hAnsi="Arial" w:cs="Arial"/>
        </w:rPr>
        <w:t>Cadet physical safety is always given first consideration. Strict adherence to school and comman</w:t>
      </w:r>
      <w:r>
        <w:rPr>
          <w:rFonts w:ascii="Arial" w:hAnsi="Arial" w:cs="Arial"/>
        </w:rPr>
        <w:t>d safety policies is mandatory.</w:t>
      </w:r>
    </w:p>
    <w:p w14:paraId="468EAD76" w14:textId="77777777" w:rsidR="002F321C" w:rsidRDefault="002F321C" w:rsidP="002F321C">
      <w:pPr>
        <w:pStyle w:val="Heading2"/>
      </w:pPr>
      <w:bookmarkStart w:id="86" w:name="_Toc120866956"/>
      <w:bookmarkStart w:id="87" w:name="_Toc160701159"/>
      <w:r>
        <w:t xml:space="preserve">3-8 </w:t>
      </w:r>
      <w:r w:rsidRPr="001F409D">
        <w:t>WEAPONS FIRING</w:t>
      </w:r>
      <w:bookmarkEnd w:id="86"/>
      <w:bookmarkEnd w:id="87"/>
    </w:p>
    <w:p w14:paraId="6AA168D2" w14:textId="2898D836" w:rsidR="002F321C" w:rsidRPr="001F409D" w:rsidRDefault="002F321C" w:rsidP="002F321C">
      <w:pPr>
        <w:rPr>
          <w:rFonts w:ascii="Arial" w:hAnsi="Arial" w:cs="Arial"/>
        </w:rPr>
      </w:pPr>
      <w:r w:rsidRPr="001F409D">
        <w:rPr>
          <w:rFonts w:ascii="Arial" w:hAnsi="Arial" w:cs="Arial"/>
        </w:rPr>
        <w:t>Air Rifle firing is permitted only during marksmanship training and competitions sanctioned by USACC. All participating Cadets must have written permission from the current principal and the Cadet’s parents to participate</w:t>
      </w:r>
      <w:r w:rsidR="006B6CB5" w:rsidRPr="001F409D">
        <w:rPr>
          <w:rFonts w:ascii="Arial" w:hAnsi="Arial" w:cs="Arial"/>
        </w:rPr>
        <w:t>.</w:t>
      </w:r>
      <w:r w:rsidR="006B6CB5">
        <w:rPr>
          <w:rFonts w:ascii="Arial" w:hAnsi="Arial" w:cs="Arial"/>
        </w:rPr>
        <w:t xml:space="preserve"> </w:t>
      </w:r>
    </w:p>
    <w:p w14:paraId="4D3F4224" w14:textId="4BFC4FC0" w:rsidR="002F321C" w:rsidRDefault="002F321C" w:rsidP="002F321C">
      <w:pPr>
        <w:pStyle w:val="Heading2"/>
      </w:pPr>
      <w:bookmarkStart w:id="88" w:name="_Toc120866957"/>
      <w:bookmarkStart w:id="89" w:name="_Toc160701160"/>
      <w:r>
        <w:t xml:space="preserve">3-9 </w:t>
      </w:r>
      <w:r w:rsidRPr="001F409D">
        <w:t>POINT OF CONTACT</w:t>
      </w:r>
      <w:bookmarkEnd w:id="88"/>
      <w:bookmarkEnd w:id="89"/>
    </w:p>
    <w:p w14:paraId="0ED9309A" w14:textId="42CE9E0D" w:rsidR="002F321C" w:rsidRDefault="002F321C" w:rsidP="002F321C">
      <w:pPr>
        <w:rPr>
          <w:rFonts w:ascii="Arial" w:hAnsi="Arial" w:cs="Arial"/>
        </w:rPr>
      </w:pPr>
      <w:r w:rsidRPr="001F409D">
        <w:rPr>
          <w:rFonts w:ascii="Arial" w:hAnsi="Arial" w:cs="Arial"/>
        </w:rPr>
        <w:t xml:space="preserve">Chief of Training and Operations at 1-800-347-6641 or e-mail: </w:t>
      </w:r>
    </w:p>
    <w:p w14:paraId="3D2A4F66" w14:textId="36275B4D" w:rsidR="002F321C" w:rsidRPr="001F409D" w:rsidRDefault="00950C65" w:rsidP="002F321C">
      <w:pPr>
        <w:rPr>
          <w:rFonts w:ascii="Arial" w:hAnsi="Arial" w:cs="Arial"/>
        </w:rPr>
      </w:pPr>
      <w:hyperlink r:id="rId22" w:history="1">
        <w:r w:rsidR="002F321C" w:rsidRPr="001F409D">
          <w:rPr>
            <w:rStyle w:val="Hyperlink"/>
            <w:rFonts w:ascii="Arial" w:hAnsi="Arial" w:cs="Arial"/>
          </w:rPr>
          <w:t>usarmy.knox.usacc.list.hq-jrotc-training-and-ops@army.mil</w:t>
        </w:r>
      </w:hyperlink>
      <w:r w:rsidR="002F321C" w:rsidRPr="001F409D">
        <w:rPr>
          <w:rFonts w:ascii="Arial" w:hAnsi="Arial" w:cs="Arial"/>
        </w:rPr>
        <w:t>.</w:t>
      </w:r>
    </w:p>
    <w:p w14:paraId="1B34D286" w14:textId="77777777" w:rsidR="002F321C" w:rsidRDefault="002F321C" w:rsidP="002F321C">
      <w:pPr>
        <w:pStyle w:val="Heading2"/>
      </w:pPr>
      <w:bookmarkStart w:id="90" w:name="_Toc120866958"/>
      <w:bookmarkStart w:id="91" w:name="_Toc160701161"/>
      <w:r>
        <w:t xml:space="preserve">3-10 </w:t>
      </w:r>
      <w:r w:rsidRPr="001F409D">
        <w:t>REFERENCES</w:t>
      </w:r>
      <w:bookmarkEnd w:id="90"/>
      <w:bookmarkEnd w:id="91"/>
    </w:p>
    <w:p w14:paraId="547D29AF" w14:textId="77777777" w:rsidR="002F321C" w:rsidRPr="001F409D" w:rsidRDefault="002F321C" w:rsidP="002F321C">
      <w:pPr>
        <w:rPr>
          <w:rFonts w:ascii="Arial" w:hAnsi="Arial" w:cs="Arial"/>
        </w:rPr>
      </w:pPr>
      <w:r w:rsidRPr="001F409D">
        <w:rPr>
          <w:rFonts w:ascii="Arial" w:hAnsi="Arial" w:cs="Arial"/>
        </w:rPr>
        <w:t>A</w:t>
      </w:r>
      <w:r>
        <w:rPr>
          <w:rFonts w:ascii="Arial" w:hAnsi="Arial" w:cs="Arial"/>
        </w:rPr>
        <w:t xml:space="preserve">rmy </w:t>
      </w:r>
      <w:r w:rsidRPr="001F409D">
        <w:rPr>
          <w:rFonts w:ascii="Arial" w:hAnsi="Arial" w:cs="Arial"/>
        </w:rPr>
        <w:t>R</w:t>
      </w:r>
      <w:r>
        <w:rPr>
          <w:rFonts w:ascii="Arial" w:hAnsi="Arial" w:cs="Arial"/>
        </w:rPr>
        <w:t>egulation</w:t>
      </w:r>
      <w:r w:rsidRPr="001F409D">
        <w:rPr>
          <w:rFonts w:ascii="Arial" w:hAnsi="Arial" w:cs="Arial"/>
        </w:rPr>
        <w:t xml:space="preserve"> 145-2 and C</w:t>
      </w:r>
      <w:r>
        <w:rPr>
          <w:rFonts w:ascii="Arial" w:hAnsi="Arial" w:cs="Arial"/>
        </w:rPr>
        <w:t xml:space="preserve">adet </w:t>
      </w:r>
      <w:r w:rsidRPr="001F409D">
        <w:rPr>
          <w:rFonts w:ascii="Arial" w:hAnsi="Arial" w:cs="Arial"/>
        </w:rPr>
        <w:t>C</w:t>
      </w:r>
      <w:r>
        <w:rPr>
          <w:rFonts w:ascii="Arial" w:hAnsi="Arial" w:cs="Arial"/>
        </w:rPr>
        <w:t xml:space="preserve">ommand </w:t>
      </w:r>
      <w:r w:rsidRPr="001F409D">
        <w:rPr>
          <w:rFonts w:ascii="Arial" w:hAnsi="Arial" w:cs="Arial"/>
        </w:rPr>
        <w:t>R</w:t>
      </w:r>
      <w:r>
        <w:rPr>
          <w:rFonts w:ascii="Arial" w:hAnsi="Arial" w:cs="Arial"/>
        </w:rPr>
        <w:t>egulation</w:t>
      </w:r>
      <w:r w:rsidRPr="001F409D">
        <w:rPr>
          <w:rFonts w:ascii="Arial" w:hAnsi="Arial" w:cs="Arial"/>
        </w:rPr>
        <w:t xml:space="preserve"> 145-</w:t>
      </w:r>
      <w:r>
        <w:rPr>
          <w:rFonts w:ascii="Arial" w:hAnsi="Arial" w:cs="Arial"/>
        </w:rPr>
        <w:t>2</w:t>
      </w:r>
    </w:p>
    <w:p w14:paraId="60B4F198" w14:textId="73A11EB0" w:rsidR="002F321C" w:rsidRDefault="00DF5E46" w:rsidP="002F321C">
      <w:pPr>
        <w:rPr>
          <w:rFonts w:ascii="Arial" w:hAnsi="Arial" w:cs="Arial"/>
        </w:rPr>
      </w:pPr>
      <w:r>
        <w:rPr>
          <w:noProof/>
        </w:rPr>
        <mc:AlternateContent>
          <mc:Choice Requires="wps">
            <w:drawing>
              <wp:anchor distT="45720" distB="45720" distL="114300" distR="114300" simplePos="0" relativeHeight="251672576" behindDoc="0" locked="0" layoutInCell="1" allowOverlap="1" wp14:anchorId="25B5AFC4" wp14:editId="57EE7F93">
                <wp:simplePos x="0" y="0"/>
                <wp:positionH relativeFrom="margin">
                  <wp:posOffset>220345</wp:posOffset>
                </wp:positionH>
                <wp:positionV relativeFrom="paragraph">
                  <wp:posOffset>4937760</wp:posOffset>
                </wp:positionV>
                <wp:extent cx="5370830" cy="319405"/>
                <wp:effectExtent l="0" t="0" r="0" b="0"/>
                <wp:wrapSquare wrapText="bothSides"/>
                <wp:docPr id="5443174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0830" cy="319405"/>
                        </a:xfrm>
                        <a:prstGeom prst="rect">
                          <a:avLst/>
                        </a:prstGeom>
                        <a:solidFill>
                          <a:srgbClr val="FFFFFF"/>
                        </a:solidFill>
                        <a:ln w="9525">
                          <a:noFill/>
                          <a:miter lim="800000"/>
                          <a:headEnd/>
                          <a:tailEnd/>
                        </a:ln>
                      </wps:spPr>
                      <wps:txbx>
                        <w:txbxContent>
                          <w:p w14:paraId="1ED36953" w14:textId="77777777" w:rsidR="002F321C" w:rsidRPr="00C844A2" w:rsidRDefault="002F321C" w:rsidP="002F321C">
                            <w:pPr>
                              <w:jc w:val="center"/>
                              <w:rPr>
                                <w:rFonts w:ascii="Arial" w:hAnsi="Arial" w:cs="Arial"/>
                                <w:sz w:val="16"/>
                                <w:szCs w:val="16"/>
                              </w:rPr>
                            </w:pPr>
                            <w:r w:rsidRPr="002350F6">
                              <w:rPr>
                                <w:rFonts w:ascii="Arial" w:hAnsi="Arial" w:cs="Arial"/>
                                <w:sz w:val="16"/>
                                <w:szCs w:val="16"/>
                              </w:rPr>
                              <w:t>The U.S. Army National Raider Championships</w:t>
                            </w:r>
                            <w:r>
                              <w:rPr>
                                <w:rFonts w:ascii="Arial" w:hAnsi="Arial" w:cs="Arial"/>
                                <w:sz w:val="16"/>
                                <w:szCs w:val="16"/>
                              </w:rPr>
                              <w:t xml:space="preserve"> in Molina, Georgia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B5AFC4" id="Text Box 6" o:spid="_x0000_s1031" type="#_x0000_t202" style="position:absolute;margin-left:17.35pt;margin-top:388.8pt;width:422.9pt;height:25.15pt;z-index:25167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" stroked="f">
                <v:textbox style="mso-fit-shape-to-text:t">
                  <w:txbxContent>
                    <w:p w14:paraId="1ED36953" w14:textId="77777777" w:rsidR="002F321C" w:rsidRPr="00C844A2" w:rsidRDefault="002F321C" w:rsidP="002F321C">
                      <w:pPr>
                        <w:jc w:val="center"/>
                        <w:rPr>
                          <w:rFonts w:ascii="Arial" w:hAnsi="Arial" w:cs="Arial"/>
                          <w:sz w:val="16"/>
                          <w:szCs w:val="16"/>
                        </w:rPr>
                      </w:pPr>
                      <w:r w:rsidRPr="002350F6">
                        <w:rPr>
                          <w:rFonts w:ascii="Arial" w:hAnsi="Arial" w:cs="Arial"/>
                          <w:sz w:val="16"/>
                          <w:szCs w:val="16"/>
                        </w:rPr>
                        <w:t>The U.S. Army National Raider Championships</w:t>
                      </w:r>
                      <w:r>
                        <w:rPr>
                          <w:rFonts w:ascii="Arial" w:hAnsi="Arial" w:cs="Arial"/>
                          <w:sz w:val="16"/>
                          <w:szCs w:val="16"/>
                        </w:rPr>
                        <w:t xml:space="preserve"> in Molina, Georgia</w:t>
                      </w:r>
                    </w:p>
                  </w:txbxContent>
                </v:textbox>
                <w10:wrap type="square" anchorx="margin"/>
              </v:shape>
            </w:pict>
          </mc:Fallback>
        </mc:AlternateContent>
      </w:r>
      <w:r w:rsidR="007C3518">
        <w:rPr>
          <w:rFonts w:ascii="Courier New" w:hAnsi="Courier New" w:cs="Times New Roman"/>
          <w:noProof/>
          <w:sz w:val="24"/>
          <w:szCs w:val="24"/>
        </w:rPr>
        <w:drawing>
          <wp:anchor distT="0" distB="0" distL="114300" distR="114300" simplePos="0" relativeHeight="251657728" behindDoc="0" locked="0" layoutInCell="1" allowOverlap="1" wp14:anchorId="474CA017" wp14:editId="28715BAD">
            <wp:simplePos x="0" y="0"/>
            <wp:positionH relativeFrom="column">
              <wp:posOffset>265430</wp:posOffset>
            </wp:positionH>
            <wp:positionV relativeFrom="paragraph">
              <wp:posOffset>1318260</wp:posOffset>
            </wp:positionV>
            <wp:extent cx="5358130" cy="356743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58130" cy="3567430"/>
                    </a:xfrm>
                    <a:prstGeom prst="rect">
                      <a:avLst/>
                    </a:prstGeom>
                    <a:noFill/>
                  </pic:spPr>
                </pic:pic>
              </a:graphicData>
            </a:graphic>
            <wp14:sizeRelH relativeFrom="page">
              <wp14:pctWidth>0</wp14:pctWidth>
            </wp14:sizeRelH>
            <wp14:sizeRelV relativeFrom="page">
              <wp14:pctHeight>0</wp14:pctHeight>
            </wp14:sizeRelV>
          </wp:anchor>
        </w:drawing>
      </w:r>
      <w:r w:rsidR="002F321C">
        <w:rPr>
          <w:rFonts w:ascii="Arial" w:hAnsi="Arial" w:cs="Arial"/>
        </w:rPr>
        <w:br w:type="page"/>
      </w:r>
    </w:p>
    <w:p w14:paraId="18A537F3" w14:textId="77777777" w:rsidR="002F321C" w:rsidRPr="0011214A" w:rsidRDefault="002F321C" w:rsidP="002F321C">
      <w:pPr>
        <w:pStyle w:val="Heading1"/>
        <w:rPr>
          <w:color w:val="auto"/>
          <w:u w:val="single"/>
        </w:rPr>
      </w:pPr>
      <w:bookmarkStart w:id="92" w:name="_Toc120866959"/>
      <w:bookmarkStart w:id="93" w:name="_Toc160701162"/>
      <w:r w:rsidRPr="0011214A">
        <w:rPr>
          <w:color w:val="auto"/>
        </w:rPr>
        <w:lastRenderedPageBreak/>
        <w:t>UNIT MANAGEMENT</w:t>
      </w:r>
      <w:bookmarkEnd w:id="92"/>
      <w:bookmarkEnd w:id="93"/>
    </w:p>
    <w:p w14:paraId="1560360E" w14:textId="783A307D" w:rsidR="002F321C" w:rsidRPr="001F409D" w:rsidRDefault="002F321C" w:rsidP="002F321C">
      <w:pPr>
        <w:rPr>
          <w:rFonts w:ascii="Arial" w:hAnsi="Arial" w:cs="Arial"/>
        </w:rPr>
      </w:pPr>
      <w:r w:rsidRPr="001F409D">
        <w:rPr>
          <w:rFonts w:ascii="Arial" w:hAnsi="Arial" w:cs="Arial"/>
        </w:rPr>
        <w:t xml:space="preserve">The </w:t>
      </w:r>
      <w:r>
        <w:rPr>
          <w:rFonts w:ascii="Arial" w:hAnsi="Arial" w:cs="Arial"/>
        </w:rPr>
        <w:t xml:space="preserve">school </w:t>
      </w:r>
      <w:r w:rsidRPr="001F409D">
        <w:rPr>
          <w:rFonts w:ascii="Arial" w:hAnsi="Arial" w:cs="Arial"/>
        </w:rPr>
        <w:t xml:space="preserve">Principal is ultimately responsible for the operation and management of the Army Junior ROTC unit at the school. His/her participation </w:t>
      </w:r>
      <w:r w:rsidR="00FD6864">
        <w:rPr>
          <w:rFonts w:ascii="Arial" w:hAnsi="Arial" w:cs="Arial"/>
        </w:rPr>
        <w:t>in</w:t>
      </w:r>
      <w:r w:rsidRPr="001F409D">
        <w:rPr>
          <w:rFonts w:ascii="Arial" w:hAnsi="Arial" w:cs="Arial"/>
        </w:rPr>
        <w:t xml:space="preserve"> the program is critical to</w:t>
      </w:r>
      <w:r w:rsidR="00126568">
        <w:rPr>
          <w:rFonts w:ascii="Arial" w:hAnsi="Arial" w:cs="Arial"/>
        </w:rPr>
        <w:t xml:space="preserve"> </w:t>
      </w:r>
      <w:r>
        <w:rPr>
          <w:rFonts w:ascii="Arial" w:hAnsi="Arial" w:cs="Arial"/>
        </w:rPr>
        <w:t>the unit</w:t>
      </w:r>
      <w:r w:rsidR="00126568">
        <w:rPr>
          <w:rFonts w:ascii="Arial" w:hAnsi="Arial" w:cs="Arial"/>
        </w:rPr>
        <w:t>’s success</w:t>
      </w:r>
      <w:r>
        <w:rPr>
          <w:rFonts w:ascii="Arial" w:hAnsi="Arial" w:cs="Arial"/>
        </w:rPr>
        <w:t>.</w:t>
      </w:r>
    </w:p>
    <w:p w14:paraId="27066338" w14:textId="77777777" w:rsidR="002F321C" w:rsidRDefault="002F321C" w:rsidP="002F321C">
      <w:pPr>
        <w:pStyle w:val="Heading2"/>
      </w:pPr>
      <w:bookmarkStart w:id="94" w:name="_Toc120866960"/>
      <w:bookmarkStart w:id="95" w:name="_Toc160701163"/>
      <w:r>
        <w:t>4-1 SCHOOL SUPPORT</w:t>
      </w:r>
      <w:bookmarkEnd w:id="94"/>
      <w:bookmarkEnd w:id="95"/>
    </w:p>
    <w:p w14:paraId="3B1934A9" w14:textId="0DF6D08D" w:rsidR="002F321C" w:rsidRDefault="002F321C" w:rsidP="002F321C">
      <w:pPr>
        <w:rPr>
          <w:rFonts w:ascii="Arial" w:hAnsi="Arial" w:cs="Arial"/>
        </w:rPr>
      </w:pPr>
      <w:r w:rsidRPr="001F409D">
        <w:rPr>
          <w:rFonts w:ascii="Arial" w:hAnsi="Arial" w:cs="Arial"/>
        </w:rPr>
        <w:t xml:space="preserve">The school should promote the success of JROTC and support JROTC community activities. Examples of this include, but are not restricted to, </w:t>
      </w:r>
      <w:r w:rsidR="00126568">
        <w:rPr>
          <w:rFonts w:ascii="Arial" w:hAnsi="Arial" w:cs="Arial"/>
        </w:rPr>
        <w:t xml:space="preserve">fostering </w:t>
      </w:r>
      <w:r w:rsidRPr="001F409D">
        <w:rPr>
          <w:rFonts w:ascii="Arial" w:hAnsi="Arial" w:cs="Arial"/>
        </w:rPr>
        <w:t>partnerships with support organizations (</w:t>
      </w:r>
      <w:r>
        <w:rPr>
          <w:rFonts w:ascii="Arial" w:hAnsi="Arial" w:cs="Arial"/>
        </w:rPr>
        <w:t>e.g.,</w:t>
      </w:r>
      <w:r w:rsidRPr="001F409D">
        <w:rPr>
          <w:rFonts w:ascii="Arial" w:hAnsi="Arial" w:cs="Arial"/>
        </w:rPr>
        <w:t xml:space="preserve"> the Veterans of Foreign Wars, American Legion, Military Order of World Wars, etc.), scholarship and grant requests for JROTC, co-curricular activities, advocating for credit other than elective (</w:t>
      </w:r>
      <w:r>
        <w:rPr>
          <w:rFonts w:ascii="Arial" w:hAnsi="Arial" w:cs="Arial"/>
        </w:rPr>
        <w:t>e.g</w:t>
      </w:r>
      <w:r w:rsidRPr="001F409D">
        <w:rPr>
          <w:rFonts w:ascii="Arial" w:hAnsi="Arial" w:cs="Arial"/>
        </w:rPr>
        <w:t>.</w:t>
      </w:r>
      <w:r>
        <w:rPr>
          <w:rFonts w:ascii="Arial" w:hAnsi="Arial" w:cs="Arial"/>
        </w:rPr>
        <w:t>,</w:t>
      </w:r>
      <w:r w:rsidRPr="001F409D">
        <w:rPr>
          <w:rFonts w:ascii="Arial" w:hAnsi="Arial" w:cs="Arial"/>
        </w:rPr>
        <w:t xml:space="preserve"> Civics credit, Health credit, History credit, PE credit, etc.)</w:t>
      </w:r>
      <w:r>
        <w:rPr>
          <w:rFonts w:ascii="Arial" w:hAnsi="Arial" w:cs="Arial"/>
        </w:rPr>
        <w:t xml:space="preserve"> and </w:t>
      </w:r>
      <w:r w:rsidRPr="001F409D">
        <w:rPr>
          <w:rFonts w:ascii="Arial" w:hAnsi="Arial" w:cs="Arial"/>
        </w:rPr>
        <w:t>supporting Junior Achievement partnerships and supporting college credit for JROTC instruction. Additionally, the school must provide transportation to JROTC activities equitably with other academic and co-curricular activities</w:t>
      </w:r>
      <w:r w:rsidR="006B6CB5" w:rsidRPr="001F409D">
        <w:rPr>
          <w:rFonts w:ascii="Arial" w:hAnsi="Arial" w:cs="Arial"/>
        </w:rPr>
        <w:t xml:space="preserve">. </w:t>
      </w:r>
    </w:p>
    <w:p w14:paraId="74830A6E" w14:textId="593AEEB7" w:rsidR="001F1496" w:rsidRPr="001F1496" w:rsidRDefault="001F1496" w:rsidP="001F1496">
      <w:pPr>
        <w:pStyle w:val="Heading2"/>
      </w:pPr>
      <w:bookmarkStart w:id="96" w:name="_Toc160701164"/>
      <w:r w:rsidRPr="001F1496">
        <w:t>4-2 APPLICATION PROCESS (NEW)</w:t>
      </w:r>
      <w:bookmarkEnd w:id="96"/>
    </w:p>
    <w:p w14:paraId="18808BCA" w14:textId="14A75B66" w:rsidR="001F1496" w:rsidRDefault="001F1496" w:rsidP="002F321C">
      <w:pPr>
        <w:rPr>
          <w:rFonts w:ascii="Arial" w:hAnsi="Arial" w:cs="Arial"/>
        </w:rPr>
      </w:pPr>
      <w:r w:rsidRPr="001F1496">
        <w:rPr>
          <w:rFonts w:ascii="Arial" w:hAnsi="Arial" w:cs="Arial"/>
        </w:rPr>
        <w:t xml:space="preserve">Schools desiring to establish a JROTC unit must complete a DD Form 3202 </w:t>
      </w:r>
      <w:r>
        <w:rPr>
          <w:rFonts w:ascii="Arial" w:hAnsi="Arial" w:cs="Arial"/>
        </w:rPr>
        <w:t>(</w:t>
      </w:r>
      <w:r w:rsidRPr="001F1496">
        <w:rPr>
          <w:rFonts w:ascii="Arial" w:hAnsi="Arial" w:cs="Arial"/>
        </w:rPr>
        <w:t>Memorandum of Agreement Between Military Service and School District to Establish and Operate a JROTC Unit</w:t>
      </w:r>
      <w:r>
        <w:rPr>
          <w:rFonts w:ascii="Arial" w:hAnsi="Arial" w:cs="Arial"/>
        </w:rPr>
        <w:t>)</w:t>
      </w:r>
      <w:r w:rsidRPr="001F1496">
        <w:rPr>
          <w:rFonts w:ascii="Arial" w:hAnsi="Arial" w:cs="Arial"/>
        </w:rPr>
        <w:t xml:space="preserve"> and a DA Form 3126 (Application and Contract for Establishment of a Junior Reserve Officers’ Training Corps Unit), (https://armypubs.army.mil/ProductMaps/PubForm/DAForm.aspx) or DA Form 3126-1 (Application and Agreement for Establishment of a National Defense Cadet Corps Unit), (https://armypubs.army.mil/ProductMaps/PubForm/DAForm.aspx) an</w:t>
      </w:r>
      <w:r w:rsidR="00126568">
        <w:rPr>
          <w:rFonts w:ascii="Arial" w:hAnsi="Arial" w:cs="Arial"/>
        </w:rPr>
        <w:t>d apply to</w:t>
      </w:r>
      <w:r w:rsidRPr="001F1496">
        <w:rPr>
          <w:rFonts w:ascii="Arial" w:hAnsi="Arial" w:cs="Arial"/>
        </w:rPr>
        <w:t xml:space="preserve"> the respective Brigade to the JROTC Directorate. The forms are attached for reference. Applications will contain the date the school desires to begin course instruction, any former participation in JROTC, and a statement if there is an application for JROTC with another service. The JROTC Directorate will evaluate the application and place the school on the Order of Merit list (OML). As new program authorizations become available, The JROC Director will send the next school on the OML an offer letter through the Brigade. The applicable Brigade HQ will validate the DA Form 3126 and conduct a site survey using DA Form 7410, Evaluation Worksheet, Potential Army JROTC Unit, (https://armypubs.army.mil/ProductMaps/PubForm/DAForm.aspx) when </w:t>
      </w:r>
      <w:r w:rsidR="00FB0997">
        <w:rPr>
          <w:rFonts w:ascii="Arial" w:hAnsi="Arial" w:cs="Arial"/>
        </w:rPr>
        <w:t xml:space="preserve">the </w:t>
      </w:r>
      <w:r w:rsidRPr="001F1496">
        <w:rPr>
          <w:rFonts w:ascii="Arial" w:hAnsi="Arial" w:cs="Arial"/>
        </w:rPr>
        <w:t>school is approved for a JROTC unit. USACC Regulation 145-2, Chapter 3 contains additional information on the application process and establishment of new JROTC units.</w:t>
      </w:r>
    </w:p>
    <w:p w14:paraId="42CB837D" w14:textId="77777777" w:rsidR="001248E6" w:rsidRDefault="001248E6" w:rsidP="001248E6">
      <w:pPr>
        <w:pStyle w:val="Heading2"/>
      </w:pPr>
      <w:bookmarkStart w:id="97" w:name="_Toc160701165"/>
      <w:r>
        <w:t xml:space="preserve">4-3 </w:t>
      </w:r>
      <w:r w:rsidRPr="001F409D">
        <w:t>UNIT RETENTION</w:t>
      </w:r>
      <w:bookmarkEnd w:id="97"/>
    </w:p>
    <w:p w14:paraId="148032B2" w14:textId="77777777" w:rsidR="001248E6" w:rsidRPr="001F409D" w:rsidRDefault="001248E6" w:rsidP="001248E6">
      <w:pPr>
        <w:rPr>
          <w:rFonts w:ascii="Arial" w:hAnsi="Arial" w:cs="Arial"/>
        </w:rPr>
      </w:pPr>
      <w:r w:rsidRPr="001F409D">
        <w:rPr>
          <w:rFonts w:ascii="Arial" w:hAnsi="Arial" w:cs="Arial"/>
        </w:rPr>
        <w:t xml:space="preserve">Requirements of the </w:t>
      </w:r>
      <w:r>
        <w:rPr>
          <w:rFonts w:ascii="Arial" w:hAnsi="Arial" w:cs="Arial"/>
        </w:rPr>
        <w:t xml:space="preserve">DoD and DA Form 3126 </w:t>
      </w:r>
      <w:r w:rsidRPr="001F409D">
        <w:rPr>
          <w:rFonts w:ascii="Arial" w:hAnsi="Arial" w:cs="Arial"/>
        </w:rPr>
        <w:t>contractual agreement</w:t>
      </w:r>
      <w:r>
        <w:rPr>
          <w:rFonts w:ascii="Arial" w:hAnsi="Arial" w:cs="Arial"/>
        </w:rPr>
        <w:t xml:space="preserve"> (forms are attached for reference)</w:t>
      </w:r>
      <w:r w:rsidRPr="001F409D">
        <w:rPr>
          <w:rFonts w:ascii="Arial" w:hAnsi="Arial" w:cs="Arial"/>
        </w:rPr>
        <w:t xml:space="preserve"> between the Army and the school district must be adhered to. Compliance is checked annually. School officials are notified in writing, by the Director of Army JROTC, of the specific nature of deficiencies, when a visit or review indicates the school is not meeting required standards. Schools must maintain a Cadet population of 100 students or 10% of the school population.  </w:t>
      </w:r>
    </w:p>
    <w:p w14:paraId="152599CE" w14:textId="0959294F" w:rsidR="001248E6" w:rsidRDefault="001248E6" w:rsidP="001248E6">
      <w:pPr>
        <w:rPr>
          <w:rFonts w:ascii="Arial" w:hAnsi="Arial" w:cs="Arial"/>
        </w:rPr>
      </w:pPr>
      <w:r w:rsidRPr="001F409D">
        <w:rPr>
          <w:rFonts w:ascii="Arial" w:hAnsi="Arial" w:cs="Arial"/>
        </w:rPr>
        <w:t xml:space="preserve">Cross-enrollment is the population of Cadets who are enrolled in a school other than a </w:t>
      </w:r>
      <w:r>
        <w:rPr>
          <w:rFonts w:ascii="Arial" w:hAnsi="Arial" w:cs="Arial"/>
        </w:rPr>
        <w:t>f</w:t>
      </w:r>
      <w:r w:rsidRPr="001F409D">
        <w:rPr>
          <w:rFonts w:ascii="Arial" w:hAnsi="Arial" w:cs="Arial"/>
        </w:rPr>
        <w:t xml:space="preserve">eeder school and do not have a host JROTC program. Instructors will not instruct at a facility other than the host school. The Army has an inspection program for JROTC, which annually rates the School Program, </w:t>
      </w:r>
      <w:r>
        <w:rPr>
          <w:rFonts w:ascii="Arial" w:hAnsi="Arial" w:cs="Arial"/>
        </w:rPr>
        <w:t xml:space="preserve">the </w:t>
      </w:r>
      <w:r w:rsidRPr="001F409D">
        <w:rPr>
          <w:rFonts w:ascii="Arial" w:hAnsi="Arial" w:cs="Arial"/>
        </w:rPr>
        <w:t>DAI offices</w:t>
      </w:r>
      <w:r>
        <w:rPr>
          <w:rFonts w:ascii="Arial" w:hAnsi="Arial" w:cs="Arial"/>
        </w:rPr>
        <w:t>,</w:t>
      </w:r>
      <w:r w:rsidRPr="001F409D">
        <w:rPr>
          <w:rFonts w:ascii="Arial" w:hAnsi="Arial" w:cs="Arial"/>
        </w:rPr>
        <w:t xml:space="preserve"> and the Corps of Cadets. If the administration, instructors</w:t>
      </w:r>
      <w:r>
        <w:rPr>
          <w:rFonts w:ascii="Arial" w:hAnsi="Arial" w:cs="Arial"/>
        </w:rPr>
        <w:t>,</w:t>
      </w:r>
      <w:r w:rsidRPr="001F409D">
        <w:rPr>
          <w:rFonts w:ascii="Arial" w:hAnsi="Arial" w:cs="Arial"/>
        </w:rPr>
        <w:t xml:space="preserve"> or DAI are defici</w:t>
      </w:r>
      <w:r>
        <w:rPr>
          <w:rFonts w:ascii="Arial" w:hAnsi="Arial" w:cs="Arial"/>
        </w:rPr>
        <w:t>ent</w:t>
      </w:r>
      <w:r w:rsidRPr="001F409D">
        <w:rPr>
          <w:rFonts w:ascii="Arial" w:hAnsi="Arial" w:cs="Arial"/>
        </w:rPr>
        <w:t xml:space="preserve"> in any area, they will be placed on probation. These probations will not affect </w:t>
      </w:r>
      <w:r w:rsidRPr="001F409D">
        <w:rPr>
          <w:rFonts w:ascii="Arial" w:hAnsi="Arial" w:cs="Arial"/>
        </w:rPr>
        <w:lastRenderedPageBreak/>
        <w:t>the results of the Cadet inspections</w:t>
      </w:r>
      <w:r>
        <w:rPr>
          <w:rFonts w:ascii="Arial" w:hAnsi="Arial" w:cs="Arial"/>
        </w:rPr>
        <w:t xml:space="preserve"> and </w:t>
      </w:r>
      <w:r w:rsidRPr="001F409D">
        <w:rPr>
          <w:rFonts w:ascii="Arial" w:hAnsi="Arial" w:cs="Arial"/>
        </w:rPr>
        <w:t>reports. The inspections</w:t>
      </w:r>
      <w:r>
        <w:rPr>
          <w:rFonts w:ascii="Arial" w:hAnsi="Arial" w:cs="Arial"/>
        </w:rPr>
        <w:t xml:space="preserve"> and </w:t>
      </w:r>
      <w:r w:rsidRPr="001F409D">
        <w:rPr>
          <w:rFonts w:ascii="Arial" w:hAnsi="Arial" w:cs="Arial"/>
        </w:rPr>
        <w:t xml:space="preserve">reports for the Cadets will determine the </w:t>
      </w:r>
      <w:r w:rsidR="00FB0997">
        <w:rPr>
          <w:rFonts w:ascii="Arial" w:hAnsi="Arial" w:cs="Arial"/>
        </w:rPr>
        <w:t>unit’s rating</w:t>
      </w:r>
      <w:r w:rsidRPr="001F409D">
        <w:rPr>
          <w:rFonts w:ascii="Arial" w:hAnsi="Arial" w:cs="Arial"/>
        </w:rPr>
        <w:t xml:space="preserve">. However, if the Cadets </w:t>
      </w:r>
      <w:r>
        <w:rPr>
          <w:rFonts w:ascii="Arial" w:hAnsi="Arial" w:cs="Arial"/>
        </w:rPr>
        <w:t>fail to meet the minimum standards</w:t>
      </w:r>
      <w:r w:rsidRPr="001F409D">
        <w:rPr>
          <w:rFonts w:ascii="Arial" w:hAnsi="Arial" w:cs="Arial"/>
        </w:rPr>
        <w:t>, the un</w:t>
      </w:r>
      <w:r>
        <w:rPr>
          <w:rFonts w:ascii="Arial" w:hAnsi="Arial" w:cs="Arial"/>
        </w:rPr>
        <w:t>it will be placed on probation.</w:t>
      </w:r>
    </w:p>
    <w:p w14:paraId="5105FEA7" w14:textId="054A734F" w:rsidR="002F321C" w:rsidRDefault="002F321C" w:rsidP="002F321C">
      <w:pPr>
        <w:pStyle w:val="Heading2"/>
      </w:pPr>
      <w:bookmarkStart w:id="98" w:name="_Toc120866961"/>
      <w:bookmarkStart w:id="99" w:name="_Toc160701166"/>
      <w:r>
        <w:t>4-</w:t>
      </w:r>
      <w:r w:rsidR="001F1496">
        <w:t>4</w:t>
      </w:r>
      <w:r>
        <w:t xml:space="preserve"> </w:t>
      </w:r>
      <w:r w:rsidRPr="001F409D">
        <w:t>RECURRING REPORTS</w:t>
      </w:r>
      <w:bookmarkEnd w:id="98"/>
      <w:r w:rsidR="00043123">
        <w:t xml:space="preserve"> AND REQUIREMENTS</w:t>
      </w:r>
      <w:bookmarkEnd w:id="99"/>
    </w:p>
    <w:p w14:paraId="6E071C8A" w14:textId="14D906C8" w:rsidR="002F321C" w:rsidRDefault="00F75524" w:rsidP="002F321C">
      <w:pPr>
        <w:rPr>
          <w:rFonts w:ascii="Arial" w:hAnsi="Arial" w:cs="Arial"/>
        </w:rPr>
      </w:pPr>
      <w:r w:rsidRPr="00F75524">
        <w:rPr>
          <w:rFonts w:ascii="Arial" w:hAnsi="Arial" w:cs="Arial"/>
        </w:rPr>
        <w:t xml:space="preserve">Below is a listing of the most common </w:t>
      </w:r>
      <w:r w:rsidR="00DF3D59">
        <w:rPr>
          <w:rFonts w:ascii="Arial" w:hAnsi="Arial" w:cs="Arial"/>
        </w:rPr>
        <w:t xml:space="preserve">recurring </w:t>
      </w:r>
      <w:r w:rsidRPr="00F75524">
        <w:rPr>
          <w:rFonts w:ascii="Arial" w:hAnsi="Arial" w:cs="Arial"/>
        </w:rPr>
        <w:t xml:space="preserve">reports </w:t>
      </w:r>
      <w:r w:rsidR="00DF3D59">
        <w:rPr>
          <w:rFonts w:ascii="Arial" w:hAnsi="Arial" w:cs="Arial"/>
        </w:rPr>
        <w:t xml:space="preserve">and requirements </w:t>
      </w:r>
      <w:r w:rsidRPr="00F75524">
        <w:rPr>
          <w:rFonts w:ascii="Arial" w:hAnsi="Arial" w:cs="Arial"/>
        </w:rPr>
        <w:t xml:space="preserve">due to the JROTC Directorate. </w:t>
      </w:r>
    </w:p>
    <w:p w14:paraId="337B0B41" w14:textId="54E010F3" w:rsidR="00ED6FCC" w:rsidRDefault="00F64047" w:rsidP="002F321C">
      <w:r>
        <w:rPr>
          <w:rFonts w:ascii="Arial" w:hAnsi="Arial" w:cs="Arial"/>
        </w:rPr>
        <w:fldChar w:fldCharType="begin"/>
      </w:r>
      <w:r>
        <w:rPr>
          <w:rFonts w:ascii="Arial" w:hAnsi="Arial" w:cs="Arial"/>
        </w:rPr>
        <w:instrText xml:space="preserve"> LINK </w:instrText>
      </w:r>
      <w:r w:rsidR="00834DE4">
        <w:rPr>
          <w:rFonts w:ascii="Arial" w:hAnsi="Arial" w:cs="Arial"/>
        </w:rPr>
        <w:instrText xml:space="preserve">Excel.Sheet.12 "https://armyeitaas-my.sharepoint-mil.us/personal/steven_r_fusinetti_ctr_army_mil/Documents/Desktop/Brigade Sponsorship Package/AJROTC Recurring Reports and Requirements _31Oct23.xlsx" Sheet1!R1C1:R47C4 </w:instrText>
      </w:r>
      <w:r>
        <w:rPr>
          <w:rFonts w:ascii="Arial" w:hAnsi="Arial" w:cs="Arial"/>
        </w:rPr>
        <w:instrText xml:space="preserve">\a \f 5 \h  \* MERGEFORMAT </w:instrText>
      </w:r>
      <w:r w:rsidR="00ED6FCC">
        <w:rPr>
          <w:rFonts w:ascii="Arial" w:hAnsi="Arial" w:cs="Arial"/>
        </w:rPr>
        <w:fldChar w:fldCharType="separate"/>
      </w:r>
    </w:p>
    <w:tbl>
      <w:tblPr>
        <w:tblStyle w:val="TableGrid"/>
        <w:tblW w:w="9424" w:type="dxa"/>
        <w:tblLook w:val="04A0" w:firstRow="1" w:lastRow="0" w:firstColumn="1" w:lastColumn="0" w:noHBand="0" w:noVBand="1"/>
      </w:tblPr>
      <w:tblGrid>
        <w:gridCol w:w="3101"/>
        <w:gridCol w:w="1195"/>
        <w:gridCol w:w="1280"/>
        <w:gridCol w:w="3848"/>
      </w:tblGrid>
      <w:tr w:rsidR="00ED6FCC" w:rsidRPr="00ED6FCC" w14:paraId="4E0E37B6" w14:textId="77777777" w:rsidTr="00ED6FCC">
        <w:trPr>
          <w:divId w:val="518274455"/>
          <w:trHeight w:val="465"/>
        </w:trPr>
        <w:tc>
          <w:tcPr>
            <w:tcW w:w="9424" w:type="dxa"/>
            <w:gridSpan w:val="4"/>
            <w:hideMark/>
          </w:tcPr>
          <w:p w14:paraId="69CF3AC3" w14:textId="5C90A0F0" w:rsidR="00ED6FCC" w:rsidRPr="00ED6FCC" w:rsidRDefault="00ED6FCC" w:rsidP="00ED6FCC">
            <w:pPr>
              <w:jc w:val="center"/>
              <w:rPr>
                <w:b/>
                <w:bCs/>
              </w:rPr>
            </w:pPr>
            <w:r w:rsidRPr="00ED6FCC">
              <w:rPr>
                <w:rFonts w:ascii="Arial" w:hAnsi="Arial" w:cs="Arial"/>
                <w:b/>
                <w:bCs/>
              </w:rPr>
              <w:t xml:space="preserve">Recurring Reports and Requirements </w:t>
            </w:r>
          </w:p>
        </w:tc>
      </w:tr>
      <w:tr w:rsidR="00ED6FCC" w:rsidRPr="00ED6FCC" w14:paraId="751E1453" w14:textId="77777777" w:rsidTr="00ED6FCC">
        <w:trPr>
          <w:divId w:val="518274455"/>
          <w:trHeight w:val="480"/>
        </w:trPr>
        <w:tc>
          <w:tcPr>
            <w:tcW w:w="3101" w:type="dxa"/>
            <w:hideMark/>
          </w:tcPr>
          <w:p w14:paraId="127C180A" w14:textId="77777777" w:rsidR="00ED6FCC" w:rsidRPr="00ED6FCC" w:rsidRDefault="00ED6FCC" w:rsidP="00ED6FCC">
            <w:pPr>
              <w:jc w:val="center"/>
              <w:rPr>
                <w:rFonts w:ascii="Arial" w:hAnsi="Arial" w:cs="Arial"/>
                <w:b/>
                <w:bCs/>
              </w:rPr>
            </w:pPr>
            <w:r w:rsidRPr="00ED6FCC">
              <w:rPr>
                <w:rFonts w:ascii="Arial" w:hAnsi="Arial" w:cs="Arial"/>
                <w:b/>
                <w:bCs/>
              </w:rPr>
              <w:t>Report Type</w:t>
            </w:r>
          </w:p>
        </w:tc>
        <w:tc>
          <w:tcPr>
            <w:tcW w:w="1195" w:type="dxa"/>
            <w:hideMark/>
          </w:tcPr>
          <w:p w14:paraId="3DB2DFB8" w14:textId="77777777" w:rsidR="00ED6FCC" w:rsidRPr="00ED6FCC" w:rsidRDefault="00ED6FCC" w:rsidP="00ED6FCC">
            <w:pPr>
              <w:jc w:val="center"/>
              <w:rPr>
                <w:rFonts w:ascii="Arial" w:hAnsi="Arial" w:cs="Arial"/>
                <w:b/>
                <w:bCs/>
              </w:rPr>
            </w:pPr>
            <w:r w:rsidRPr="00ED6FCC">
              <w:rPr>
                <w:rFonts w:ascii="Arial" w:hAnsi="Arial" w:cs="Arial"/>
                <w:b/>
                <w:bCs/>
              </w:rPr>
              <w:t>Date due to USACC</w:t>
            </w:r>
          </w:p>
        </w:tc>
        <w:tc>
          <w:tcPr>
            <w:tcW w:w="1392" w:type="dxa"/>
            <w:hideMark/>
          </w:tcPr>
          <w:p w14:paraId="123D7681" w14:textId="77777777" w:rsidR="00ED6FCC" w:rsidRPr="00ED6FCC" w:rsidRDefault="00ED6FCC" w:rsidP="00ED6FCC">
            <w:pPr>
              <w:jc w:val="center"/>
              <w:rPr>
                <w:rFonts w:ascii="Arial" w:hAnsi="Arial" w:cs="Arial"/>
                <w:b/>
                <w:bCs/>
              </w:rPr>
            </w:pPr>
            <w:r w:rsidRPr="00ED6FCC">
              <w:rPr>
                <w:rFonts w:ascii="Arial" w:hAnsi="Arial" w:cs="Arial"/>
                <w:b/>
                <w:bCs/>
              </w:rPr>
              <w:t>Reference</w:t>
            </w:r>
          </w:p>
        </w:tc>
        <w:tc>
          <w:tcPr>
            <w:tcW w:w="3736" w:type="dxa"/>
            <w:hideMark/>
          </w:tcPr>
          <w:p w14:paraId="5AF7F27A" w14:textId="77777777" w:rsidR="00ED6FCC" w:rsidRPr="00ED6FCC" w:rsidRDefault="00ED6FCC" w:rsidP="00ED6FCC">
            <w:pPr>
              <w:jc w:val="center"/>
              <w:rPr>
                <w:rFonts w:ascii="Arial" w:hAnsi="Arial" w:cs="Arial"/>
                <w:b/>
                <w:bCs/>
              </w:rPr>
            </w:pPr>
            <w:r w:rsidRPr="00ED6FCC">
              <w:rPr>
                <w:rFonts w:ascii="Arial" w:hAnsi="Arial" w:cs="Arial"/>
                <w:b/>
                <w:bCs/>
              </w:rPr>
              <w:t>Additional Information</w:t>
            </w:r>
          </w:p>
        </w:tc>
      </w:tr>
      <w:tr w:rsidR="00ED6FCC" w:rsidRPr="00ED6FCC" w14:paraId="4CF87439" w14:textId="77777777" w:rsidTr="00ED6FCC">
        <w:trPr>
          <w:divId w:val="518274455"/>
          <w:trHeight w:val="315"/>
        </w:trPr>
        <w:tc>
          <w:tcPr>
            <w:tcW w:w="9424" w:type="dxa"/>
            <w:gridSpan w:val="4"/>
            <w:hideMark/>
          </w:tcPr>
          <w:p w14:paraId="1DFEA479" w14:textId="77777777" w:rsidR="00ED6FCC" w:rsidRPr="00ED6FCC" w:rsidRDefault="00ED6FCC" w:rsidP="00ED6FCC">
            <w:pPr>
              <w:jc w:val="center"/>
              <w:rPr>
                <w:rFonts w:ascii="Arial" w:hAnsi="Arial" w:cs="Arial"/>
                <w:b/>
                <w:bCs/>
              </w:rPr>
            </w:pPr>
            <w:r w:rsidRPr="00ED6FCC">
              <w:rPr>
                <w:rFonts w:ascii="Arial" w:hAnsi="Arial" w:cs="Arial"/>
                <w:b/>
                <w:bCs/>
              </w:rPr>
              <w:t>Annual Recurring Suspense</w:t>
            </w:r>
          </w:p>
        </w:tc>
      </w:tr>
      <w:tr w:rsidR="00ED6FCC" w:rsidRPr="00ED6FCC" w14:paraId="0D012130" w14:textId="77777777" w:rsidTr="00ED6FCC">
        <w:trPr>
          <w:divId w:val="518274455"/>
          <w:trHeight w:val="300"/>
        </w:trPr>
        <w:tc>
          <w:tcPr>
            <w:tcW w:w="3101" w:type="dxa"/>
            <w:hideMark/>
          </w:tcPr>
          <w:p w14:paraId="728F865F" w14:textId="77777777" w:rsidR="00ED6FCC" w:rsidRPr="00ED6FCC" w:rsidRDefault="00ED6FCC" w:rsidP="00ED6FCC">
            <w:pPr>
              <w:rPr>
                <w:rFonts w:ascii="Arial" w:hAnsi="Arial" w:cs="Arial"/>
                <w:b/>
                <w:bCs/>
              </w:rPr>
            </w:pPr>
            <w:r w:rsidRPr="00ED6FCC">
              <w:rPr>
                <w:rFonts w:ascii="Arial" w:hAnsi="Arial" w:cs="Arial"/>
                <w:b/>
                <w:bCs/>
              </w:rPr>
              <w:t>Degree Completion Transcript (Required by USC 10)</w:t>
            </w:r>
          </w:p>
        </w:tc>
        <w:tc>
          <w:tcPr>
            <w:tcW w:w="1195" w:type="dxa"/>
            <w:hideMark/>
          </w:tcPr>
          <w:p w14:paraId="0722D849" w14:textId="77777777" w:rsidR="00ED6FCC" w:rsidRPr="00ED6FCC" w:rsidRDefault="00ED6FCC" w:rsidP="00ED6FCC">
            <w:pPr>
              <w:rPr>
                <w:rFonts w:ascii="Arial" w:hAnsi="Arial" w:cs="Arial"/>
              </w:rPr>
            </w:pPr>
            <w:r w:rsidRPr="00ED6FCC">
              <w:rPr>
                <w:rFonts w:ascii="Arial" w:hAnsi="Arial" w:cs="Arial"/>
              </w:rPr>
              <w:t>Within 5 Years of Initial Hire for AIs</w:t>
            </w:r>
          </w:p>
        </w:tc>
        <w:tc>
          <w:tcPr>
            <w:tcW w:w="1392" w:type="dxa"/>
            <w:hideMark/>
          </w:tcPr>
          <w:p w14:paraId="5ED0200A"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716A1053" w14:textId="77777777" w:rsidR="00ED6FCC" w:rsidRPr="00ED6FCC" w:rsidRDefault="00ED6FCC" w:rsidP="00ED6FCC">
            <w:r w:rsidRPr="00ED6FCC">
              <w:rPr>
                <w:rFonts w:ascii="Arial" w:hAnsi="Arial" w:cs="Arial"/>
              </w:rPr>
              <w:t>SAI (Bachelor's Degree),</w:t>
            </w:r>
            <w:r w:rsidRPr="00ED6FCC">
              <w:t xml:space="preserve"> AI (Associate Degree)</w:t>
            </w:r>
          </w:p>
        </w:tc>
      </w:tr>
      <w:tr w:rsidR="00ED6FCC" w:rsidRPr="00ED6FCC" w14:paraId="68A24F78" w14:textId="77777777" w:rsidTr="00ED6FCC">
        <w:trPr>
          <w:divId w:val="518274455"/>
          <w:trHeight w:val="300"/>
        </w:trPr>
        <w:tc>
          <w:tcPr>
            <w:tcW w:w="3101" w:type="dxa"/>
            <w:hideMark/>
          </w:tcPr>
          <w:p w14:paraId="7F62EA9A" w14:textId="77777777" w:rsidR="00ED6FCC" w:rsidRPr="00ED6FCC" w:rsidRDefault="00ED6FCC" w:rsidP="00ED6FCC">
            <w:pPr>
              <w:rPr>
                <w:rFonts w:ascii="Arial" w:hAnsi="Arial" w:cs="Arial"/>
                <w:b/>
                <w:bCs/>
              </w:rPr>
            </w:pPr>
            <w:r w:rsidRPr="00ED6FCC">
              <w:rPr>
                <w:rFonts w:ascii="Arial" w:hAnsi="Arial" w:cs="Arial"/>
                <w:b/>
                <w:bCs/>
              </w:rPr>
              <w:t>JLAB- Level I Registration</w:t>
            </w:r>
          </w:p>
        </w:tc>
        <w:tc>
          <w:tcPr>
            <w:tcW w:w="1195" w:type="dxa"/>
            <w:hideMark/>
          </w:tcPr>
          <w:p w14:paraId="10CF10AE" w14:textId="77777777" w:rsidR="00ED6FCC" w:rsidRPr="00ED6FCC" w:rsidRDefault="00ED6FCC" w:rsidP="00ED6FCC">
            <w:pPr>
              <w:rPr>
                <w:rFonts w:ascii="Arial" w:hAnsi="Arial" w:cs="Arial"/>
              </w:rPr>
            </w:pPr>
            <w:r w:rsidRPr="00ED6FCC">
              <w:rPr>
                <w:rFonts w:ascii="Arial" w:hAnsi="Arial" w:cs="Arial"/>
              </w:rPr>
              <w:t>Annual</w:t>
            </w:r>
          </w:p>
        </w:tc>
        <w:tc>
          <w:tcPr>
            <w:tcW w:w="1392" w:type="dxa"/>
            <w:hideMark/>
          </w:tcPr>
          <w:p w14:paraId="72BFAB10"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3E128C6F" w14:textId="77777777" w:rsidR="00ED6FCC" w:rsidRPr="00ED6FCC" w:rsidRDefault="00ED6FCC" w:rsidP="00ED6FCC">
            <w:pPr>
              <w:rPr>
                <w:rFonts w:ascii="Arial" w:hAnsi="Arial" w:cs="Arial"/>
              </w:rPr>
            </w:pPr>
            <w:r w:rsidRPr="00ED6FCC">
              <w:rPr>
                <w:rFonts w:ascii="Arial" w:hAnsi="Arial" w:cs="Arial"/>
              </w:rPr>
              <w:t xml:space="preserve">Mandatory online-either Academic or Leadership </w:t>
            </w:r>
          </w:p>
        </w:tc>
      </w:tr>
      <w:tr w:rsidR="00ED6FCC" w:rsidRPr="00ED6FCC" w14:paraId="3C9C1ABE" w14:textId="77777777" w:rsidTr="00ED6FCC">
        <w:trPr>
          <w:divId w:val="518274455"/>
          <w:trHeight w:val="330"/>
        </w:trPr>
        <w:tc>
          <w:tcPr>
            <w:tcW w:w="3101" w:type="dxa"/>
            <w:hideMark/>
          </w:tcPr>
          <w:p w14:paraId="35CFA3EF" w14:textId="77777777" w:rsidR="00ED6FCC" w:rsidRPr="00ED6FCC" w:rsidRDefault="00ED6FCC" w:rsidP="00ED6FCC">
            <w:pPr>
              <w:rPr>
                <w:rFonts w:ascii="Arial" w:hAnsi="Arial" w:cs="Arial"/>
                <w:b/>
                <w:bCs/>
              </w:rPr>
            </w:pPr>
            <w:r w:rsidRPr="00ED6FCC">
              <w:rPr>
                <w:rFonts w:ascii="Arial" w:hAnsi="Arial" w:cs="Arial"/>
                <w:b/>
                <w:bCs/>
              </w:rPr>
              <w:t>Marksmanship Safety Training (Enrollment/Recertification)</w:t>
            </w:r>
          </w:p>
        </w:tc>
        <w:tc>
          <w:tcPr>
            <w:tcW w:w="1195" w:type="dxa"/>
            <w:hideMark/>
          </w:tcPr>
          <w:p w14:paraId="79D0CC88" w14:textId="77777777" w:rsidR="00ED6FCC" w:rsidRPr="00ED6FCC" w:rsidRDefault="00ED6FCC" w:rsidP="00ED6FCC">
            <w:pPr>
              <w:rPr>
                <w:rFonts w:ascii="Arial" w:hAnsi="Arial" w:cs="Arial"/>
              </w:rPr>
            </w:pPr>
            <w:r w:rsidRPr="00ED6FCC">
              <w:rPr>
                <w:rFonts w:ascii="Arial" w:hAnsi="Arial" w:cs="Arial"/>
              </w:rPr>
              <w:t>Annual</w:t>
            </w:r>
          </w:p>
        </w:tc>
        <w:tc>
          <w:tcPr>
            <w:tcW w:w="1392" w:type="dxa"/>
            <w:hideMark/>
          </w:tcPr>
          <w:p w14:paraId="5A436CE6"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67B5982E" w14:textId="77777777" w:rsidR="00ED6FCC" w:rsidRPr="00ED6FCC" w:rsidRDefault="00ED6FCC" w:rsidP="00ED6FCC">
            <w:pPr>
              <w:rPr>
                <w:rFonts w:ascii="Arial" w:hAnsi="Arial" w:cs="Arial"/>
              </w:rPr>
            </w:pPr>
            <w:r w:rsidRPr="00ED6FCC">
              <w:rPr>
                <w:rFonts w:ascii="Arial" w:hAnsi="Arial" w:cs="Arial"/>
              </w:rPr>
              <w:t>https://thecmp.org/training-tech/jmic-jrotc-marksmanship- instructor-course/</w:t>
            </w:r>
          </w:p>
        </w:tc>
      </w:tr>
      <w:tr w:rsidR="00ED6FCC" w:rsidRPr="00ED6FCC" w14:paraId="7C94FD59" w14:textId="77777777" w:rsidTr="00ED6FCC">
        <w:trPr>
          <w:divId w:val="518274455"/>
          <w:trHeight w:val="588"/>
        </w:trPr>
        <w:tc>
          <w:tcPr>
            <w:tcW w:w="3101" w:type="dxa"/>
            <w:hideMark/>
          </w:tcPr>
          <w:p w14:paraId="4BBAB26E" w14:textId="77777777" w:rsidR="00ED6FCC" w:rsidRPr="00ED6FCC" w:rsidRDefault="00ED6FCC" w:rsidP="00ED6FCC">
            <w:pPr>
              <w:rPr>
                <w:rFonts w:ascii="Arial" w:hAnsi="Arial" w:cs="Arial"/>
                <w:b/>
                <w:bCs/>
              </w:rPr>
            </w:pPr>
            <w:r w:rsidRPr="00ED6FCC">
              <w:rPr>
                <w:rFonts w:ascii="Arial" w:hAnsi="Arial" w:cs="Arial"/>
                <w:b/>
                <w:bCs/>
              </w:rPr>
              <w:t>Ethics Training (Enrollment/ Recertification)</w:t>
            </w:r>
          </w:p>
        </w:tc>
        <w:tc>
          <w:tcPr>
            <w:tcW w:w="1195" w:type="dxa"/>
            <w:hideMark/>
          </w:tcPr>
          <w:p w14:paraId="545C03C5" w14:textId="77777777" w:rsidR="00ED6FCC" w:rsidRPr="00ED6FCC" w:rsidRDefault="00ED6FCC" w:rsidP="00ED6FCC">
            <w:pPr>
              <w:rPr>
                <w:rFonts w:ascii="Arial" w:hAnsi="Arial" w:cs="Arial"/>
              </w:rPr>
            </w:pPr>
            <w:r w:rsidRPr="00ED6FCC">
              <w:rPr>
                <w:rFonts w:ascii="Arial" w:hAnsi="Arial" w:cs="Arial"/>
              </w:rPr>
              <w:t>Annual</w:t>
            </w:r>
          </w:p>
        </w:tc>
        <w:tc>
          <w:tcPr>
            <w:tcW w:w="1392" w:type="dxa"/>
            <w:hideMark/>
          </w:tcPr>
          <w:p w14:paraId="6909864A"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2D71AA0A" w14:textId="6CB230B1" w:rsidR="00ED6FCC" w:rsidRPr="00ED6FCC" w:rsidRDefault="00ED6FCC" w:rsidP="00ED6FCC">
            <w:pPr>
              <w:rPr>
                <w:rFonts w:ascii="Arial" w:hAnsi="Arial" w:cs="Arial"/>
                <w:u w:val="single"/>
              </w:rPr>
            </w:pPr>
            <w:hyperlink r:id="rId24" w:history="1">
              <w:r w:rsidRPr="00ED6FCC">
                <w:rPr>
                  <w:rStyle w:val="Hyperlink"/>
                  <w:rFonts w:ascii="Arial" w:hAnsi="Arial" w:cs="Arial"/>
                </w:rPr>
                <w:t>https://access.willinteractive.com/the-good-teacher-legacy-access/the-good-teacher</w:t>
              </w:r>
            </w:hyperlink>
          </w:p>
        </w:tc>
      </w:tr>
      <w:tr w:rsidR="00ED6FCC" w:rsidRPr="00ED6FCC" w14:paraId="56857965" w14:textId="77777777" w:rsidTr="00ED6FCC">
        <w:trPr>
          <w:divId w:val="518274455"/>
          <w:trHeight w:val="300"/>
        </w:trPr>
        <w:tc>
          <w:tcPr>
            <w:tcW w:w="3101" w:type="dxa"/>
            <w:hideMark/>
          </w:tcPr>
          <w:p w14:paraId="7AC8369D" w14:textId="77777777" w:rsidR="00ED6FCC" w:rsidRPr="00ED6FCC" w:rsidRDefault="00ED6FCC" w:rsidP="00ED6FCC">
            <w:pPr>
              <w:rPr>
                <w:rFonts w:ascii="Arial" w:hAnsi="Arial" w:cs="Arial"/>
                <w:b/>
                <w:bCs/>
              </w:rPr>
            </w:pPr>
            <w:r w:rsidRPr="00ED6FCC">
              <w:rPr>
                <w:rFonts w:ascii="Arial" w:hAnsi="Arial" w:cs="Arial"/>
                <w:b/>
                <w:bCs/>
              </w:rPr>
              <w:t>Coaching Rubric or School Evaluation</w:t>
            </w:r>
          </w:p>
        </w:tc>
        <w:tc>
          <w:tcPr>
            <w:tcW w:w="1195" w:type="dxa"/>
            <w:hideMark/>
          </w:tcPr>
          <w:p w14:paraId="6DE42BD4" w14:textId="77777777" w:rsidR="00ED6FCC" w:rsidRPr="00ED6FCC" w:rsidRDefault="00ED6FCC" w:rsidP="00ED6FCC">
            <w:pPr>
              <w:rPr>
                <w:rFonts w:ascii="Arial" w:hAnsi="Arial" w:cs="Arial"/>
              </w:rPr>
            </w:pPr>
            <w:r w:rsidRPr="00ED6FCC">
              <w:rPr>
                <w:rFonts w:ascii="Arial" w:hAnsi="Arial" w:cs="Arial"/>
              </w:rPr>
              <w:t>Annual during AV / JPA</w:t>
            </w:r>
          </w:p>
        </w:tc>
        <w:tc>
          <w:tcPr>
            <w:tcW w:w="1392" w:type="dxa"/>
            <w:hideMark/>
          </w:tcPr>
          <w:p w14:paraId="65725B86"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6F2E1917" w14:textId="0C473E26" w:rsidR="00ED6FCC" w:rsidRPr="00ED6FCC" w:rsidRDefault="00ED6FCC" w:rsidP="00ED6FCC">
            <w:pPr>
              <w:rPr>
                <w:rFonts w:ascii="Arial" w:hAnsi="Arial" w:cs="Arial"/>
                <w:u w:val="single"/>
              </w:rPr>
            </w:pPr>
            <w:hyperlink r:id="rId25" w:history="1">
              <w:r w:rsidRPr="00ED6FCC">
                <w:rPr>
                  <w:rStyle w:val="Hyperlink"/>
                  <w:rFonts w:ascii="Arial" w:hAnsi="Arial" w:cs="Arial"/>
                </w:rPr>
                <w:t>https://www.usarmyjrotc.com/library</w:t>
              </w:r>
            </w:hyperlink>
          </w:p>
        </w:tc>
      </w:tr>
      <w:tr w:rsidR="00ED6FCC" w:rsidRPr="00ED6FCC" w14:paraId="127BC1D1" w14:textId="77777777" w:rsidTr="00ED6FCC">
        <w:trPr>
          <w:divId w:val="518274455"/>
          <w:trHeight w:val="300"/>
        </w:trPr>
        <w:tc>
          <w:tcPr>
            <w:tcW w:w="3101" w:type="dxa"/>
            <w:hideMark/>
          </w:tcPr>
          <w:p w14:paraId="598F0336" w14:textId="77777777" w:rsidR="00ED6FCC" w:rsidRPr="00ED6FCC" w:rsidRDefault="00ED6FCC" w:rsidP="00ED6FCC">
            <w:pPr>
              <w:rPr>
                <w:rFonts w:ascii="Arial" w:hAnsi="Arial" w:cs="Arial"/>
                <w:b/>
                <w:bCs/>
              </w:rPr>
            </w:pPr>
            <w:r w:rsidRPr="00ED6FCC">
              <w:rPr>
                <w:rFonts w:ascii="Arial" w:hAnsi="Arial" w:cs="Arial"/>
                <w:b/>
                <w:bCs/>
              </w:rPr>
              <w:t>Acceptable Use Policy (AUP):</w:t>
            </w:r>
          </w:p>
        </w:tc>
        <w:tc>
          <w:tcPr>
            <w:tcW w:w="1195" w:type="dxa"/>
            <w:hideMark/>
          </w:tcPr>
          <w:p w14:paraId="5E7B218E" w14:textId="77777777" w:rsidR="00ED6FCC" w:rsidRPr="00ED6FCC" w:rsidRDefault="00ED6FCC" w:rsidP="00ED6FCC">
            <w:pPr>
              <w:rPr>
                <w:rFonts w:ascii="Arial" w:hAnsi="Arial" w:cs="Arial"/>
              </w:rPr>
            </w:pPr>
            <w:r w:rsidRPr="00ED6FCC">
              <w:rPr>
                <w:rFonts w:ascii="Arial" w:hAnsi="Arial" w:cs="Arial"/>
              </w:rPr>
              <w:t>Annual</w:t>
            </w:r>
          </w:p>
        </w:tc>
        <w:tc>
          <w:tcPr>
            <w:tcW w:w="1392" w:type="dxa"/>
            <w:hideMark/>
          </w:tcPr>
          <w:p w14:paraId="34C336DA" w14:textId="77777777" w:rsidR="00ED6FCC" w:rsidRPr="00ED6FCC" w:rsidRDefault="00ED6FCC" w:rsidP="00ED6FCC">
            <w:pPr>
              <w:rPr>
                <w:rFonts w:ascii="Arial" w:hAnsi="Arial" w:cs="Arial"/>
              </w:rPr>
            </w:pPr>
            <w:r w:rsidRPr="00ED6FCC">
              <w:rPr>
                <w:rFonts w:ascii="Arial" w:hAnsi="Arial" w:cs="Arial"/>
              </w:rPr>
              <w:t>G6</w:t>
            </w:r>
          </w:p>
        </w:tc>
        <w:tc>
          <w:tcPr>
            <w:tcW w:w="3736" w:type="dxa"/>
            <w:hideMark/>
          </w:tcPr>
          <w:p w14:paraId="401C231C" w14:textId="77777777" w:rsidR="00ED6FCC" w:rsidRPr="00ED6FCC" w:rsidRDefault="00ED6FCC" w:rsidP="00ED6FCC">
            <w:pPr>
              <w:rPr>
                <w:rFonts w:ascii="Arial" w:hAnsi="Arial" w:cs="Arial"/>
                <w:u w:val="single"/>
              </w:rPr>
            </w:pPr>
            <w:r w:rsidRPr="00ED6FCC">
              <w:rPr>
                <w:rFonts w:ascii="Arial" w:hAnsi="Arial" w:cs="Arial"/>
                <w:u w:val="single"/>
              </w:rPr>
              <w:t>https://cs.signal.army.mil/default.asp</w:t>
            </w:r>
          </w:p>
        </w:tc>
      </w:tr>
      <w:tr w:rsidR="00ED6FCC" w:rsidRPr="00ED6FCC" w14:paraId="25CB8448" w14:textId="77777777" w:rsidTr="00ED6FCC">
        <w:trPr>
          <w:divId w:val="518274455"/>
          <w:trHeight w:val="255"/>
        </w:trPr>
        <w:tc>
          <w:tcPr>
            <w:tcW w:w="3101" w:type="dxa"/>
            <w:vMerge w:val="restart"/>
            <w:hideMark/>
          </w:tcPr>
          <w:p w14:paraId="30C71DD5" w14:textId="77777777" w:rsidR="00ED6FCC" w:rsidRPr="00ED6FCC" w:rsidRDefault="00ED6FCC" w:rsidP="00ED6FCC">
            <w:pPr>
              <w:rPr>
                <w:rFonts w:ascii="Arial" w:hAnsi="Arial" w:cs="Arial"/>
                <w:b/>
                <w:bCs/>
              </w:rPr>
            </w:pPr>
            <w:r w:rsidRPr="00ED6FCC">
              <w:rPr>
                <w:rFonts w:ascii="Arial" w:hAnsi="Arial" w:cs="Arial"/>
                <w:b/>
                <w:bCs/>
              </w:rPr>
              <w:t>Primary Hand Receipt</w:t>
            </w:r>
          </w:p>
        </w:tc>
        <w:tc>
          <w:tcPr>
            <w:tcW w:w="1195" w:type="dxa"/>
            <w:vMerge w:val="restart"/>
            <w:hideMark/>
          </w:tcPr>
          <w:p w14:paraId="61D042FA" w14:textId="77777777" w:rsidR="00ED6FCC" w:rsidRPr="00ED6FCC" w:rsidRDefault="00ED6FCC" w:rsidP="00ED6FCC">
            <w:pPr>
              <w:rPr>
                <w:rFonts w:ascii="Arial" w:hAnsi="Arial" w:cs="Arial"/>
              </w:rPr>
            </w:pPr>
            <w:r w:rsidRPr="00ED6FCC">
              <w:rPr>
                <w:rFonts w:ascii="Arial" w:hAnsi="Arial" w:cs="Arial"/>
              </w:rPr>
              <w:t>Annual</w:t>
            </w:r>
          </w:p>
        </w:tc>
        <w:tc>
          <w:tcPr>
            <w:tcW w:w="1392" w:type="dxa"/>
            <w:hideMark/>
          </w:tcPr>
          <w:p w14:paraId="0DA65F6B" w14:textId="77777777" w:rsidR="00ED6FCC" w:rsidRPr="00ED6FCC" w:rsidRDefault="00ED6FCC" w:rsidP="00ED6FCC">
            <w:pPr>
              <w:rPr>
                <w:rFonts w:ascii="Arial" w:hAnsi="Arial" w:cs="Arial"/>
              </w:rPr>
            </w:pPr>
            <w:r w:rsidRPr="00ED6FCC">
              <w:rPr>
                <w:rFonts w:ascii="Arial" w:hAnsi="Arial" w:cs="Arial"/>
              </w:rPr>
              <w:t>AR 735-5</w:t>
            </w:r>
          </w:p>
        </w:tc>
        <w:tc>
          <w:tcPr>
            <w:tcW w:w="3736" w:type="dxa"/>
            <w:vMerge w:val="restart"/>
            <w:hideMark/>
          </w:tcPr>
          <w:p w14:paraId="42A7433E" w14:textId="77777777" w:rsidR="00ED6FCC" w:rsidRPr="00ED6FCC" w:rsidRDefault="00ED6FCC" w:rsidP="00ED6FCC">
            <w:pPr>
              <w:rPr>
                <w:rFonts w:ascii="Arial" w:hAnsi="Arial" w:cs="Arial"/>
              </w:rPr>
            </w:pPr>
            <w:r w:rsidRPr="00ED6FCC">
              <w:rPr>
                <w:rFonts w:ascii="Arial" w:hAnsi="Arial" w:cs="Arial"/>
              </w:rPr>
              <w:t>Primary Hand Receipt Holder sends to G4/PBO</w:t>
            </w:r>
          </w:p>
        </w:tc>
      </w:tr>
      <w:tr w:rsidR="00ED6FCC" w:rsidRPr="00ED6FCC" w14:paraId="67148FF7" w14:textId="77777777" w:rsidTr="00ED6FCC">
        <w:trPr>
          <w:divId w:val="518274455"/>
          <w:trHeight w:val="300"/>
        </w:trPr>
        <w:tc>
          <w:tcPr>
            <w:tcW w:w="3101" w:type="dxa"/>
            <w:vMerge/>
            <w:hideMark/>
          </w:tcPr>
          <w:p w14:paraId="0B9E8112" w14:textId="77777777" w:rsidR="00ED6FCC" w:rsidRPr="00ED6FCC" w:rsidRDefault="00ED6FCC" w:rsidP="00ED6FCC">
            <w:pPr>
              <w:rPr>
                <w:rFonts w:ascii="Arial" w:hAnsi="Arial" w:cs="Arial"/>
                <w:b/>
                <w:bCs/>
              </w:rPr>
            </w:pPr>
          </w:p>
        </w:tc>
        <w:tc>
          <w:tcPr>
            <w:tcW w:w="1195" w:type="dxa"/>
            <w:vMerge/>
            <w:hideMark/>
          </w:tcPr>
          <w:p w14:paraId="5ACA4AE2" w14:textId="77777777" w:rsidR="00ED6FCC" w:rsidRPr="00ED6FCC" w:rsidRDefault="00ED6FCC" w:rsidP="00ED6FCC">
            <w:pPr>
              <w:rPr>
                <w:rFonts w:ascii="Arial" w:hAnsi="Arial" w:cs="Arial"/>
              </w:rPr>
            </w:pPr>
          </w:p>
        </w:tc>
        <w:tc>
          <w:tcPr>
            <w:tcW w:w="1392" w:type="dxa"/>
            <w:hideMark/>
          </w:tcPr>
          <w:p w14:paraId="1DA7948C" w14:textId="77777777" w:rsidR="00ED6FCC" w:rsidRPr="00ED6FCC" w:rsidRDefault="00ED6FCC" w:rsidP="00ED6FCC">
            <w:pPr>
              <w:rPr>
                <w:rFonts w:ascii="Arial" w:hAnsi="Arial" w:cs="Arial"/>
              </w:rPr>
            </w:pPr>
            <w:r w:rsidRPr="00ED6FCC">
              <w:rPr>
                <w:rFonts w:ascii="Arial" w:hAnsi="Arial" w:cs="Arial"/>
              </w:rPr>
              <w:t>CCR 145-2</w:t>
            </w:r>
          </w:p>
        </w:tc>
        <w:tc>
          <w:tcPr>
            <w:tcW w:w="3736" w:type="dxa"/>
            <w:vMerge/>
            <w:hideMark/>
          </w:tcPr>
          <w:p w14:paraId="40FA8D89" w14:textId="77777777" w:rsidR="00ED6FCC" w:rsidRPr="00ED6FCC" w:rsidRDefault="00ED6FCC" w:rsidP="00ED6FCC">
            <w:pPr>
              <w:rPr>
                <w:rFonts w:ascii="Arial" w:hAnsi="Arial" w:cs="Arial"/>
              </w:rPr>
            </w:pPr>
          </w:p>
        </w:tc>
      </w:tr>
      <w:tr w:rsidR="00ED6FCC" w:rsidRPr="00ED6FCC" w14:paraId="76488AB5" w14:textId="77777777" w:rsidTr="00ED6FCC">
        <w:trPr>
          <w:divId w:val="518274455"/>
          <w:trHeight w:val="300"/>
        </w:trPr>
        <w:tc>
          <w:tcPr>
            <w:tcW w:w="3101" w:type="dxa"/>
            <w:hideMark/>
          </w:tcPr>
          <w:p w14:paraId="1AE3F6B6" w14:textId="77777777" w:rsidR="00ED6FCC" w:rsidRPr="00ED6FCC" w:rsidRDefault="00ED6FCC" w:rsidP="00ED6FCC">
            <w:pPr>
              <w:rPr>
                <w:rFonts w:ascii="Arial" w:hAnsi="Arial" w:cs="Arial"/>
                <w:b/>
                <w:bCs/>
              </w:rPr>
            </w:pPr>
            <w:r w:rsidRPr="00ED6FCC">
              <w:rPr>
                <w:rFonts w:ascii="Arial" w:hAnsi="Arial" w:cs="Arial"/>
                <w:b/>
                <w:bCs/>
              </w:rPr>
              <w:t>Insurance Certificates (Bonds and COIs)</w:t>
            </w:r>
          </w:p>
        </w:tc>
        <w:tc>
          <w:tcPr>
            <w:tcW w:w="1195" w:type="dxa"/>
            <w:hideMark/>
          </w:tcPr>
          <w:p w14:paraId="367C60E3" w14:textId="77777777" w:rsidR="00ED6FCC" w:rsidRPr="00ED6FCC" w:rsidRDefault="00ED6FCC" w:rsidP="00ED6FCC">
            <w:pPr>
              <w:rPr>
                <w:rFonts w:ascii="Arial" w:hAnsi="Arial" w:cs="Arial"/>
              </w:rPr>
            </w:pPr>
            <w:r w:rsidRPr="00ED6FCC">
              <w:rPr>
                <w:rFonts w:ascii="Arial" w:hAnsi="Arial" w:cs="Arial"/>
              </w:rPr>
              <w:t>Annual</w:t>
            </w:r>
          </w:p>
        </w:tc>
        <w:tc>
          <w:tcPr>
            <w:tcW w:w="1392" w:type="dxa"/>
            <w:hideMark/>
          </w:tcPr>
          <w:p w14:paraId="5C9DA3DA"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26A3D5A9" w14:textId="77777777" w:rsidR="00ED6FCC" w:rsidRPr="00ED6FCC" w:rsidRDefault="00ED6FCC" w:rsidP="00ED6FCC">
            <w:pPr>
              <w:rPr>
                <w:rFonts w:ascii="Arial" w:hAnsi="Arial" w:cs="Arial"/>
              </w:rPr>
            </w:pPr>
            <w:r w:rsidRPr="00ED6FCC">
              <w:rPr>
                <w:rFonts w:ascii="Arial" w:hAnsi="Arial" w:cs="Arial"/>
              </w:rPr>
              <w:t>Primary Hand Receipt Holder sends to G4/PBO with Hand Receipt</w:t>
            </w:r>
          </w:p>
        </w:tc>
      </w:tr>
      <w:tr w:rsidR="00ED6FCC" w:rsidRPr="00ED6FCC" w14:paraId="4849BA27" w14:textId="77777777" w:rsidTr="00ED6FCC">
        <w:trPr>
          <w:divId w:val="518274455"/>
          <w:trHeight w:val="300"/>
        </w:trPr>
        <w:tc>
          <w:tcPr>
            <w:tcW w:w="3101" w:type="dxa"/>
            <w:hideMark/>
          </w:tcPr>
          <w:p w14:paraId="57FE4B8C" w14:textId="77777777" w:rsidR="00ED6FCC" w:rsidRPr="00ED6FCC" w:rsidRDefault="00ED6FCC" w:rsidP="00ED6FCC">
            <w:pPr>
              <w:rPr>
                <w:rFonts w:ascii="Arial" w:hAnsi="Arial" w:cs="Arial"/>
                <w:b/>
                <w:bCs/>
              </w:rPr>
            </w:pPr>
            <w:r w:rsidRPr="00ED6FCC">
              <w:rPr>
                <w:rFonts w:ascii="Arial" w:hAnsi="Arial" w:cs="Arial"/>
                <w:b/>
                <w:bCs/>
              </w:rPr>
              <w:t>Pay Forms - DD 2767</w:t>
            </w:r>
          </w:p>
        </w:tc>
        <w:tc>
          <w:tcPr>
            <w:tcW w:w="1195" w:type="dxa"/>
            <w:hideMark/>
          </w:tcPr>
          <w:p w14:paraId="51A51532" w14:textId="77777777" w:rsidR="00ED6FCC" w:rsidRPr="00ED6FCC" w:rsidRDefault="00ED6FCC" w:rsidP="00ED6FCC">
            <w:pPr>
              <w:rPr>
                <w:rFonts w:ascii="Arial" w:hAnsi="Arial" w:cs="Arial"/>
              </w:rPr>
            </w:pPr>
            <w:r w:rsidRPr="00ED6FCC">
              <w:rPr>
                <w:rFonts w:ascii="Arial" w:hAnsi="Arial" w:cs="Arial"/>
              </w:rPr>
              <w:t>Annual</w:t>
            </w:r>
          </w:p>
        </w:tc>
        <w:tc>
          <w:tcPr>
            <w:tcW w:w="1392" w:type="dxa"/>
            <w:hideMark/>
          </w:tcPr>
          <w:p w14:paraId="452B091D"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1F09713B" w14:textId="77777777" w:rsidR="00ED6FCC" w:rsidRPr="00ED6FCC" w:rsidRDefault="00ED6FCC" w:rsidP="00ED6FCC">
            <w:pPr>
              <w:rPr>
                <w:rFonts w:ascii="Arial" w:hAnsi="Arial" w:cs="Arial"/>
              </w:rPr>
            </w:pPr>
            <w:r w:rsidRPr="00ED6FCC">
              <w:rPr>
                <w:rFonts w:ascii="Arial" w:hAnsi="Arial" w:cs="Arial"/>
              </w:rPr>
              <w:t>Upload into JCIMS Only</w:t>
            </w:r>
          </w:p>
        </w:tc>
      </w:tr>
      <w:tr w:rsidR="00ED6FCC" w:rsidRPr="00ED6FCC" w14:paraId="7CF823F4" w14:textId="77777777" w:rsidTr="00ED6FCC">
        <w:trPr>
          <w:divId w:val="518274455"/>
          <w:trHeight w:val="300"/>
        </w:trPr>
        <w:tc>
          <w:tcPr>
            <w:tcW w:w="3101" w:type="dxa"/>
            <w:hideMark/>
          </w:tcPr>
          <w:p w14:paraId="4F773C37" w14:textId="77777777" w:rsidR="00ED6FCC" w:rsidRPr="00ED6FCC" w:rsidRDefault="00ED6FCC" w:rsidP="00ED6FCC">
            <w:pPr>
              <w:rPr>
                <w:rFonts w:ascii="Arial" w:hAnsi="Arial" w:cs="Arial"/>
                <w:b/>
                <w:bCs/>
              </w:rPr>
            </w:pPr>
            <w:r w:rsidRPr="00ED6FCC">
              <w:rPr>
                <w:rFonts w:ascii="Arial" w:hAnsi="Arial" w:cs="Arial"/>
                <w:b/>
                <w:bCs/>
              </w:rPr>
              <w:t xml:space="preserve">Pay Forms – DD 2754 </w:t>
            </w:r>
          </w:p>
        </w:tc>
        <w:tc>
          <w:tcPr>
            <w:tcW w:w="1195" w:type="dxa"/>
            <w:hideMark/>
          </w:tcPr>
          <w:p w14:paraId="2C4DDFDA" w14:textId="77777777" w:rsidR="00ED6FCC" w:rsidRPr="00ED6FCC" w:rsidRDefault="00ED6FCC" w:rsidP="00ED6FCC">
            <w:pPr>
              <w:rPr>
                <w:rFonts w:ascii="Arial" w:hAnsi="Arial" w:cs="Arial"/>
              </w:rPr>
            </w:pPr>
            <w:r w:rsidRPr="00ED6FCC">
              <w:rPr>
                <w:rFonts w:ascii="Arial" w:hAnsi="Arial" w:cs="Arial"/>
              </w:rPr>
              <w:t>Annual</w:t>
            </w:r>
          </w:p>
        </w:tc>
        <w:tc>
          <w:tcPr>
            <w:tcW w:w="1392" w:type="dxa"/>
            <w:hideMark/>
          </w:tcPr>
          <w:p w14:paraId="429167D1"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5F488A8D" w14:textId="77777777" w:rsidR="00ED6FCC" w:rsidRPr="00ED6FCC" w:rsidRDefault="00ED6FCC" w:rsidP="00ED6FCC">
            <w:pPr>
              <w:rPr>
                <w:rFonts w:ascii="Arial" w:hAnsi="Arial" w:cs="Arial"/>
              </w:rPr>
            </w:pPr>
            <w:r w:rsidRPr="00ED6FCC">
              <w:rPr>
                <w:rFonts w:ascii="Arial" w:hAnsi="Arial" w:cs="Arial"/>
              </w:rPr>
              <w:t>Upload into JCIMS Only</w:t>
            </w:r>
          </w:p>
        </w:tc>
      </w:tr>
      <w:tr w:rsidR="00ED6FCC" w:rsidRPr="00ED6FCC" w14:paraId="42563C87" w14:textId="77777777" w:rsidTr="00ED6FCC">
        <w:trPr>
          <w:divId w:val="518274455"/>
          <w:trHeight w:val="324"/>
        </w:trPr>
        <w:tc>
          <w:tcPr>
            <w:tcW w:w="9424" w:type="dxa"/>
            <w:gridSpan w:val="4"/>
            <w:hideMark/>
          </w:tcPr>
          <w:p w14:paraId="56883496" w14:textId="77777777" w:rsidR="00ED6FCC" w:rsidRPr="00ED6FCC" w:rsidRDefault="00ED6FCC" w:rsidP="00ED6FCC">
            <w:pPr>
              <w:jc w:val="center"/>
              <w:rPr>
                <w:rFonts w:ascii="Arial" w:hAnsi="Arial" w:cs="Arial"/>
                <w:b/>
                <w:bCs/>
              </w:rPr>
            </w:pPr>
            <w:r w:rsidRPr="00ED6FCC">
              <w:rPr>
                <w:rFonts w:ascii="Arial" w:hAnsi="Arial" w:cs="Arial"/>
                <w:b/>
                <w:bCs/>
              </w:rPr>
              <w:t>Every 5 Years or Event Driven</w:t>
            </w:r>
          </w:p>
        </w:tc>
      </w:tr>
      <w:tr w:rsidR="00ED6FCC" w:rsidRPr="00ED6FCC" w14:paraId="4F68F6AB" w14:textId="77777777" w:rsidTr="00ED6FCC">
        <w:trPr>
          <w:divId w:val="518274455"/>
          <w:trHeight w:val="300"/>
        </w:trPr>
        <w:tc>
          <w:tcPr>
            <w:tcW w:w="3101" w:type="dxa"/>
            <w:hideMark/>
          </w:tcPr>
          <w:p w14:paraId="015CDF50" w14:textId="77777777" w:rsidR="00ED6FCC" w:rsidRPr="00ED6FCC" w:rsidRDefault="00ED6FCC" w:rsidP="00ED6FCC">
            <w:pPr>
              <w:rPr>
                <w:rFonts w:ascii="Arial" w:hAnsi="Arial" w:cs="Arial"/>
                <w:b/>
                <w:bCs/>
              </w:rPr>
            </w:pPr>
            <w:r w:rsidRPr="00ED6FCC">
              <w:rPr>
                <w:rFonts w:ascii="Arial" w:hAnsi="Arial" w:cs="Arial"/>
                <w:b/>
                <w:bCs/>
              </w:rPr>
              <w:t>Serious Incident Report</w:t>
            </w:r>
          </w:p>
        </w:tc>
        <w:tc>
          <w:tcPr>
            <w:tcW w:w="1195" w:type="dxa"/>
            <w:hideMark/>
          </w:tcPr>
          <w:p w14:paraId="62EFB27D" w14:textId="77777777" w:rsidR="00ED6FCC" w:rsidRPr="00ED6FCC" w:rsidRDefault="00ED6FCC" w:rsidP="00ED6FCC">
            <w:pPr>
              <w:rPr>
                <w:rFonts w:ascii="Arial" w:hAnsi="Arial" w:cs="Arial"/>
              </w:rPr>
            </w:pPr>
            <w:r w:rsidRPr="00ED6FCC">
              <w:rPr>
                <w:rFonts w:ascii="Arial" w:hAnsi="Arial" w:cs="Arial"/>
              </w:rPr>
              <w:t>As Required</w:t>
            </w:r>
          </w:p>
        </w:tc>
        <w:tc>
          <w:tcPr>
            <w:tcW w:w="1392" w:type="dxa"/>
            <w:hideMark/>
          </w:tcPr>
          <w:p w14:paraId="209F489E" w14:textId="77777777" w:rsidR="00ED6FCC" w:rsidRPr="00ED6FCC" w:rsidRDefault="00ED6FCC" w:rsidP="00ED6FCC">
            <w:pPr>
              <w:rPr>
                <w:rFonts w:ascii="Arial" w:hAnsi="Arial" w:cs="Arial"/>
              </w:rPr>
            </w:pPr>
            <w:r w:rsidRPr="00ED6FCC">
              <w:rPr>
                <w:rFonts w:ascii="Arial" w:hAnsi="Arial" w:cs="Arial"/>
              </w:rPr>
              <w:t>USACC Policy</w:t>
            </w:r>
          </w:p>
        </w:tc>
        <w:tc>
          <w:tcPr>
            <w:tcW w:w="3736" w:type="dxa"/>
            <w:hideMark/>
          </w:tcPr>
          <w:p w14:paraId="19B1A739" w14:textId="77777777" w:rsidR="00ED6FCC" w:rsidRPr="00ED6FCC" w:rsidRDefault="00ED6FCC" w:rsidP="00ED6FCC">
            <w:pPr>
              <w:rPr>
                <w:rFonts w:ascii="Arial" w:hAnsi="Arial" w:cs="Arial"/>
              </w:rPr>
            </w:pPr>
            <w:r w:rsidRPr="00ED6FCC">
              <w:rPr>
                <w:rFonts w:ascii="Arial" w:hAnsi="Arial" w:cs="Arial"/>
              </w:rPr>
              <w:t> </w:t>
            </w:r>
          </w:p>
        </w:tc>
      </w:tr>
      <w:tr w:rsidR="00ED6FCC" w:rsidRPr="00ED6FCC" w14:paraId="419364AD" w14:textId="77777777" w:rsidTr="00ED6FCC">
        <w:trPr>
          <w:divId w:val="518274455"/>
          <w:trHeight w:val="300"/>
        </w:trPr>
        <w:tc>
          <w:tcPr>
            <w:tcW w:w="3101" w:type="dxa"/>
            <w:hideMark/>
          </w:tcPr>
          <w:p w14:paraId="08CBEA79" w14:textId="77777777" w:rsidR="00ED6FCC" w:rsidRPr="00ED6FCC" w:rsidRDefault="00ED6FCC" w:rsidP="00ED6FCC">
            <w:pPr>
              <w:rPr>
                <w:rFonts w:ascii="Arial" w:hAnsi="Arial" w:cs="Arial"/>
                <w:b/>
                <w:bCs/>
              </w:rPr>
            </w:pPr>
            <w:r w:rsidRPr="00ED6FCC">
              <w:rPr>
                <w:rFonts w:ascii="Arial" w:hAnsi="Arial" w:cs="Arial"/>
                <w:b/>
                <w:bCs/>
              </w:rPr>
              <w:t>GPC Training - New Cardholders and Billing Officials</w:t>
            </w:r>
          </w:p>
        </w:tc>
        <w:tc>
          <w:tcPr>
            <w:tcW w:w="1195" w:type="dxa"/>
            <w:hideMark/>
          </w:tcPr>
          <w:p w14:paraId="11EECA19" w14:textId="77777777" w:rsidR="00ED6FCC" w:rsidRPr="00ED6FCC" w:rsidRDefault="00ED6FCC" w:rsidP="00ED6FCC">
            <w:pPr>
              <w:rPr>
                <w:rFonts w:ascii="Arial" w:hAnsi="Arial" w:cs="Arial"/>
              </w:rPr>
            </w:pPr>
            <w:r w:rsidRPr="00ED6FCC">
              <w:rPr>
                <w:rFonts w:ascii="Arial" w:hAnsi="Arial" w:cs="Arial"/>
              </w:rPr>
              <w:t>As Required</w:t>
            </w:r>
          </w:p>
        </w:tc>
        <w:tc>
          <w:tcPr>
            <w:tcW w:w="1392" w:type="dxa"/>
            <w:hideMark/>
          </w:tcPr>
          <w:p w14:paraId="10CBE605" w14:textId="77777777" w:rsidR="00ED6FCC" w:rsidRPr="00ED6FCC" w:rsidRDefault="00ED6FCC" w:rsidP="00ED6FCC">
            <w:pPr>
              <w:rPr>
                <w:rFonts w:ascii="Arial" w:hAnsi="Arial" w:cs="Arial"/>
              </w:rPr>
            </w:pPr>
            <w:r w:rsidRPr="00ED6FCC">
              <w:rPr>
                <w:rFonts w:ascii="Arial" w:hAnsi="Arial" w:cs="Arial"/>
              </w:rPr>
              <w:t>GPC SOP</w:t>
            </w:r>
          </w:p>
        </w:tc>
        <w:tc>
          <w:tcPr>
            <w:tcW w:w="3736" w:type="dxa"/>
            <w:hideMark/>
          </w:tcPr>
          <w:p w14:paraId="7944057C" w14:textId="77777777" w:rsidR="00ED6FCC" w:rsidRPr="00ED6FCC" w:rsidRDefault="00ED6FCC" w:rsidP="00ED6FCC">
            <w:pPr>
              <w:rPr>
                <w:rFonts w:ascii="Arial" w:hAnsi="Arial" w:cs="Arial"/>
              </w:rPr>
            </w:pPr>
            <w:r w:rsidRPr="00ED6FCC">
              <w:rPr>
                <w:rFonts w:ascii="Arial" w:hAnsi="Arial" w:cs="Arial"/>
              </w:rPr>
              <w:t> </w:t>
            </w:r>
          </w:p>
        </w:tc>
      </w:tr>
      <w:tr w:rsidR="00ED6FCC" w:rsidRPr="00ED6FCC" w14:paraId="2E46CFF5" w14:textId="77777777" w:rsidTr="00ED6FCC">
        <w:trPr>
          <w:divId w:val="518274455"/>
          <w:trHeight w:val="300"/>
        </w:trPr>
        <w:tc>
          <w:tcPr>
            <w:tcW w:w="3101" w:type="dxa"/>
            <w:hideMark/>
          </w:tcPr>
          <w:p w14:paraId="4E8A19C9" w14:textId="77777777" w:rsidR="00ED6FCC" w:rsidRPr="00ED6FCC" w:rsidRDefault="00ED6FCC" w:rsidP="00ED6FCC">
            <w:pPr>
              <w:rPr>
                <w:rFonts w:ascii="Arial" w:hAnsi="Arial" w:cs="Arial"/>
                <w:b/>
                <w:bCs/>
              </w:rPr>
            </w:pPr>
            <w:r w:rsidRPr="00ED6FCC">
              <w:rPr>
                <w:rFonts w:ascii="Arial" w:hAnsi="Arial" w:cs="Arial"/>
                <w:b/>
                <w:bCs/>
              </w:rPr>
              <w:lastRenderedPageBreak/>
              <w:t>JSOCC (Enrollment/ Recertification)</w:t>
            </w:r>
          </w:p>
        </w:tc>
        <w:tc>
          <w:tcPr>
            <w:tcW w:w="1195" w:type="dxa"/>
            <w:hideMark/>
          </w:tcPr>
          <w:p w14:paraId="230C252A" w14:textId="77777777" w:rsidR="00ED6FCC" w:rsidRPr="00ED6FCC" w:rsidRDefault="00ED6FCC" w:rsidP="00ED6FCC">
            <w:pPr>
              <w:rPr>
                <w:rFonts w:ascii="Arial" w:hAnsi="Arial" w:cs="Arial"/>
              </w:rPr>
            </w:pPr>
            <w:r w:rsidRPr="00ED6FCC">
              <w:rPr>
                <w:rFonts w:ascii="Arial" w:hAnsi="Arial" w:cs="Arial"/>
              </w:rPr>
              <w:t>Basic Course within 24 months of hire date</w:t>
            </w:r>
          </w:p>
        </w:tc>
        <w:tc>
          <w:tcPr>
            <w:tcW w:w="1392" w:type="dxa"/>
            <w:vMerge w:val="restart"/>
            <w:hideMark/>
          </w:tcPr>
          <w:p w14:paraId="23FA7A60" w14:textId="77777777" w:rsidR="00ED6FCC" w:rsidRPr="00ED6FCC" w:rsidRDefault="00ED6FCC" w:rsidP="00ED6FCC">
            <w:pPr>
              <w:rPr>
                <w:rFonts w:ascii="Arial" w:hAnsi="Arial" w:cs="Arial"/>
              </w:rPr>
            </w:pPr>
            <w:r w:rsidRPr="00ED6FCC">
              <w:rPr>
                <w:rFonts w:ascii="Arial" w:hAnsi="Arial" w:cs="Arial"/>
              </w:rPr>
              <w:t>CCR 145-2</w:t>
            </w:r>
          </w:p>
        </w:tc>
        <w:tc>
          <w:tcPr>
            <w:tcW w:w="3736" w:type="dxa"/>
            <w:vMerge w:val="restart"/>
            <w:hideMark/>
          </w:tcPr>
          <w:p w14:paraId="5B357E9A" w14:textId="77777777" w:rsidR="00ED6FCC" w:rsidRPr="00ED6FCC" w:rsidRDefault="00ED6FCC" w:rsidP="00ED6FCC">
            <w:pPr>
              <w:rPr>
                <w:rFonts w:ascii="Arial" w:hAnsi="Arial" w:cs="Arial"/>
                <w:b/>
                <w:bCs/>
              </w:rPr>
            </w:pPr>
            <w:r w:rsidRPr="00ED6FCC">
              <w:rPr>
                <w:rFonts w:ascii="Arial" w:hAnsi="Arial" w:cs="Arial"/>
                <w:b/>
                <w:bCs/>
              </w:rPr>
              <w:t> </w:t>
            </w:r>
          </w:p>
        </w:tc>
      </w:tr>
      <w:tr w:rsidR="00ED6FCC" w:rsidRPr="00ED6FCC" w14:paraId="20EEB0CD" w14:textId="77777777" w:rsidTr="00ED6FCC">
        <w:trPr>
          <w:divId w:val="518274455"/>
          <w:trHeight w:val="300"/>
        </w:trPr>
        <w:tc>
          <w:tcPr>
            <w:tcW w:w="3101" w:type="dxa"/>
            <w:hideMark/>
          </w:tcPr>
          <w:p w14:paraId="6DA4C710" w14:textId="77777777" w:rsidR="00ED6FCC" w:rsidRPr="00ED6FCC" w:rsidRDefault="00ED6FCC" w:rsidP="00ED6FCC">
            <w:pPr>
              <w:rPr>
                <w:rFonts w:ascii="Arial" w:hAnsi="Arial" w:cs="Arial"/>
                <w:b/>
                <w:bCs/>
              </w:rPr>
            </w:pPr>
            <w:r w:rsidRPr="00ED6FCC">
              <w:rPr>
                <w:rFonts w:ascii="Arial" w:hAnsi="Arial" w:cs="Arial"/>
                <w:b/>
                <w:bCs/>
              </w:rPr>
              <w:t> </w:t>
            </w:r>
          </w:p>
        </w:tc>
        <w:tc>
          <w:tcPr>
            <w:tcW w:w="1195" w:type="dxa"/>
            <w:hideMark/>
          </w:tcPr>
          <w:p w14:paraId="6575A194" w14:textId="77777777" w:rsidR="00ED6FCC" w:rsidRPr="00ED6FCC" w:rsidRDefault="00ED6FCC" w:rsidP="00ED6FCC">
            <w:pPr>
              <w:rPr>
                <w:rFonts w:ascii="Arial" w:hAnsi="Arial" w:cs="Arial"/>
              </w:rPr>
            </w:pPr>
            <w:r w:rsidRPr="00ED6FCC">
              <w:rPr>
                <w:rFonts w:ascii="Arial" w:hAnsi="Arial" w:cs="Arial"/>
              </w:rPr>
              <w:t>Advanced Course every 5 years</w:t>
            </w:r>
          </w:p>
        </w:tc>
        <w:tc>
          <w:tcPr>
            <w:tcW w:w="1392" w:type="dxa"/>
            <w:vMerge/>
            <w:hideMark/>
          </w:tcPr>
          <w:p w14:paraId="6CC492D7" w14:textId="77777777" w:rsidR="00ED6FCC" w:rsidRPr="00ED6FCC" w:rsidRDefault="00ED6FCC" w:rsidP="00ED6FCC">
            <w:pPr>
              <w:rPr>
                <w:rFonts w:ascii="Arial" w:hAnsi="Arial" w:cs="Arial"/>
              </w:rPr>
            </w:pPr>
          </w:p>
        </w:tc>
        <w:tc>
          <w:tcPr>
            <w:tcW w:w="3736" w:type="dxa"/>
            <w:vMerge/>
            <w:hideMark/>
          </w:tcPr>
          <w:p w14:paraId="4C422768" w14:textId="77777777" w:rsidR="00ED6FCC" w:rsidRPr="00ED6FCC" w:rsidRDefault="00ED6FCC" w:rsidP="00ED6FCC">
            <w:pPr>
              <w:rPr>
                <w:rFonts w:ascii="Arial" w:hAnsi="Arial" w:cs="Arial"/>
                <w:b/>
                <w:bCs/>
              </w:rPr>
            </w:pPr>
          </w:p>
        </w:tc>
      </w:tr>
      <w:tr w:rsidR="00ED6FCC" w:rsidRPr="00ED6FCC" w14:paraId="43310296" w14:textId="77777777" w:rsidTr="00ED6FCC">
        <w:trPr>
          <w:divId w:val="518274455"/>
          <w:trHeight w:val="540"/>
        </w:trPr>
        <w:tc>
          <w:tcPr>
            <w:tcW w:w="3101" w:type="dxa"/>
            <w:hideMark/>
          </w:tcPr>
          <w:p w14:paraId="00017128" w14:textId="77777777" w:rsidR="00ED6FCC" w:rsidRPr="00ED6FCC" w:rsidRDefault="00ED6FCC" w:rsidP="00ED6FCC">
            <w:pPr>
              <w:rPr>
                <w:rFonts w:ascii="Arial" w:hAnsi="Arial" w:cs="Arial"/>
                <w:b/>
                <w:bCs/>
              </w:rPr>
            </w:pPr>
            <w:r w:rsidRPr="00ED6FCC">
              <w:rPr>
                <w:rFonts w:ascii="Arial" w:hAnsi="Arial" w:cs="Arial"/>
                <w:b/>
                <w:bCs/>
              </w:rPr>
              <w:t>Photos (Digital 4x6 inch Only)</w:t>
            </w:r>
          </w:p>
        </w:tc>
        <w:tc>
          <w:tcPr>
            <w:tcW w:w="1195" w:type="dxa"/>
            <w:hideMark/>
          </w:tcPr>
          <w:p w14:paraId="525EC659" w14:textId="77777777" w:rsidR="00ED6FCC" w:rsidRPr="00ED6FCC" w:rsidRDefault="00ED6FCC" w:rsidP="00ED6FCC">
            <w:pPr>
              <w:rPr>
                <w:rFonts w:ascii="Arial" w:hAnsi="Arial" w:cs="Arial"/>
              </w:rPr>
            </w:pPr>
            <w:r w:rsidRPr="00ED6FCC">
              <w:rPr>
                <w:rFonts w:ascii="Arial" w:hAnsi="Arial" w:cs="Arial"/>
              </w:rPr>
              <w:t>Every 5 years</w:t>
            </w:r>
          </w:p>
        </w:tc>
        <w:tc>
          <w:tcPr>
            <w:tcW w:w="1392" w:type="dxa"/>
            <w:hideMark/>
          </w:tcPr>
          <w:p w14:paraId="18EC34BB"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38AF9697" w14:textId="77777777" w:rsidR="00ED6FCC" w:rsidRPr="00ED6FCC" w:rsidRDefault="00ED6FCC" w:rsidP="00ED6FCC">
            <w:pPr>
              <w:rPr>
                <w:rFonts w:ascii="Arial" w:hAnsi="Arial" w:cs="Arial"/>
              </w:rPr>
            </w:pPr>
            <w:r w:rsidRPr="00ED6FCC">
              <w:rPr>
                <w:rFonts w:ascii="Arial" w:hAnsi="Arial" w:cs="Arial"/>
              </w:rPr>
              <w:t>Check JCIMS Acct - 3/4 Length on White Background. Instructor's name, date, and school name must be on photo or in e-mail message</w:t>
            </w:r>
          </w:p>
        </w:tc>
      </w:tr>
      <w:tr w:rsidR="00ED6FCC" w:rsidRPr="00ED6FCC" w14:paraId="180B6986" w14:textId="77777777" w:rsidTr="00ED6FCC">
        <w:trPr>
          <w:divId w:val="518274455"/>
          <w:trHeight w:val="330"/>
        </w:trPr>
        <w:tc>
          <w:tcPr>
            <w:tcW w:w="3101" w:type="dxa"/>
            <w:hideMark/>
          </w:tcPr>
          <w:p w14:paraId="4A3D0544" w14:textId="77777777" w:rsidR="00ED6FCC" w:rsidRPr="00ED6FCC" w:rsidRDefault="00ED6FCC" w:rsidP="00ED6FCC">
            <w:pPr>
              <w:rPr>
                <w:rFonts w:ascii="Arial" w:hAnsi="Arial" w:cs="Arial"/>
                <w:b/>
                <w:bCs/>
              </w:rPr>
            </w:pPr>
            <w:r w:rsidRPr="00ED6FCC">
              <w:rPr>
                <w:rFonts w:ascii="Arial" w:hAnsi="Arial" w:cs="Arial"/>
                <w:b/>
                <w:bCs/>
              </w:rPr>
              <w:t>Primary Hand Receipt</w:t>
            </w:r>
          </w:p>
        </w:tc>
        <w:tc>
          <w:tcPr>
            <w:tcW w:w="1195" w:type="dxa"/>
            <w:hideMark/>
          </w:tcPr>
          <w:p w14:paraId="21FFD434" w14:textId="77777777" w:rsidR="00ED6FCC" w:rsidRPr="00ED6FCC" w:rsidRDefault="00ED6FCC" w:rsidP="00ED6FCC">
            <w:pPr>
              <w:rPr>
                <w:rFonts w:ascii="Arial" w:hAnsi="Arial" w:cs="Arial"/>
              </w:rPr>
            </w:pPr>
            <w:r w:rsidRPr="00ED6FCC">
              <w:rPr>
                <w:rFonts w:ascii="Arial" w:hAnsi="Arial" w:cs="Arial"/>
              </w:rPr>
              <w:t>As Required</w:t>
            </w:r>
          </w:p>
        </w:tc>
        <w:tc>
          <w:tcPr>
            <w:tcW w:w="1392" w:type="dxa"/>
            <w:hideMark/>
          </w:tcPr>
          <w:p w14:paraId="6E7C81D7"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398E02BA" w14:textId="77777777" w:rsidR="00ED6FCC" w:rsidRPr="00ED6FCC" w:rsidRDefault="00ED6FCC" w:rsidP="00ED6FCC">
            <w:pPr>
              <w:rPr>
                <w:rFonts w:ascii="Arial" w:hAnsi="Arial" w:cs="Arial"/>
              </w:rPr>
            </w:pPr>
            <w:r w:rsidRPr="00ED6FCC">
              <w:rPr>
                <w:rFonts w:ascii="Arial" w:hAnsi="Arial" w:cs="Arial"/>
              </w:rPr>
              <w:t>Must be completed within 30 days of a Primary Hand Receipt Holder transition</w:t>
            </w:r>
          </w:p>
        </w:tc>
      </w:tr>
      <w:tr w:rsidR="00ED6FCC" w:rsidRPr="00ED6FCC" w14:paraId="770F15BF" w14:textId="77777777" w:rsidTr="00ED6FCC">
        <w:trPr>
          <w:divId w:val="518274455"/>
          <w:trHeight w:val="324"/>
        </w:trPr>
        <w:tc>
          <w:tcPr>
            <w:tcW w:w="9424" w:type="dxa"/>
            <w:gridSpan w:val="4"/>
            <w:hideMark/>
          </w:tcPr>
          <w:p w14:paraId="08DBE5E4" w14:textId="77777777" w:rsidR="00ED6FCC" w:rsidRPr="00ED6FCC" w:rsidRDefault="00ED6FCC" w:rsidP="00ED6FCC">
            <w:pPr>
              <w:jc w:val="center"/>
              <w:rPr>
                <w:rFonts w:ascii="Arial" w:hAnsi="Arial" w:cs="Arial"/>
                <w:b/>
                <w:bCs/>
              </w:rPr>
            </w:pPr>
            <w:r w:rsidRPr="00ED6FCC">
              <w:rPr>
                <w:rFonts w:ascii="Arial" w:hAnsi="Arial" w:cs="Arial"/>
                <w:b/>
                <w:bCs/>
              </w:rPr>
              <w:t>AUGUST</w:t>
            </w:r>
          </w:p>
        </w:tc>
      </w:tr>
      <w:tr w:rsidR="00ED6FCC" w:rsidRPr="00ED6FCC" w14:paraId="2CEEA1EA" w14:textId="77777777" w:rsidTr="00ED6FCC">
        <w:trPr>
          <w:divId w:val="518274455"/>
          <w:trHeight w:val="300"/>
        </w:trPr>
        <w:tc>
          <w:tcPr>
            <w:tcW w:w="3101" w:type="dxa"/>
            <w:hideMark/>
          </w:tcPr>
          <w:p w14:paraId="18C229E3" w14:textId="77777777" w:rsidR="00ED6FCC" w:rsidRPr="00ED6FCC" w:rsidRDefault="00ED6FCC" w:rsidP="00ED6FCC">
            <w:pPr>
              <w:rPr>
                <w:rFonts w:ascii="Arial" w:hAnsi="Arial" w:cs="Arial"/>
                <w:b/>
                <w:bCs/>
              </w:rPr>
            </w:pPr>
            <w:r w:rsidRPr="00ED6FCC">
              <w:rPr>
                <w:rFonts w:ascii="Arial" w:hAnsi="Arial" w:cs="Arial"/>
                <w:b/>
                <w:bCs/>
              </w:rPr>
              <w:t>New School Year Set up</w:t>
            </w:r>
          </w:p>
        </w:tc>
        <w:tc>
          <w:tcPr>
            <w:tcW w:w="1195" w:type="dxa"/>
            <w:hideMark/>
          </w:tcPr>
          <w:p w14:paraId="6BCDB9B6" w14:textId="77777777" w:rsidR="00ED6FCC" w:rsidRPr="00ED6FCC" w:rsidRDefault="00ED6FCC" w:rsidP="00ED6FCC">
            <w:pPr>
              <w:rPr>
                <w:rFonts w:ascii="Arial" w:hAnsi="Arial" w:cs="Arial"/>
              </w:rPr>
            </w:pPr>
            <w:r w:rsidRPr="00ED6FCC">
              <w:rPr>
                <w:rFonts w:ascii="Arial" w:hAnsi="Arial" w:cs="Arial"/>
              </w:rPr>
              <w:t>15-Aug</w:t>
            </w:r>
          </w:p>
        </w:tc>
        <w:tc>
          <w:tcPr>
            <w:tcW w:w="1392" w:type="dxa"/>
            <w:hideMark/>
          </w:tcPr>
          <w:p w14:paraId="4E5A6990"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7D908942" w14:textId="77777777" w:rsidR="00ED6FCC" w:rsidRPr="00ED6FCC" w:rsidRDefault="00ED6FCC" w:rsidP="00ED6FCC">
            <w:pPr>
              <w:rPr>
                <w:rFonts w:ascii="Arial" w:hAnsi="Arial" w:cs="Arial"/>
              </w:rPr>
            </w:pPr>
            <w:r w:rsidRPr="00ED6FCC">
              <w:rPr>
                <w:rFonts w:ascii="Arial" w:hAnsi="Arial" w:cs="Arial"/>
              </w:rPr>
              <w:t>Submit in JUMS (update unit/school info)</w:t>
            </w:r>
          </w:p>
        </w:tc>
      </w:tr>
      <w:tr w:rsidR="00ED6FCC" w:rsidRPr="00ED6FCC" w14:paraId="26C7F857" w14:textId="77777777" w:rsidTr="00ED6FCC">
        <w:trPr>
          <w:divId w:val="518274455"/>
          <w:trHeight w:val="324"/>
        </w:trPr>
        <w:tc>
          <w:tcPr>
            <w:tcW w:w="9424" w:type="dxa"/>
            <w:gridSpan w:val="4"/>
            <w:hideMark/>
          </w:tcPr>
          <w:p w14:paraId="59C64813" w14:textId="77777777" w:rsidR="00ED6FCC" w:rsidRPr="00ED6FCC" w:rsidRDefault="00ED6FCC" w:rsidP="00ED6FCC">
            <w:pPr>
              <w:jc w:val="center"/>
              <w:rPr>
                <w:rFonts w:ascii="Arial" w:hAnsi="Arial" w:cs="Arial"/>
                <w:b/>
                <w:bCs/>
              </w:rPr>
            </w:pPr>
            <w:r w:rsidRPr="00ED6FCC">
              <w:rPr>
                <w:rFonts w:ascii="Arial" w:hAnsi="Arial" w:cs="Arial"/>
                <w:b/>
                <w:bCs/>
              </w:rPr>
              <w:t>SEPTEMBER</w:t>
            </w:r>
          </w:p>
        </w:tc>
      </w:tr>
      <w:tr w:rsidR="00ED6FCC" w:rsidRPr="00ED6FCC" w14:paraId="29F23AF3" w14:textId="77777777" w:rsidTr="00ED6FCC">
        <w:trPr>
          <w:divId w:val="518274455"/>
          <w:trHeight w:val="300"/>
        </w:trPr>
        <w:tc>
          <w:tcPr>
            <w:tcW w:w="3101" w:type="dxa"/>
            <w:hideMark/>
          </w:tcPr>
          <w:p w14:paraId="608EE99C" w14:textId="77777777" w:rsidR="00ED6FCC" w:rsidRPr="00ED6FCC" w:rsidRDefault="00ED6FCC" w:rsidP="00ED6FCC">
            <w:pPr>
              <w:rPr>
                <w:rFonts w:ascii="Arial" w:hAnsi="Arial" w:cs="Arial"/>
                <w:b/>
                <w:bCs/>
              </w:rPr>
            </w:pPr>
            <w:r w:rsidRPr="00ED6FCC">
              <w:rPr>
                <w:rFonts w:ascii="Arial" w:hAnsi="Arial" w:cs="Arial"/>
                <w:b/>
                <w:bCs/>
              </w:rPr>
              <w:t>Curriculum Plan</w:t>
            </w:r>
          </w:p>
        </w:tc>
        <w:tc>
          <w:tcPr>
            <w:tcW w:w="1195" w:type="dxa"/>
            <w:hideMark/>
          </w:tcPr>
          <w:p w14:paraId="65A4F4DD" w14:textId="77777777" w:rsidR="00ED6FCC" w:rsidRPr="00ED6FCC" w:rsidRDefault="00ED6FCC" w:rsidP="00ED6FCC">
            <w:pPr>
              <w:rPr>
                <w:rFonts w:ascii="Arial" w:hAnsi="Arial" w:cs="Arial"/>
              </w:rPr>
            </w:pPr>
            <w:r w:rsidRPr="00ED6FCC">
              <w:rPr>
                <w:rFonts w:ascii="Arial" w:hAnsi="Arial" w:cs="Arial"/>
              </w:rPr>
              <w:t>15-Sep</w:t>
            </w:r>
          </w:p>
        </w:tc>
        <w:tc>
          <w:tcPr>
            <w:tcW w:w="1392" w:type="dxa"/>
            <w:hideMark/>
          </w:tcPr>
          <w:p w14:paraId="0452B168"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736CA491" w14:textId="77777777" w:rsidR="00ED6FCC" w:rsidRPr="00ED6FCC" w:rsidRDefault="00ED6FCC" w:rsidP="00ED6FCC">
            <w:pPr>
              <w:rPr>
                <w:rFonts w:ascii="Arial" w:hAnsi="Arial" w:cs="Arial"/>
              </w:rPr>
            </w:pPr>
            <w:r w:rsidRPr="00ED6FCC">
              <w:rPr>
                <w:rFonts w:ascii="Arial" w:hAnsi="Arial" w:cs="Arial"/>
              </w:rPr>
              <w:t>From Curriculum Manager and PDF only-annually per LET Level to BDE</w:t>
            </w:r>
          </w:p>
        </w:tc>
      </w:tr>
      <w:tr w:rsidR="00ED6FCC" w:rsidRPr="00ED6FCC" w14:paraId="5308717D" w14:textId="77777777" w:rsidTr="00ED6FCC">
        <w:trPr>
          <w:divId w:val="518274455"/>
          <w:trHeight w:val="324"/>
        </w:trPr>
        <w:tc>
          <w:tcPr>
            <w:tcW w:w="9424" w:type="dxa"/>
            <w:gridSpan w:val="4"/>
            <w:hideMark/>
          </w:tcPr>
          <w:p w14:paraId="4CCC41E3" w14:textId="77777777" w:rsidR="00ED6FCC" w:rsidRPr="00ED6FCC" w:rsidRDefault="00ED6FCC" w:rsidP="00ED6FCC">
            <w:pPr>
              <w:jc w:val="center"/>
              <w:rPr>
                <w:rFonts w:ascii="Arial" w:hAnsi="Arial" w:cs="Arial"/>
                <w:b/>
                <w:bCs/>
              </w:rPr>
            </w:pPr>
            <w:r w:rsidRPr="00ED6FCC">
              <w:rPr>
                <w:rFonts w:ascii="Arial" w:hAnsi="Arial" w:cs="Arial"/>
                <w:b/>
                <w:bCs/>
              </w:rPr>
              <w:t>OCTOBER</w:t>
            </w:r>
          </w:p>
        </w:tc>
      </w:tr>
      <w:tr w:rsidR="00ED6FCC" w:rsidRPr="00ED6FCC" w14:paraId="0773277A" w14:textId="77777777" w:rsidTr="00ED6FCC">
        <w:trPr>
          <w:divId w:val="518274455"/>
          <w:trHeight w:val="300"/>
        </w:trPr>
        <w:tc>
          <w:tcPr>
            <w:tcW w:w="3101" w:type="dxa"/>
            <w:hideMark/>
          </w:tcPr>
          <w:p w14:paraId="05F6A1F4" w14:textId="77777777" w:rsidR="00ED6FCC" w:rsidRPr="00ED6FCC" w:rsidRDefault="00ED6FCC" w:rsidP="00ED6FCC">
            <w:pPr>
              <w:rPr>
                <w:rFonts w:ascii="Arial" w:hAnsi="Arial" w:cs="Arial"/>
                <w:b/>
                <w:bCs/>
              </w:rPr>
            </w:pPr>
            <w:r w:rsidRPr="00ED6FCC">
              <w:rPr>
                <w:rFonts w:ascii="Arial" w:hAnsi="Arial" w:cs="Arial"/>
                <w:b/>
                <w:bCs/>
              </w:rPr>
              <w:t>Opening Enrollment Report (JUMS)</w:t>
            </w:r>
          </w:p>
        </w:tc>
        <w:tc>
          <w:tcPr>
            <w:tcW w:w="1195" w:type="dxa"/>
            <w:hideMark/>
          </w:tcPr>
          <w:p w14:paraId="61AFC370" w14:textId="77777777" w:rsidR="00ED6FCC" w:rsidRPr="00ED6FCC" w:rsidRDefault="00ED6FCC" w:rsidP="00ED6FCC">
            <w:pPr>
              <w:rPr>
                <w:rFonts w:ascii="Arial" w:hAnsi="Arial" w:cs="Arial"/>
              </w:rPr>
            </w:pPr>
            <w:r w:rsidRPr="00ED6FCC">
              <w:rPr>
                <w:rFonts w:ascii="Arial" w:hAnsi="Arial" w:cs="Arial"/>
              </w:rPr>
              <w:t>15-Oct</w:t>
            </w:r>
          </w:p>
        </w:tc>
        <w:tc>
          <w:tcPr>
            <w:tcW w:w="1392" w:type="dxa"/>
            <w:hideMark/>
          </w:tcPr>
          <w:p w14:paraId="2EE98990"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504F260A" w14:textId="77777777" w:rsidR="00ED6FCC" w:rsidRPr="00ED6FCC" w:rsidRDefault="00ED6FCC" w:rsidP="00ED6FCC">
            <w:pPr>
              <w:rPr>
                <w:rFonts w:ascii="Arial" w:hAnsi="Arial" w:cs="Arial"/>
              </w:rPr>
            </w:pPr>
            <w:r w:rsidRPr="00ED6FCC">
              <w:rPr>
                <w:rFonts w:ascii="Arial" w:hAnsi="Arial" w:cs="Arial"/>
              </w:rPr>
              <w:t>Submit in JUMS</w:t>
            </w:r>
          </w:p>
        </w:tc>
      </w:tr>
      <w:tr w:rsidR="00ED6FCC" w:rsidRPr="00ED6FCC" w14:paraId="61325C06" w14:textId="77777777" w:rsidTr="00ED6FCC">
        <w:trPr>
          <w:divId w:val="518274455"/>
          <w:trHeight w:val="300"/>
        </w:trPr>
        <w:tc>
          <w:tcPr>
            <w:tcW w:w="3101" w:type="dxa"/>
            <w:hideMark/>
          </w:tcPr>
          <w:p w14:paraId="67BE1EA0" w14:textId="77777777" w:rsidR="00ED6FCC" w:rsidRPr="00ED6FCC" w:rsidRDefault="00ED6FCC" w:rsidP="00ED6FCC">
            <w:pPr>
              <w:rPr>
                <w:rFonts w:ascii="Arial" w:hAnsi="Arial" w:cs="Arial"/>
                <w:b/>
                <w:bCs/>
              </w:rPr>
            </w:pPr>
            <w:r w:rsidRPr="00ED6FCC">
              <w:rPr>
                <w:rFonts w:ascii="Arial" w:hAnsi="Arial" w:cs="Arial"/>
                <w:b/>
                <w:bCs/>
              </w:rPr>
              <w:t>Intention of Graduates Report (JUMS)</w:t>
            </w:r>
          </w:p>
        </w:tc>
        <w:tc>
          <w:tcPr>
            <w:tcW w:w="1195" w:type="dxa"/>
            <w:hideMark/>
          </w:tcPr>
          <w:p w14:paraId="03A9DFE2" w14:textId="77777777" w:rsidR="00ED6FCC" w:rsidRPr="00ED6FCC" w:rsidRDefault="00ED6FCC" w:rsidP="00ED6FCC">
            <w:pPr>
              <w:rPr>
                <w:rFonts w:ascii="Arial" w:hAnsi="Arial" w:cs="Arial"/>
              </w:rPr>
            </w:pPr>
            <w:r w:rsidRPr="00ED6FCC">
              <w:rPr>
                <w:rFonts w:ascii="Arial" w:hAnsi="Arial" w:cs="Arial"/>
              </w:rPr>
              <w:t>15-Oct</w:t>
            </w:r>
          </w:p>
        </w:tc>
        <w:tc>
          <w:tcPr>
            <w:tcW w:w="1392" w:type="dxa"/>
            <w:hideMark/>
          </w:tcPr>
          <w:p w14:paraId="26FE88F7"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0DD9377D" w14:textId="77777777" w:rsidR="00ED6FCC" w:rsidRPr="00ED6FCC" w:rsidRDefault="00ED6FCC" w:rsidP="00ED6FCC">
            <w:pPr>
              <w:rPr>
                <w:rFonts w:ascii="Arial" w:hAnsi="Arial" w:cs="Arial"/>
              </w:rPr>
            </w:pPr>
            <w:r w:rsidRPr="00ED6FCC">
              <w:rPr>
                <w:rFonts w:ascii="Arial" w:hAnsi="Arial" w:cs="Arial"/>
              </w:rPr>
              <w:t>Submit in JUMS</w:t>
            </w:r>
          </w:p>
        </w:tc>
      </w:tr>
      <w:tr w:rsidR="00ED6FCC" w:rsidRPr="00ED6FCC" w14:paraId="282E5678" w14:textId="77777777" w:rsidTr="00ED6FCC">
        <w:trPr>
          <w:divId w:val="518274455"/>
          <w:trHeight w:val="300"/>
        </w:trPr>
        <w:tc>
          <w:tcPr>
            <w:tcW w:w="3101" w:type="dxa"/>
            <w:hideMark/>
          </w:tcPr>
          <w:p w14:paraId="6401330F" w14:textId="77777777" w:rsidR="00ED6FCC" w:rsidRPr="00ED6FCC" w:rsidRDefault="00ED6FCC" w:rsidP="00ED6FCC">
            <w:pPr>
              <w:rPr>
                <w:rFonts w:ascii="Arial" w:hAnsi="Arial" w:cs="Arial"/>
                <w:b/>
                <w:bCs/>
              </w:rPr>
            </w:pPr>
            <w:r w:rsidRPr="00ED6FCC">
              <w:rPr>
                <w:rFonts w:ascii="Arial" w:hAnsi="Arial" w:cs="Arial"/>
                <w:b/>
                <w:bCs/>
              </w:rPr>
              <w:t>JCLC (AAR)</w:t>
            </w:r>
          </w:p>
        </w:tc>
        <w:tc>
          <w:tcPr>
            <w:tcW w:w="1195" w:type="dxa"/>
            <w:hideMark/>
          </w:tcPr>
          <w:p w14:paraId="1D10C156" w14:textId="77777777" w:rsidR="00ED6FCC" w:rsidRPr="00ED6FCC" w:rsidRDefault="00ED6FCC" w:rsidP="00ED6FCC">
            <w:pPr>
              <w:rPr>
                <w:rFonts w:ascii="Arial" w:hAnsi="Arial" w:cs="Arial"/>
              </w:rPr>
            </w:pPr>
            <w:r w:rsidRPr="00ED6FCC">
              <w:rPr>
                <w:rFonts w:ascii="Arial" w:hAnsi="Arial" w:cs="Arial"/>
              </w:rPr>
              <w:t>31-Oct</w:t>
            </w:r>
          </w:p>
        </w:tc>
        <w:tc>
          <w:tcPr>
            <w:tcW w:w="1392" w:type="dxa"/>
            <w:hideMark/>
          </w:tcPr>
          <w:p w14:paraId="26D5AF86"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6EBB72C1" w14:textId="77777777" w:rsidR="00ED6FCC" w:rsidRPr="00ED6FCC" w:rsidRDefault="00ED6FCC" w:rsidP="00ED6FCC">
            <w:pPr>
              <w:rPr>
                <w:rFonts w:ascii="Arial" w:hAnsi="Arial" w:cs="Arial"/>
              </w:rPr>
            </w:pPr>
            <w:r w:rsidRPr="00ED6FCC">
              <w:rPr>
                <w:rFonts w:ascii="Arial" w:hAnsi="Arial" w:cs="Arial"/>
              </w:rPr>
              <w:t> </w:t>
            </w:r>
          </w:p>
        </w:tc>
      </w:tr>
      <w:tr w:rsidR="00ED6FCC" w:rsidRPr="00ED6FCC" w14:paraId="6FEED31F" w14:textId="77777777" w:rsidTr="00ED6FCC">
        <w:trPr>
          <w:divId w:val="518274455"/>
          <w:trHeight w:val="324"/>
        </w:trPr>
        <w:tc>
          <w:tcPr>
            <w:tcW w:w="9424" w:type="dxa"/>
            <w:gridSpan w:val="4"/>
            <w:hideMark/>
          </w:tcPr>
          <w:p w14:paraId="14B7F2EB" w14:textId="77777777" w:rsidR="00ED6FCC" w:rsidRPr="00ED6FCC" w:rsidRDefault="00ED6FCC" w:rsidP="00ED6FCC">
            <w:pPr>
              <w:jc w:val="center"/>
              <w:rPr>
                <w:rFonts w:ascii="Arial" w:hAnsi="Arial" w:cs="Arial"/>
                <w:b/>
                <w:bCs/>
              </w:rPr>
            </w:pPr>
            <w:r w:rsidRPr="00ED6FCC">
              <w:rPr>
                <w:rFonts w:ascii="Arial" w:hAnsi="Arial" w:cs="Arial"/>
                <w:b/>
                <w:bCs/>
              </w:rPr>
              <w:t>NOVEMBER</w:t>
            </w:r>
          </w:p>
        </w:tc>
      </w:tr>
      <w:tr w:rsidR="00ED6FCC" w:rsidRPr="00ED6FCC" w14:paraId="2E115CD8" w14:textId="77777777" w:rsidTr="00ED6FCC">
        <w:trPr>
          <w:divId w:val="518274455"/>
          <w:trHeight w:val="324"/>
        </w:trPr>
        <w:tc>
          <w:tcPr>
            <w:tcW w:w="9424" w:type="dxa"/>
            <w:gridSpan w:val="4"/>
            <w:hideMark/>
          </w:tcPr>
          <w:p w14:paraId="38263D7B" w14:textId="77777777" w:rsidR="00ED6FCC" w:rsidRPr="00ED6FCC" w:rsidRDefault="00ED6FCC" w:rsidP="00ED6FCC">
            <w:pPr>
              <w:jc w:val="center"/>
              <w:rPr>
                <w:rFonts w:ascii="Arial" w:hAnsi="Arial" w:cs="Arial"/>
                <w:b/>
                <w:bCs/>
              </w:rPr>
            </w:pPr>
            <w:r w:rsidRPr="00ED6FCC">
              <w:rPr>
                <w:rFonts w:ascii="Arial" w:hAnsi="Arial" w:cs="Arial"/>
                <w:b/>
                <w:bCs/>
              </w:rPr>
              <w:t>DECEMBER</w:t>
            </w:r>
          </w:p>
        </w:tc>
      </w:tr>
      <w:tr w:rsidR="00ED6FCC" w:rsidRPr="00ED6FCC" w14:paraId="4F667343" w14:textId="77777777" w:rsidTr="00ED6FCC">
        <w:trPr>
          <w:divId w:val="518274455"/>
          <w:trHeight w:val="324"/>
        </w:trPr>
        <w:tc>
          <w:tcPr>
            <w:tcW w:w="9424" w:type="dxa"/>
            <w:gridSpan w:val="4"/>
            <w:hideMark/>
          </w:tcPr>
          <w:p w14:paraId="6B23970B" w14:textId="77777777" w:rsidR="00ED6FCC" w:rsidRPr="00ED6FCC" w:rsidRDefault="00ED6FCC" w:rsidP="00ED6FCC">
            <w:pPr>
              <w:jc w:val="center"/>
              <w:rPr>
                <w:rFonts w:ascii="Arial" w:hAnsi="Arial" w:cs="Arial"/>
                <w:b/>
                <w:bCs/>
              </w:rPr>
            </w:pPr>
            <w:r w:rsidRPr="00ED6FCC">
              <w:rPr>
                <w:rFonts w:ascii="Arial" w:hAnsi="Arial" w:cs="Arial"/>
                <w:b/>
                <w:bCs/>
              </w:rPr>
              <w:t>JANUARY</w:t>
            </w:r>
          </w:p>
        </w:tc>
      </w:tr>
      <w:tr w:rsidR="00ED6FCC" w:rsidRPr="00ED6FCC" w14:paraId="1F999520" w14:textId="77777777" w:rsidTr="00ED6FCC">
        <w:trPr>
          <w:divId w:val="518274455"/>
          <w:trHeight w:val="324"/>
        </w:trPr>
        <w:tc>
          <w:tcPr>
            <w:tcW w:w="9424" w:type="dxa"/>
            <w:gridSpan w:val="4"/>
            <w:hideMark/>
          </w:tcPr>
          <w:p w14:paraId="2860AB55" w14:textId="77777777" w:rsidR="00ED6FCC" w:rsidRPr="00ED6FCC" w:rsidRDefault="00ED6FCC" w:rsidP="00ED6FCC">
            <w:pPr>
              <w:jc w:val="center"/>
              <w:rPr>
                <w:rFonts w:ascii="Arial" w:hAnsi="Arial" w:cs="Arial"/>
                <w:b/>
                <w:bCs/>
              </w:rPr>
            </w:pPr>
            <w:r w:rsidRPr="00ED6FCC">
              <w:rPr>
                <w:rFonts w:ascii="Arial" w:hAnsi="Arial" w:cs="Arial"/>
                <w:b/>
                <w:bCs/>
              </w:rPr>
              <w:t>FEBRUARY</w:t>
            </w:r>
          </w:p>
        </w:tc>
      </w:tr>
      <w:tr w:rsidR="00ED6FCC" w:rsidRPr="00ED6FCC" w14:paraId="356B7FEB" w14:textId="77777777" w:rsidTr="00ED6FCC">
        <w:trPr>
          <w:divId w:val="518274455"/>
          <w:trHeight w:val="300"/>
        </w:trPr>
        <w:tc>
          <w:tcPr>
            <w:tcW w:w="3101" w:type="dxa"/>
            <w:hideMark/>
          </w:tcPr>
          <w:p w14:paraId="61FABDC5" w14:textId="77777777" w:rsidR="00ED6FCC" w:rsidRPr="00ED6FCC" w:rsidRDefault="00ED6FCC" w:rsidP="00ED6FCC">
            <w:pPr>
              <w:rPr>
                <w:rFonts w:ascii="Arial" w:hAnsi="Arial" w:cs="Arial"/>
                <w:b/>
                <w:bCs/>
              </w:rPr>
            </w:pPr>
            <w:r w:rsidRPr="00ED6FCC">
              <w:rPr>
                <w:rFonts w:ascii="Arial" w:hAnsi="Arial" w:cs="Arial"/>
                <w:b/>
                <w:bCs/>
              </w:rPr>
              <w:t>JCLC Locations and Dates</w:t>
            </w:r>
          </w:p>
        </w:tc>
        <w:tc>
          <w:tcPr>
            <w:tcW w:w="1195" w:type="dxa"/>
            <w:hideMark/>
          </w:tcPr>
          <w:p w14:paraId="6B4F23E7" w14:textId="77777777" w:rsidR="00ED6FCC" w:rsidRPr="00ED6FCC" w:rsidRDefault="00ED6FCC" w:rsidP="00ED6FCC">
            <w:pPr>
              <w:rPr>
                <w:rFonts w:ascii="Arial" w:hAnsi="Arial" w:cs="Arial"/>
              </w:rPr>
            </w:pPr>
            <w:r w:rsidRPr="00ED6FCC">
              <w:rPr>
                <w:rFonts w:ascii="Arial" w:hAnsi="Arial" w:cs="Arial"/>
              </w:rPr>
              <w:t>15-Feb</w:t>
            </w:r>
          </w:p>
        </w:tc>
        <w:tc>
          <w:tcPr>
            <w:tcW w:w="1392" w:type="dxa"/>
            <w:hideMark/>
          </w:tcPr>
          <w:p w14:paraId="56213FFD"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54A0BC7A" w14:textId="77777777" w:rsidR="00ED6FCC" w:rsidRPr="00ED6FCC" w:rsidRDefault="00ED6FCC" w:rsidP="00ED6FCC">
            <w:pPr>
              <w:rPr>
                <w:rFonts w:ascii="Arial" w:hAnsi="Arial" w:cs="Arial"/>
              </w:rPr>
            </w:pPr>
            <w:r w:rsidRPr="00ED6FCC">
              <w:rPr>
                <w:rFonts w:ascii="Arial" w:hAnsi="Arial" w:cs="Arial"/>
              </w:rPr>
              <w:t> </w:t>
            </w:r>
          </w:p>
        </w:tc>
      </w:tr>
      <w:tr w:rsidR="00ED6FCC" w:rsidRPr="00ED6FCC" w14:paraId="62CDD191" w14:textId="77777777" w:rsidTr="00ED6FCC">
        <w:trPr>
          <w:divId w:val="518274455"/>
          <w:trHeight w:val="540"/>
        </w:trPr>
        <w:tc>
          <w:tcPr>
            <w:tcW w:w="3101" w:type="dxa"/>
            <w:hideMark/>
          </w:tcPr>
          <w:p w14:paraId="78172DEA" w14:textId="77777777" w:rsidR="00ED6FCC" w:rsidRPr="00ED6FCC" w:rsidRDefault="00ED6FCC" w:rsidP="00ED6FCC">
            <w:pPr>
              <w:rPr>
                <w:rFonts w:ascii="Arial" w:hAnsi="Arial" w:cs="Arial"/>
                <w:b/>
                <w:bCs/>
              </w:rPr>
            </w:pPr>
            <w:r w:rsidRPr="00ED6FCC">
              <w:rPr>
                <w:rFonts w:ascii="Arial" w:hAnsi="Arial" w:cs="Arial"/>
                <w:b/>
                <w:bCs/>
              </w:rPr>
              <w:t>JCLC Residual Risk HIGH</w:t>
            </w:r>
          </w:p>
        </w:tc>
        <w:tc>
          <w:tcPr>
            <w:tcW w:w="1195" w:type="dxa"/>
            <w:hideMark/>
          </w:tcPr>
          <w:p w14:paraId="2C495827" w14:textId="77777777" w:rsidR="00ED6FCC" w:rsidRPr="00ED6FCC" w:rsidRDefault="00ED6FCC" w:rsidP="00ED6FCC">
            <w:pPr>
              <w:rPr>
                <w:rFonts w:ascii="Arial" w:hAnsi="Arial" w:cs="Arial"/>
              </w:rPr>
            </w:pPr>
            <w:r w:rsidRPr="00ED6FCC">
              <w:rPr>
                <w:rFonts w:ascii="Arial" w:hAnsi="Arial" w:cs="Arial"/>
              </w:rPr>
              <w:t>15-Feb</w:t>
            </w:r>
          </w:p>
        </w:tc>
        <w:tc>
          <w:tcPr>
            <w:tcW w:w="1392" w:type="dxa"/>
            <w:hideMark/>
          </w:tcPr>
          <w:p w14:paraId="14C7AA9C"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4AE8DF5D" w14:textId="77777777" w:rsidR="00ED6FCC" w:rsidRPr="00ED6FCC" w:rsidRDefault="00ED6FCC" w:rsidP="00ED6FCC">
            <w:pPr>
              <w:rPr>
                <w:rFonts w:ascii="Arial" w:hAnsi="Arial" w:cs="Arial"/>
              </w:rPr>
            </w:pPr>
            <w:r w:rsidRPr="00ED6FCC">
              <w:rPr>
                <w:rFonts w:ascii="Arial" w:hAnsi="Arial" w:cs="Arial"/>
              </w:rPr>
              <w:t>Any Deliberate Risk Assessment Worksheet (DRAW) with a residual risk level of HIGH must be approved by the CG, USACC</w:t>
            </w:r>
          </w:p>
        </w:tc>
      </w:tr>
      <w:tr w:rsidR="00ED6FCC" w:rsidRPr="00ED6FCC" w14:paraId="574524F4" w14:textId="77777777" w:rsidTr="00ED6FCC">
        <w:trPr>
          <w:divId w:val="518274455"/>
          <w:trHeight w:val="300"/>
        </w:trPr>
        <w:tc>
          <w:tcPr>
            <w:tcW w:w="3101" w:type="dxa"/>
            <w:hideMark/>
          </w:tcPr>
          <w:p w14:paraId="0CED9F44" w14:textId="77777777" w:rsidR="00ED6FCC" w:rsidRPr="00ED6FCC" w:rsidRDefault="00ED6FCC" w:rsidP="00ED6FCC">
            <w:pPr>
              <w:rPr>
                <w:rFonts w:ascii="Arial" w:hAnsi="Arial" w:cs="Arial"/>
                <w:b/>
                <w:bCs/>
              </w:rPr>
            </w:pPr>
            <w:r w:rsidRPr="00ED6FCC">
              <w:rPr>
                <w:rFonts w:ascii="Arial" w:hAnsi="Arial" w:cs="Arial"/>
                <w:b/>
                <w:bCs/>
              </w:rPr>
              <w:t>Mid-Year Enrollment</w:t>
            </w:r>
          </w:p>
        </w:tc>
        <w:tc>
          <w:tcPr>
            <w:tcW w:w="1195" w:type="dxa"/>
            <w:hideMark/>
          </w:tcPr>
          <w:p w14:paraId="1303A349" w14:textId="77777777" w:rsidR="00ED6FCC" w:rsidRPr="00ED6FCC" w:rsidRDefault="00ED6FCC" w:rsidP="00ED6FCC">
            <w:pPr>
              <w:rPr>
                <w:rFonts w:ascii="Arial" w:hAnsi="Arial" w:cs="Arial"/>
              </w:rPr>
            </w:pPr>
            <w:r w:rsidRPr="00ED6FCC">
              <w:rPr>
                <w:rFonts w:ascii="Arial" w:hAnsi="Arial" w:cs="Arial"/>
              </w:rPr>
              <w:t>15-Feb</w:t>
            </w:r>
          </w:p>
        </w:tc>
        <w:tc>
          <w:tcPr>
            <w:tcW w:w="1392" w:type="dxa"/>
            <w:hideMark/>
          </w:tcPr>
          <w:p w14:paraId="0D9BE81C"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312443AE" w14:textId="77777777" w:rsidR="00ED6FCC" w:rsidRPr="00ED6FCC" w:rsidRDefault="00ED6FCC" w:rsidP="00ED6FCC">
            <w:pPr>
              <w:rPr>
                <w:rFonts w:ascii="Arial" w:hAnsi="Arial" w:cs="Arial"/>
              </w:rPr>
            </w:pPr>
            <w:r w:rsidRPr="00ED6FCC">
              <w:rPr>
                <w:rFonts w:ascii="Arial" w:hAnsi="Arial" w:cs="Arial"/>
              </w:rPr>
              <w:t>This is for accelerated block/flex schools-submit in JUMS</w:t>
            </w:r>
          </w:p>
        </w:tc>
      </w:tr>
      <w:tr w:rsidR="00ED6FCC" w:rsidRPr="00ED6FCC" w14:paraId="36850ADF" w14:textId="77777777" w:rsidTr="00ED6FCC">
        <w:trPr>
          <w:divId w:val="518274455"/>
          <w:trHeight w:val="300"/>
        </w:trPr>
        <w:tc>
          <w:tcPr>
            <w:tcW w:w="3101" w:type="dxa"/>
            <w:hideMark/>
          </w:tcPr>
          <w:p w14:paraId="12A78E11" w14:textId="77777777" w:rsidR="00ED6FCC" w:rsidRPr="00ED6FCC" w:rsidRDefault="00ED6FCC" w:rsidP="00ED6FCC">
            <w:pPr>
              <w:rPr>
                <w:rFonts w:ascii="Arial" w:hAnsi="Arial" w:cs="Arial"/>
                <w:b/>
                <w:bCs/>
              </w:rPr>
            </w:pPr>
            <w:bookmarkStart w:id="100" w:name="RANGE!A37"/>
            <w:r w:rsidRPr="00ED6FCC">
              <w:rPr>
                <w:rFonts w:ascii="Arial" w:hAnsi="Arial" w:cs="Arial"/>
                <w:b/>
                <w:bCs/>
              </w:rPr>
              <w:t>JROTC Essay Contest Submittals</w:t>
            </w:r>
            <w:bookmarkEnd w:id="100"/>
          </w:p>
        </w:tc>
        <w:tc>
          <w:tcPr>
            <w:tcW w:w="1195" w:type="dxa"/>
            <w:hideMark/>
          </w:tcPr>
          <w:p w14:paraId="4101EB75" w14:textId="77777777" w:rsidR="00ED6FCC" w:rsidRPr="00ED6FCC" w:rsidRDefault="00ED6FCC" w:rsidP="00ED6FCC">
            <w:pPr>
              <w:rPr>
                <w:rFonts w:ascii="Arial" w:hAnsi="Arial" w:cs="Arial"/>
              </w:rPr>
            </w:pPr>
            <w:r w:rsidRPr="00ED6FCC">
              <w:rPr>
                <w:rFonts w:ascii="Arial" w:hAnsi="Arial" w:cs="Arial"/>
              </w:rPr>
              <w:t>Feb</w:t>
            </w:r>
          </w:p>
        </w:tc>
        <w:tc>
          <w:tcPr>
            <w:tcW w:w="1392" w:type="dxa"/>
            <w:hideMark/>
          </w:tcPr>
          <w:p w14:paraId="01B2B3B6" w14:textId="77777777" w:rsidR="00ED6FCC" w:rsidRPr="00ED6FCC" w:rsidRDefault="00ED6FCC" w:rsidP="00ED6FCC">
            <w:pPr>
              <w:rPr>
                <w:rFonts w:ascii="Arial" w:hAnsi="Arial" w:cs="Arial"/>
              </w:rPr>
            </w:pPr>
            <w:r w:rsidRPr="00ED6FCC">
              <w:rPr>
                <w:rFonts w:ascii="Arial" w:hAnsi="Arial" w:cs="Arial"/>
              </w:rPr>
              <w:t>USACC OPORD</w:t>
            </w:r>
          </w:p>
        </w:tc>
        <w:tc>
          <w:tcPr>
            <w:tcW w:w="3736" w:type="dxa"/>
            <w:hideMark/>
          </w:tcPr>
          <w:p w14:paraId="3FA4F62E" w14:textId="77777777" w:rsidR="00ED6FCC" w:rsidRPr="00ED6FCC" w:rsidRDefault="00ED6FCC" w:rsidP="00ED6FCC">
            <w:pPr>
              <w:rPr>
                <w:rFonts w:ascii="Arial" w:hAnsi="Arial" w:cs="Arial"/>
              </w:rPr>
            </w:pPr>
            <w:r w:rsidRPr="00ED6FCC">
              <w:rPr>
                <w:rFonts w:ascii="Arial" w:hAnsi="Arial" w:cs="Arial"/>
              </w:rPr>
              <w:t>Suspense date will be IAW USACC OPORD</w:t>
            </w:r>
          </w:p>
        </w:tc>
      </w:tr>
      <w:tr w:rsidR="00ED6FCC" w:rsidRPr="00ED6FCC" w14:paraId="5327EAAE" w14:textId="77777777" w:rsidTr="00ED6FCC">
        <w:trPr>
          <w:divId w:val="518274455"/>
          <w:trHeight w:val="260"/>
        </w:trPr>
        <w:tc>
          <w:tcPr>
            <w:tcW w:w="9424" w:type="dxa"/>
            <w:gridSpan w:val="4"/>
            <w:hideMark/>
          </w:tcPr>
          <w:p w14:paraId="28FED46C" w14:textId="77777777" w:rsidR="00ED6FCC" w:rsidRPr="00ED6FCC" w:rsidRDefault="00ED6FCC" w:rsidP="00ED6FCC">
            <w:pPr>
              <w:jc w:val="center"/>
              <w:rPr>
                <w:rFonts w:ascii="Arial" w:hAnsi="Arial" w:cs="Arial"/>
                <w:b/>
                <w:bCs/>
              </w:rPr>
            </w:pPr>
            <w:r w:rsidRPr="00ED6FCC">
              <w:rPr>
                <w:rFonts w:ascii="Arial" w:hAnsi="Arial" w:cs="Arial"/>
                <w:b/>
                <w:bCs/>
              </w:rPr>
              <w:t>MARCH</w:t>
            </w:r>
          </w:p>
        </w:tc>
      </w:tr>
      <w:tr w:rsidR="00ED6FCC" w:rsidRPr="00ED6FCC" w14:paraId="19DAFBFB" w14:textId="77777777" w:rsidTr="00ED6FCC">
        <w:trPr>
          <w:divId w:val="518274455"/>
          <w:trHeight w:val="324"/>
        </w:trPr>
        <w:tc>
          <w:tcPr>
            <w:tcW w:w="9424" w:type="dxa"/>
            <w:gridSpan w:val="4"/>
            <w:hideMark/>
          </w:tcPr>
          <w:p w14:paraId="3D62FEEF" w14:textId="77777777" w:rsidR="00ED6FCC" w:rsidRPr="00ED6FCC" w:rsidRDefault="00ED6FCC" w:rsidP="00ED6FCC">
            <w:pPr>
              <w:jc w:val="center"/>
              <w:rPr>
                <w:rFonts w:ascii="Arial" w:hAnsi="Arial" w:cs="Arial"/>
                <w:b/>
                <w:bCs/>
              </w:rPr>
            </w:pPr>
            <w:r w:rsidRPr="00ED6FCC">
              <w:rPr>
                <w:rFonts w:ascii="Arial" w:hAnsi="Arial" w:cs="Arial"/>
                <w:b/>
                <w:bCs/>
              </w:rPr>
              <w:t>APRIL</w:t>
            </w:r>
          </w:p>
        </w:tc>
      </w:tr>
      <w:tr w:rsidR="00ED6FCC" w:rsidRPr="00ED6FCC" w14:paraId="09604D6A" w14:textId="77777777" w:rsidTr="00ED6FCC">
        <w:trPr>
          <w:divId w:val="518274455"/>
          <w:trHeight w:val="300"/>
        </w:trPr>
        <w:tc>
          <w:tcPr>
            <w:tcW w:w="3101" w:type="dxa"/>
            <w:hideMark/>
          </w:tcPr>
          <w:p w14:paraId="010187E8" w14:textId="77777777" w:rsidR="00ED6FCC" w:rsidRPr="00ED6FCC" w:rsidRDefault="00ED6FCC" w:rsidP="00ED6FCC">
            <w:pPr>
              <w:rPr>
                <w:rFonts w:ascii="Arial" w:hAnsi="Arial" w:cs="Arial"/>
                <w:b/>
                <w:bCs/>
              </w:rPr>
            </w:pPr>
            <w:r w:rsidRPr="00ED6FCC">
              <w:rPr>
                <w:rFonts w:ascii="Arial" w:hAnsi="Arial" w:cs="Arial"/>
                <w:b/>
                <w:bCs/>
              </w:rPr>
              <w:t>Instructor of the Year Nomination (DAI/SAI/AI)</w:t>
            </w:r>
          </w:p>
        </w:tc>
        <w:tc>
          <w:tcPr>
            <w:tcW w:w="1195" w:type="dxa"/>
            <w:hideMark/>
          </w:tcPr>
          <w:p w14:paraId="32C779D7" w14:textId="77777777" w:rsidR="00ED6FCC" w:rsidRPr="00ED6FCC" w:rsidRDefault="00ED6FCC" w:rsidP="00ED6FCC">
            <w:pPr>
              <w:rPr>
                <w:rFonts w:ascii="Arial" w:hAnsi="Arial" w:cs="Arial"/>
              </w:rPr>
            </w:pPr>
            <w:r w:rsidRPr="00ED6FCC">
              <w:rPr>
                <w:rFonts w:ascii="Arial" w:hAnsi="Arial" w:cs="Arial"/>
              </w:rPr>
              <w:t>Apr</w:t>
            </w:r>
          </w:p>
        </w:tc>
        <w:tc>
          <w:tcPr>
            <w:tcW w:w="1392" w:type="dxa"/>
            <w:hideMark/>
          </w:tcPr>
          <w:p w14:paraId="299A0D8B" w14:textId="77777777" w:rsidR="00ED6FCC" w:rsidRPr="00ED6FCC" w:rsidRDefault="00ED6FCC" w:rsidP="00ED6FCC">
            <w:pPr>
              <w:rPr>
                <w:rFonts w:ascii="Arial" w:hAnsi="Arial" w:cs="Arial"/>
              </w:rPr>
            </w:pPr>
            <w:r w:rsidRPr="00ED6FCC">
              <w:rPr>
                <w:rFonts w:ascii="Arial" w:hAnsi="Arial" w:cs="Arial"/>
              </w:rPr>
              <w:t>USACC OPORD</w:t>
            </w:r>
          </w:p>
        </w:tc>
        <w:tc>
          <w:tcPr>
            <w:tcW w:w="3736" w:type="dxa"/>
            <w:hideMark/>
          </w:tcPr>
          <w:p w14:paraId="160643B6" w14:textId="77777777" w:rsidR="00ED6FCC" w:rsidRPr="00ED6FCC" w:rsidRDefault="00ED6FCC" w:rsidP="00ED6FCC">
            <w:pPr>
              <w:rPr>
                <w:rFonts w:ascii="Arial" w:hAnsi="Arial" w:cs="Arial"/>
              </w:rPr>
            </w:pPr>
            <w:r w:rsidRPr="00ED6FCC">
              <w:rPr>
                <w:rFonts w:ascii="Arial" w:hAnsi="Arial" w:cs="Arial"/>
              </w:rPr>
              <w:t>Suspense date will be IAW USACC OPORD</w:t>
            </w:r>
          </w:p>
        </w:tc>
      </w:tr>
      <w:tr w:rsidR="00ED6FCC" w:rsidRPr="00ED6FCC" w14:paraId="582F4B25" w14:textId="77777777" w:rsidTr="00ED6FCC">
        <w:trPr>
          <w:divId w:val="518274455"/>
          <w:trHeight w:val="630"/>
        </w:trPr>
        <w:tc>
          <w:tcPr>
            <w:tcW w:w="3101" w:type="dxa"/>
            <w:hideMark/>
          </w:tcPr>
          <w:p w14:paraId="4E867E63" w14:textId="77777777" w:rsidR="00ED6FCC" w:rsidRPr="00ED6FCC" w:rsidRDefault="00ED6FCC" w:rsidP="00ED6FCC">
            <w:pPr>
              <w:rPr>
                <w:rFonts w:ascii="Arial" w:hAnsi="Arial" w:cs="Arial"/>
                <w:b/>
                <w:bCs/>
              </w:rPr>
            </w:pPr>
            <w:r w:rsidRPr="00ED6FCC">
              <w:rPr>
                <w:rFonts w:ascii="Arial" w:hAnsi="Arial" w:cs="Arial"/>
                <w:b/>
                <w:bCs/>
              </w:rPr>
              <w:lastRenderedPageBreak/>
              <w:t>Unfunded Requests (UFR)</w:t>
            </w:r>
          </w:p>
        </w:tc>
        <w:tc>
          <w:tcPr>
            <w:tcW w:w="1195" w:type="dxa"/>
            <w:hideMark/>
          </w:tcPr>
          <w:p w14:paraId="18AB77DE" w14:textId="77777777" w:rsidR="00ED6FCC" w:rsidRPr="00ED6FCC" w:rsidRDefault="00ED6FCC" w:rsidP="00ED6FCC">
            <w:pPr>
              <w:rPr>
                <w:rFonts w:ascii="Arial" w:hAnsi="Arial" w:cs="Arial"/>
              </w:rPr>
            </w:pPr>
            <w:r w:rsidRPr="00ED6FCC">
              <w:rPr>
                <w:rFonts w:ascii="Arial" w:hAnsi="Arial" w:cs="Arial"/>
              </w:rPr>
              <w:t>Apr</w:t>
            </w:r>
          </w:p>
        </w:tc>
        <w:tc>
          <w:tcPr>
            <w:tcW w:w="1392" w:type="dxa"/>
            <w:hideMark/>
          </w:tcPr>
          <w:p w14:paraId="05223DFE" w14:textId="77777777" w:rsidR="00ED6FCC" w:rsidRPr="00ED6FCC" w:rsidRDefault="00ED6FCC" w:rsidP="00ED6FCC">
            <w:pPr>
              <w:rPr>
                <w:rFonts w:ascii="Arial" w:hAnsi="Arial" w:cs="Arial"/>
              </w:rPr>
            </w:pPr>
            <w:r w:rsidRPr="00ED6FCC">
              <w:rPr>
                <w:rFonts w:ascii="Arial" w:hAnsi="Arial" w:cs="Arial"/>
              </w:rPr>
              <w:t>USACC Annual Budget Plan and USACC OPORD</w:t>
            </w:r>
          </w:p>
        </w:tc>
        <w:tc>
          <w:tcPr>
            <w:tcW w:w="3736" w:type="dxa"/>
            <w:hideMark/>
          </w:tcPr>
          <w:p w14:paraId="0DB0F18C" w14:textId="77777777" w:rsidR="00ED6FCC" w:rsidRPr="00ED6FCC" w:rsidRDefault="00ED6FCC" w:rsidP="00ED6FCC">
            <w:pPr>
              <w:rPr>
                <w:rFonts w:ascii="Arial" w:hAnsi="Arial" w:cs="Arial"/>
              </w:rPr>
            </w:pPr>
            <w:r w:rsidRPr="00ED6FCC">
              <w:rPr>
                <w:rFonts w:ascii="Arial" w:hAnsi="Arial" w:cs="Arial"/>
              </w:rPr>
              <w:t>Suspense date will be IAW USACC OPORD</w:t>
            </w:r>
          </w:p>
        </w:tc>
      </w:tr>
      <w:tr w:rsidR="00ED6FCC" w:rsidRPr="00ED6FCC" w14:paraId="48EBE854" w14:textId="77777777" w:rsidTr="00ED6FCC">
        <w:trPr>
          <w:divId w:val="518274455"/>
          <w:trHeight w:val="324"/>
        </w:trPr>
        <w:tc>
          <w:tcPr>
            <w:tcW w:w="9424" w:type="dxa"/>
            <w:gridSpan w:val="4"/>
            <w:hideMark/>
          </w:tcPr>
          <w:p w14:paraId="2962A8A1" w14:textId="77777777" w:rsidR="00ED6FCC" w:rsidRPr="00ED6FCC" w:rsidRDefault="00ED6FCC" w:rsidP="00ED6FCC">
            <w:pPr>
              <w:jc w:val="center"/>
              <w:rPr>
                <w:rFonts w:ascii="Arial" w:hAnsi="Arial" w:cs="Arial"/>
                <w:b/>
                <w:bCs/>
              </w:rPr>
            </w:pPr>
            <w:r w:rsidRPr="00ED6FCC">
              <w:rPr>
                <w:rFonts w:ascii="Arial" w:hAnsi="Arial" w:cs="Arial"/>
                <w:b/>
                <w:bCs/>
              </w:rPr>
              <w:t>MAY</w:t>
            </w:r>
          </w:p>
        </w:tc>
      </w:tr>
      <w:tr w:rsidR="00ED6FCC" w:rsidRPr="00ED6FCC" w14:paraId="3C14DCC4" w14:textId="77777777" w:rsidTr="00ED6FCC">
        <w:trPr>
          <w:divId w:val="518274455"/>
          <w:trHeight w:val="324"/>
        </w:trPr>
        <w:tc>
          <w:tcPr>
            <w:tcW w:w="9424" w:type="dxa"/>
            <w:gridSpan w:val="4"/>
            <w:hideMark/>
          </w:tcPr>
          <w:p w14:paraId="1D3CAF11" w14:textId="77777777" w:rsidR="00ED6FCC" w:rsidRPr="00ED6FCC" w:rsidRDefault="00ED6FCC" w:rsidP="00ED6FCC">
            <w:pPr>
              <w:jc w:val="center"/>
              <w:rPr>
                <w:rFonts w:ascii="Arial" w:hAnsi="Arial" w:cs="Arial"/>
                <w:b/>
                <w:bCs/>
              </w:rPr>
            </w:pPr>
            <w:r w:rsidRPr="00ED6FCC">
              <w:rPr>
                <w:rFonts w:ascii="Arial" w:hAnsi="Arial" w:cs="Arial"/>
                <w:b/>
                <w:bCs/>
              </w:rPr>
              <w:t>JUNE</w:t>
            </w:r>
          </w:p>
        </w:tc>
      </w:tr>
      <w:tr w:rsidR="00ED6FCC" w:rsidRPr="00ED6FCC" w14:paraId="09C7C5EE" w14:textId="77777777" w:rsidTr="00ED6FCC">
        <w:trPr>
          <w:divId w:val="518274455"/>
          <w:trHeight w:val="288"/>
        </w:trPr>
        <w:tc>
          <w:tcPr>
            <w:tcW w:w="3101" w:type="dxa"/>
            <w:hideMark/>
          </w:tcPr>
          <w:p w14:paraId="076630E2" w14:textId="77777777" w:rsidR="00ED6FCC" w:rsidRPr="00ED6FCC" w:rsidRDefault="00ED6FCC" w:rsidP="00ED6FCC">
            <w:pPr>
              <w:rPr>
                <w:rFonts w:ascii="Arial" w:hAnsi="Arial" w:cs="Arial"/>
                <w:b/>
                <w:bCs/>
              </w:rPr>
            </w:pPr>
            <w:r w:rsidRPr="00ED6FCC">
              <w:rPr>
                <w:rFonts w:ascii="Arial" w:hAnsi="Arial" w:cs="Arial"/>
                <w:b/>
                <w:bCs/>
              </w:rPr>
              <w:t>Unit Report (JUMS)</w:t>
            </w:r>
          </w:p>
        </w:tc>
        <w:tc>
          <w:tcPr>
            <w:tcW w:w="1195" w:type="dxa"/>
            <w:hideMark/>
          </w:tcPr>
          <w:p w14:paraId="766E143B" w14:textId="77777777" w:rsidR="00ED6FCC" w:rsidRPr="00ED6FCC" w:rsidRDefault="00ED6FCC" w:rsidP="00ED6FCC">
            <w:pPr>
              <w:rPr>
                <w:rFonts w:ascii="Arial" w:hAnsi="Arial" w:cs="Arial"/>
              </w:rPr>
            </w:pPr>
            <w:r w:rsidRPr="00ED6FCC">
              <w:rPr>
                <w:rFonts w:ascii="Arial" w:hAnsi="Arial" w:cs="Arial"/>
              </w:rPr>
              <w:t>30-Jun</w:t>
            </w:r>
          </w:p>
        </w:tc>
        <w:tc>
          <w:tcPr>
            <w:tcW w:w="1392" w:type="dxa"/>
            <w:hideMark/>
          </w:tcPr>
          <w:p w14:paraId="780B1C3B" w14:textId="77777777" w:rsidR="00ED6FCC" w:rsidRPr="00ED6FCC" w:rsidRDefault="00ED6FCC" w:rsidP="00ED6FCC">
            <w:pPr>
              <w:rPr>
                <w:rFonts w:ascii="Arial" w:hAnsi="Arial" w:cs="Arial"/>
              </w:rPr>
            </w:pPr>
            <w:r w:rsidRPr="00ED6FCC">
              <w:rPr>
                <w:rFonts w:ascii="Arial" w:hAnsi="Arial" w:cs="Arial"/>
              </w:rPr>
              <w:t>CCR 145-8-3</w:t>
            </w:r>
          </w:p>
        </w:tc>
        <w:tc>
          <w:tcPr>
            <w:tcW w:w="3736" w:type="dxa"/>
            <w:hideMark/>
          </w:tcPr>
          <w:p w14:paraId="5D470CED" w14:textId="77777777" w:rsidR="00ED6FCC" w:rsidRPr="00ED6FCC" w:rsidRDefault="00ED6FCC" w:rsidP="00ED6FCC">
            <w:pPr>
              <w:rPr>
                <w:rFonts w:ascii="Arial" w:hAnsi="Arial" w:cs="Arial"/>
              </w:rPr>
            </w:pPr>
            <w:r w:rsidRPr="00ED6FCC">
              <w:rPr>
                <w:rFonts w:ascii="Arial" w:hAnsi="Arial" w:cs="Arial"/>
              </w:rPr>
              <w:t>Submit in JUMS</w:t>
            </w:r>
          </w:p>
        </w:tc>
      </w:tr>
      <w:tr w:rsidR="00ED6FCC" w:rsidRPr="00ED6FCC" w14:paraId="28D92939" w14:textId="77777777" w:rsidTr="00ED6FCC">
        <w:trPr>
          <w:divId w:val="518274455"/>
          <w:trHeight w:val="300"/>
        </w:trPr>
        <w:tc>
          <w:tcPr>
            <w:tcW w:w="3101" w:type="dxa"/>
            <w:hideMark/>
          </w:tcPr>
          <w:p w14:paraId="5000E92B" w14:textId="77777777" w:rsidR="00ED6FCC" w:rsidRPr="00ED6FCC" w:rsidRDefault="00ED6FCC" w:rsidP="00ED6FCC">
            <w:pPr>
              <w:rPr>
                <w:rFonts w:ascii="Arial" w:hAnsi="Arial" w:cs="Arial"/>
                <w:b/>
                <w:bCs/>
              </w:rPr>
            </w:pPr>
            <w:r w:rsidRPr="00ED6FCC">
              <w:rPr>
                <w:rFonts w:ascii="Arial" w:hAnsi="Arial" w:cs="Arial"/>
                <w:b/>
                <w:bCs/>
              </w:rPr>
              <w:t>Program Assessment Rating Tool (PART) (JUMS)</w:t>
            </w:r>
          </w:p>
        </w:tc>
        <w:tc>
          <w:tcPr>
            <w:tcW w:w="1195" w:type="dxa"/>
            <w:hideMark/>
          </w:tcPr>
          <w:p w14:paraId="4DFDE8D1" w14:textId="77777777" w:rsidR="00ED6FCC" w:rsidRPr="00ED6FCC" w:rsidRDefault="00ED6FCC" w:rsidP="00ED6FCC">
            <w:pPr>
              <w:rPr>
                <w:rFonts w:ascii="Arial" w:hAnsi="Arial" w:cs="Arial"/>
              </w:rPr>
            </w:pPr>
            <w:r w:rsidRPr="00ED6FCC">
              <w:rPr>
                <w:rFonts w:ascii="Arial" w:hAnsi="Arial" w:cs="Arial"/>
              </w:rPr>
              <w:t>15-Jun</w:t>
            </w:r>
          </w:p>
        </w:tc>
        <w:tc>
          <w:tcPr>
            <w:tcW w:w="1392" w:type="dxa"/>
            <w:hideMark/>
          </w:tcPr>
          <w:p w14:paraId="20D97DBC" w14:textId="77777777" w:rsidR="00ED6FCC" w:rsidRPr="00ED6FCC" w:rsidRDefault="00ED6FCC" w:rsidP="00ED6FCC">
            <w:pPr>
              <w:rPr>
                <w:rFonts w:ascii="Arial" w:hAnsi="Arial" w:cs="Arial"/>
              </w:rPr>
            </w:pPr>
            <w:r w:rsidRPr="00ED6FCC">
              <w:rPr>
                <w:rFonts w:ascii="Arial" w:hAnsi="Arial" w:cs="Arial"/>
              </w:rPr>
              <w:t>CCR 145-2</w:t>
            </w:r>
          </w:p>
        </w:tc>
        <w:tc>
          <w:tcPr>
            <w:tcW w:w="3736" w:type="dxa"/>
            <w:hideMark/>
          </w:tcPr>
          <w:p w14:paraId="52B946AC" w14:textId="77777777" w:rsidR="00ED6FCC" w:rsidRPr="00ED6FCC" w:rsidRDefault="00ED6FCC" w:rsidP="00ED6FCC">
            <w:pPr>
              <w:rPr>
                <w:rFonts w:ascii="Arial" w:hAnsi="Arial" w:cs="Arial"/>
              </w:rPr>
            </w:pPr>
            <w:r w:rsidRPr="00ED6FCC">
              <w:rPr>
                <w:rFonts w:ascii="Arial" w:hAnsi="Arial" w:cs="Arial"/>
              </w:rPr>
              <w:t>Submit in JUMS</w:t>
            </w:r>
          </w:p>
        </w:tc>
      </w:tr>
      <w:tr w:rsidR="00ED6FCC" w:rsidRPr="00ED6FCC" w14:paraId="6BA4FF41" w14:textId="77777777" w:rsidTr="00ED6FCC">
        <w:trPr>
          <w:divId w:val="518274455"/>
          <w:trHeight w:val="300"/>
        </w:trPr>
        <w:tc>
          <w:tcPr>
            <w:tcW w:w="3101" w:type="dxa"/>
            <w:hideMark/>
          </w:tcPr>
          <w:p w14:paraId="2E0F4966" w14:textId="77777777" w:rsidR="00ED6FCC" w:rsidRPr="00ED6FCC" w:rsidRDefault="00ED6FCC" w:rsidP="00ED6FCC">
            <w:pPr>
              <w:rPr>
                <w:rFonts w:ascii="Arial" w:hAnsi="Arial" w:cs="Arial"/>
                <w:b/>
                <w:bCs/>
              </w:rPr>
            </w:pPr>
            <w:r w:rsidRPr="00ED6FCC">
              <w:rPr>
                <w:rFonts w:ascii="Arial" w:hAnsi="Arial" w:cs="Arial"/>
                <w:b/>
                <w:bCs/>
              </w:rPr>
              <w:t>School Input for Annual Assistance Visits &amp; JPA schedule</w:t>
            </w:r>
          </w:p>
        </w:tc>
        <w:tc>
          <w:tcPr>
            <w:tcW w:w="1195" w:type="dxa"/>
            <w:hideMark/>
          </w:tcPr>
          <w:p w14:paraId="1B7F91CB" w14:textId="77777777" w:rsidR="00ED6FCC" w:rsidRPr="00ED6FCC" w:rsidRDefault="00ED6FCC" w:rsidP="00ED6FCC">
            <w:pPr>
              <w:rPr>
                <w:rFonts w:ascii="Arial" w:hAnsi="Arial" w:cs="Arial"/>
              </w:rPr>
            </w:pPr>
            <w:r w:rsidRPr="00ED6FCC">
              <w:rPr>
                <w:rFonts w:ascii="Arial" w:hAnsi="Arial" w:cs="Arial"/>
              </w:rPr>
              <w:t>1-Jun</w:t>
            </w:r>
          </w:p>
        </w:tc>
        <w:tc>
          <w:tcPr>
            <w:tcW w:w="1392" w:type="dxa"/>
            <w:hideMark/>
          </w:tcPr>
          <w:p w14:paraId="0808D405" w14:textId="77777777" w:rsidR="00ED6FCC" w:rsidRPr="00ED6FCC" w:rsidRDefault="00ED6FCC" w:rsidP="00ED6FCC">
            <w:pPr>
              <w:rPr>
                <w:rFonts w:ascii="Arial" w:hAnsi="Arial" w:cs="Arial"/>
              </w:rPr>
            </w:pPr>
            <w:r w:rsidRPr="00ED6FCC">
              <w:rPr>
                <w:rFonts w:ascii="Arial" w:hAnsi="Arial" w:cs="Arial"/>
              </w:rPr>
              <w:t>CCR 145-8-3</w:t>
            </w:r>
          </w:p>
        </w:tc>
        <w:tc>
          <w:tcPr>
            <w:tcW w:w="3736" w:type="dxa"/>
            <w:hideMark/>
          </w:tcPr>
          <w:p w14:paraId="55BA6AEE" w14:textId="77777777" w:rsidR="00ED6FCC" w:rsidRPr="00ED6FCC" w:rsidRDefault="00ED6FCC" w:rsidP="00ED6FCC">
            <w:pPr>
              <w:rPr>
                <w:rFonts w:ascii="Arial" w:hAnsi="Arial" w:cs="Arial"/>
              </w:rPr>
            </w:pPr>
            <w:r w:rsidRPr="00ED6FCC">
              <w:rPr>
                <w:rFonts w:ascii="Arial" w:hAnsi="Arial" w:cs="Arial"/>
              </w:rPr>
              <w:t>After suspense date, Brigade will schedule without school input</w:t>
            </w:r>
          </w:p>
        </w:tc>
      </w:tr>
      <w:tr w:rsidR="00ED6FCC" w:rsidRPr="00ED6FCC" w14:paraId="66A5769B" w14:textId="77777777" w:rsidTr="00ED6FCC">
        <w:trPr>
          <w:divId w:val="518274455"/>
          <w:trHeight w:val="324"/>
        </w:trPr>
        <w:tc>
          <w:tcPr>
            <w:tcW w:w="9424" w:type="dxa"/>
            <w:gridSpan w:val="4"/>
            <w:hideMark/>
          </w:tcPr>
          <w:p w14:paraId="33E155CD" w14:textId="77777777" w:rsidR="00ED6FCC" w:rsidRPr="00ED6FCC" w:rsidRDefault="00ED6FCC" w:rsidP="00ED6FCC">
            <w:pPr>
              <w:jc w:val="center"/>
              <w:rPr>
                <w:rFonts w:ascii="Arial" w:hAnsi="Arial" w:cs="Arial"/>
                <w:b/>
                <w:bCs/>
              </w:rPr>
            </w:pPr>
            <w:r w:rsidRPr="00ED6FCC">
              <w:rPr>
                <w:rFonts w:ascii="Arial" w:hAnsi="Arial" w:cs="Arial"/>
                <w:b/>
                <w:bCs/>
              </w:rPr>
              <w:t>JULY</w:t>
            </w:r>
          </w:p>
        </w:tc>
      </w:tr>
    </w:tbl>
    <w:p w14:paraId="7B36B794" w14:textId="49A54021" w:rsidR="00F75524" w:rsidRPr="001F409D" w:rsidRDefault="00F64047" w:rsidP="002F321C">
      <w:pPr>
        <w:rPr>
          <w:rFonts w:ascii="Arial" w:hAnsi="Arial" w:cs="Arial"/>
        </w:rPr>
      </w:pPr>
      <w:r>
        <w:rPr>
          <w:rFonts w:ascii="Arial" w:hAnsi="Arial" w:cs="Arial"/>
        </w:rPr>
        <w:fldChar w:fldCharType="end"/>
      </w:r>
    </w:p>
    <w:p w14:paraId="156E4150" w14:textId="1E5E6649" w:rsidR="009F14CE" w:rsidRPr="009F14CE" w:rsidRDefault="00FA14E8" w:rsidP="00F97A5A">
      <w:pPr>
        <w:pStyle w:val="Heading2"/>
        <w:rPr>
          <w:rFonts w:cs="Arial"/>
        </w:rPr>
      </w:pPr>
      <w:bookmarkStart w:id="101" w:name="_Toc160701167"/>
      <w:r>
        <w:rPr>
          <w:rFonts w:cs="Arial"/>
        </w:rPr>
        <w:t>4-</w:t>
      </w:r>
      <w:r w:rsidR="001248E6">
        <w:rPr>
          <w:rFonts w:cs="Arial"/>
        </w:rPr>
        <w:t xml:space="preserve">5 </w:t>
      </w:r>
      <w:r w:rsidR="009F14CE" w:rsidRPr="00F97A5A">
        <w:rPr>
          <w:rFonts w:cs="Arial"/>
        </w:rPr>
        <w:t>AMENDMENT OF DA FORMS 3126 AND 3126-1</w:t>
      </w:r>
      <w:bookmarkEnd w:id="101"/>
    </w:p>
    <w:p w14:paraId="0C5F29A9" w14:textId="41CC4DEA" w:rsidR="00E74BE2" w:rsidRPr="001F409D" w:rsidRDefault="009F14CE" w:rsidP="009F14CE">
      <w:pPr>
        <w:rPr>
          <w:rFonts w:ascii="Arial" w:hAnsi="Arial" w:cs="Arial"/>
        </w:rPr>
      </w:pPr>
      <w:r w:rsidRPr="009F14CE">
        <w:rPr>
          <w:rFonts w:ascii="Arial" w:hAnsi="Arial" w:cs="Arial"/>
        </w:rPr>
        <w:t>If any changes are necessary to DA Form 3126 or DA Form 3126-1, submit them via DA Form 918B (Amendment to Application for Establishment of Army Reserve Officers’ Training Corps Unit) through the Brigade to HQ, USACC, ATTN: ATCC–JR (JROTC Directorate). HQ, USACC will forward major changes to HQDA (DAPE–MPO).</w:t>
      </w:r>
    </w:p>
    <w:p w14:paraId="0EC9A101" w14:textId="1BA60FF0" w:rsidR="002F321C" w:rsidRDefault="002F321C" w:rsidP="002F321C">
      <w:pPr>
        <w:pStyle w:val="Heading2"/>
      </w:pPr>
      <w:bookmarkStart w:id="102" w:name="_Toc120866963"/>
      <w:bookmarkStart w:id="103" w:name="_Toc160701168"/>
      <w:r>
        <w:t>4-</w:t>
      </w:r>
      <w:r w:rsidR="001248E6">
        <w:t>6</w:t>
      </w:r>
      <w:r>
        <w:t xml:space="preserve"> ADVERSE ACTIONS</w:t>
      </w:r>
      <w:bookmarkEnd w:id="102"/>
      <w:bookmarkEnd w:id="103"/>
    </w:p>
    <w:p w14:paraId="68326DC4" w14:textId="07FC6B40" w:rsidR="002F321C" w:rsidRPr="001F409D" w:rsidRDefault="002F321C" w:rsidP="002F321C">
      <w:pPr>
        <w:rPr>
          <w:rFonts w:ascii="Arial" w:hAnsi="Arial" w:cs="Arial"/>
          <w:bCs/>
        </w:rPr>
      </w:pPr>
      <w:r w:rsidRPr="001F409D">
        <w:rPr>
          <w:rFonts w:ascii="Arial" w:hAnsi="Arial" w:cs="Arial"/>
          <w:bCs/>
        </w:rPr>
        <w:t xml:space="preserve">Schools with JROTC units are bound by a mutually executed contract to comply with all </w:t>
      </w:r>
      <w:r w:rsidR="00FB0997">
        <w:rPr>
          <w:rFonts w:ascii="Arial" w:hAnsi="Arial" w:cs="Arial"/>
          <w:bCs/>
        </w:rPr>
        <w:t xml:space="preserve">agreement </w:t>
      </w:r>
      <w:r w:rsidRPr="001F409D">
        <w:rPr>
          <w:rFonts w:ascii="Arial" w:hAnsi="Arial" w:cs="Arial"/>
          <w:bCs/>
        </w:rPr>
        <w:t>provisions</w:t>
      </w:r>
      <w:r w:rsidR="00FB0997">
        <w:rPr>
          <w:rFonts w:ascii="Arial" w:hAnsi="Arial" w:cs="Arial"/>
          <w:bCs/>
        </w:rPr>
        <w:t>.</w:t>
      </w:r>
      <w:r w:rsidRPr="001F409D">
        <w:rPr>
          <w:rFonts w:ascii="Arial" w:hAnsi="Arial" w:cs="Arial"/>
          <w:bCs/>
        </w:rPr>
        <w:t xml:space="preserve"> I</w:t>
      </w:r>
      <w:r w:rsidR="00FB0997">
        <w:rPr>
          <w:rFonts w:ascii="Arial" w:hAnsi="Arial" w:cs="Arial"/>
          <w:bCs/>
        </w:rPr>
        <w:t xml:space="preserve">f </w:t>
      </w:r>
      <w:r w:rsidRPr="001F409D">
        <w:rPr>
          <w:rFonts w:ascii="Arial" w:hAnsi="Arial" w:cs="Arial"/>
          <w:bCs/>
        </w:rPr>
        <w:t xml:space="preserve">a school fails to fulfill its obligations enumerated in the contract, Brigade Commanders will act </w:t>
      </w:r>
      <w:r w:rsidR="00783B91">
        <w:rPr>
          <w:rFonts w:ascii="Arial" w:hAnsi="Arial" w:cs="Arial"/>
          <w:bCs/>
        </w:rPr>
        <w:t>following</w:t>
      </w:r>
      <w:r w:rsidRPr="001F409D">
        <w:rPr>
          <w:rFonts w:ascii="Arial" w:hAnsi="Arial" w:cs="Arial"/>
          <w:bCs/>
        </w:rPr>
        <w:t xml:space="preserve"> the CCR 145-2. Brigade Commanders may recommend probation for schools not in compliance</w:t>
      </w:r>
      <w:r w:rsidR="00AA4DB8">
        <w:rPr>
          <w:rFonts w:ascii="Arial" w:hAnsi="Arial" w:cs="Arial"/>
          <w:bCs/>
        </w:rPr>
        <w:t xml:space="preserve"> (e.g., insufficient enrollment, not having 2 instructors, etc.)</w:t>
      </w:r>
      <w:r w:rsidRPr="001F409D">
        <w:rPr>
          <w:rFonts w:ascii="Arial" w:hAnsi="Arial" w:cs="Arial"/>
          <w:bCs/>
        </w:rPr>
        <w:t xml:space="preserve"> or recommend disestablishment if the school is unable or unwilling to fulfill </w:t>
      </w:r>
      <w:r w:rsidR="00783B91">
        <w:rPr>
          <w:rFonts w:ascii="Arial" w:hAnsi="Arial" w:cs="Arial"/>
          <w:bCs/>
        </w:rPr>
        <w:t>its</w:t>
      </w:r>
      <w:r w:rsidRPr="001F409D">
        <w:rPr>
          <w:rFonts w:ascii="Arial" w:hAnsi="Arial" w:cs="Arial"/>
          <w:bCs/>
        </w:rPr>
        <w:t xml:space="preserve"> responsibilities as outlined in the contract.</w:t>
      </w:r>
    </w:p>
    <w:p w14:paraId="71A9E033" w14:textId="3431782E" w:rsidR="002F321C" w:rsidRDefault="002F321C" w:rsidP="002F321C">
      <w:pPr>
        <w:pStyle w:val="Heading2"/>
      </w:pPr>
      <w:bookmarkStart w:id="104" w:name="_Toc120866964"/>
      <w:bookmarkStart w:id="105" w:name="_Toc160701169"/>
      <w:r>
        <w:t>4-</w:t>
      </w:r>
      <w:r w:rsidR="001248E6">
        <w:t>7</w:t>
      </w:r>
      <w:r>
        <w:t xml:space="preserve"> </w:t>
      </w:r>
      <w:r w:rsidRPr="001F409D">
        <w:t>ADMINISTRATION</w:t>
      </w:r>
      <w:bookmarkEnd w:id="104"/>
      <w:bookmarkEnd w:id="105"/>
    </w:p>
    <w:p w14:paraId="1D0B093A" w14:textId="787882F0" w:rsidR="002F321C" w:rsidRPr="001F409D" w:rsidRDefault="002F321C" w:rsidP="002F321C">
      <w:pPr>
        <w:rPr>
          <w:rFonts w:ascii="Arial" w:hAnsi="Arial" w:cs="Arial"/>
        </w:rPr>
      </w:pPr>
      <w:r w:rsidRPr="001F409D">
        <w:rPr>
          <w:rFonts w:ascii="Arial" w:hAnsi="Arial" w:cs="Arial"/>
        </w:rPr>
        <w:t>Units will organize, maintain</w:t>
      </w:r>
      <w:r w:rsidR="00783B91">
        <w:rPr>
          <w:rFonts w:ascii="Arial" w:hAnsi="Arial" w:cs="Arial"/>
        </w:rPr>
        <w:t>,</w:t>
      </w:r>
      <w:r w:rsidRPr="001F409D">
        <w:rPr>
          <w:rFonts w:ascii="Arial" w:hAnsi="Arial" w:cs="Arial"/>
        </w:rPr>
        <w:t xml:space="preserve"> and dispose of files </w:t>
      </w:r>
      <w:r w:rsidR="00783B91">
        <w:rPr>
          <w:rFonts w:ascii="Arial" w:hAnsi="Arial" w:cs="Arial"/>
        </w:rPr>
        <w:t>following</w:t>
      </w:r>
      <w:r w:rsidRPr="001F409D">
        <w:rPr>
          <w:rFonts w:ascii="Arial" w:hAnsi="Arial" w:cs="Arial"/>
        </w:rPr>
        <w:t xml:space="preserve"> Army guidance. Unit files normally consist of administrative records, supply and equipment records</w:t>
      </w:r>
      <w:r w:rsidR="00783B91">
        <w:rPr>
          <w:rFonts w:ascii="Arial" w:hAnsi="Arial" w:cs="Arial"/>
        </w:rPr>
        <w:t>,</w:t>
      </w:r>
      <w:r w:rsidRPr="001F409D">
        <w:rPr>
          <w:rFonts w:ascii="Arial" w:hAnsi="Arial" w:cs="Arial"/>
        </w:rPr>
        <w:t xml:space="preserve"> and Cadet academic or personnel records. The accountability of equipment, curriculum</w:t>
      </w:r>
      <w:r w:rsidR="00783B91">
        <w:rPr>
          <w:rFonts w:ascii="Arial" w:hAnsi="Arial" w:cs="Arial"/>
        </w:rPr>
        <w:t>,</w:t>
      </w:r>
      <w:r w:rsidRPr="001F409D">
        <w:rPr>
          <w:rFonts w:ascii="Arial" w:hAnsi="Arial" w:cs="Arial"/>
        </w:rPr>
        <w:t xml:space="preserve"> and curriculum</w:t>
      </w:r>
      <w:r w:rsidR="00783B91">
        <w:rPr>
          <w:rFonts w:ascii="Arial" w:hAnsi="Arial" w:cs="Arial"/>
        </w:rPr>
        <w:t>-</w:t>
      </w:r>
      <w:r w:rsidRPr="001F409D">
        <w:rPr>
          <w:rFonts w:ascii="Arial" w:hAnsi="Arial" w:cs="Arial"/>
        </w:rPr>
        <w:t>related items, uniforms</w:t>
      </w:r>
      <w:r w:rsidR="00783B91">
        <w:rPr>
          <w:rFonts w:ascii="Arial" w:hAnsi="Arial" w:cs="Arial"/>
        </w:rPr>
        <w:t>,</w:t>
      </w:r>
      <w:r w:rsidRPr="001F409D">
        <w:rPr>
          <w:rFonts w:ascii="Arial" w:hAnsi="Arial" w:cs="Arial"/>
        </w:rPr>
        <w:t xml:space="preserve"> and supplies funded by the Army must satisfy current JROTC guida</w:t>
      </w:r>
      <w:r>
        <w:rPr>
          <w:rFonts w:ascii="Arial" w:hAnsi="Arial" w:cs="Arial"/>
        </w:rPr>
        <w:t>nce and be properly documented.</w:t>
      </w:r>
    </w:p>
    <w:p w14:paraId="4B6DC3EC" w14:textId="68898A0A" w:rsidR="002F321C" w:rsidRDefault="002F321C" w:rsidP="002F321C">
      <w:pPr>
        <w:pStyle w:val="Heading2"/>
      </w:pPr>
      <w:bookmarkStart w:id="106" w:name="_Toc120866965"/>
      <w:bookmarkStart w:id="107" w:name="_Toc160701170"/>
      <w:r>
        <w:t>4-</w:t>
      </w:r>
      <w:r w:rsidR="001248E6">
        <w:t>8</w:t>
      </w:r>
      <w:r>
        <w:t xml:space="preserve"> </w:t>
      </w:r>
      <w:r w:rsidRPr="001F409D">
        <w:t>POINT OF CONTACT</w:t>
      </w:r>
      <w:bookmarkEnd w:id="106"/>
      <w:bookmarkEnd w:id="107"/>
    </w:p>
    <w:p w14:paraId="4D020402" w14:textId="4C7566D3" w:rsidR="002F321C" w:rsidRDefault="002F321C" w:rsidP="002F321C">
      <w:pPr>
        <w:rPr>
          <w:rFonts w:ascii="Arial" w:hAnsi="Arial" w:cs="Arial"/>
        </w:rPr>
      </w:pPr>
      <w:r w:rsidRPr="001F409D">
        <w:rPr>
          <w:rFonts w:ascii="Arial" w:hAnsi="Arial" w:cs="Arial"/>
        </w:rPr>
        <w:t>Chief,</w:t>
      </w:r>
      <w:r w:rsidR="00516D58">
        <w:rPr>
          <w:rFonts w:ascii="Arial" w:hAnsi="Arial" w:cs="Arial"/>
        </w:rPr>
        <w:t xml:space="preserve"> </w:t>
      </w:r>
      <w:r w:rsidRPr="001F409D">
        <w:rPr>
          <w:rFonts w:ascii="Arial" w:hAnsi="Arial" w:cs="Arial"/>
        </w:rPr>
        <w:t xml:space="preserve">Training and Operations at 1-800-347-6641 or e-mail: </w:t>
      </w:r>
    </w:p>
    <w:p w14:paraId="6160A14F" w14:textId="77777777" w:rsidR="002F321C" w:rsidRPr="00F70CFB" w:rsidRDefault="00950C65" w:rsidP="002F321C">
      <w:pPr>
        <w:rPr>
          <w:rFonts w:ascii="Arial" w:hAnsi="Arial" w:cs="Arial"/>
        </w:rPr>
      </w:pPr>
      <w:hyperlink r:id="rId26" w:history="1">
        <w:r w:rsidR="002F321C" w:rsidRPr="001F409D">
          <w:rPr>
            <w:rStyle w:val="Hyperlink"/>
            <w:rFonts w:ascii="Arial" w:hAnsi="Arial" w:cs="Arial"/>
          </w:rPr>
          <w:t>usarmy.knox.usacc.list.hq-jrotc-training-and-ops@army.mil</w:t>
        </w:r>
      </w:hyperlink>
      <w:r w:rsidR="002F321C" w:rsidRPr="001F409D">
        <w:rPr>
          <w:rFonts w:ascii="Arial" w:hAnsi="Arial" w:cs="Arial"/>
        </w:rPr>
        <w:t>.</w:t>
      </w:r>
    </w:p>
    <w:p w14:paraId="531932B5" w14:textId="271CAF1A" w:rsidR="002F321C" w:rsidRDefault="002F321C" w:rsidP="002F321C">
      <w:pPr>
        <w:pStyle w:val="Heading2"/>
      </w:pPr>
      <w:bookmarkStart w:id="108" w:name="_Toc120866966"/>
      <w:bookmarkStart w:id="109" w:name="_Toc160701171"/>
      <w:r>
        <w:t>4-</w:t>
      </w:r>
      <w:r w:rsidR="001248E6">
        <w:t>9</w:t>
      </w:r>
      <w:r>
        <w:t xml:space="preserve"> REFERENCES</w:t>
      </w:r>
      <w:bookmarkEnd w:id="108"/>
      <w:bookmarkEnd w:id="109"/>
    </w:p>
    <w:p w14:paraId="08BB2FE3" w14:textId="77777777" w:rsidR="002F321C" w:rsidRDefault="002F321C" w:rsidP="002F321C">
      <w:pPr>
        <w:rPr>
          <w:rFonts w:ascii="Arial" w:hAnsi="Arial" w:cs="Arial"/>
        </w:rPr>
      </w:pPr>
      <w:r w:rsidRPr="001F409D">
        <w:rPr>
          <w:rFonts w:ascii="Arial" w:hAnsi="Arial" w:cs="Arial"/>
        </w:rPr>
        <w:t>A</w:t>
      </w:r>
      <w:r>
        <w:rPr>
          <w:rFonts w:ascii="Arial" w:hAnsi="Arial" w:cs="Arial"/>
        </w:rPr>
        <w:t xml:space="preserve">rmy </w:t>
      </w:r>
      <w:r w:rsidRPr="001F409D">
        <w:rPr>
          <w:rFonts w:ascii="Arial" w:hAnsi="Arial" w:cs="Arial"/>
        </w:rPr>
        <w:t>R</w:t>
      </w:r>
      <w:r>
        <w:rPr>
          <w:rFonts w:ascii="Arial" w:hAnsi="Arial" w:cs="Arial"/>
        </w:rPr>
        <w:t>egulation</w:t>
      </w:r>
      <w:r w:rsidRPr="001F409D">
        <w:rPr>
          <w:rFonts w:ascii="Arial" w:hAnsi="Arial" w:cs="Arial"/>
        </w:rPr>
        <w:t xml:space="preserve"> 145-2 and C</w:t>
      </w:r>
      <w:r>
        <w:rPr>
          <w:rFonts w:ascii="Arial" w:hAnsi="Arial" w:cs="Arial"/>
        </w:rPr>
        <w:t xml:space="preserve">adet </w:t>
      </w:r>
      <w:r w:rsidRPr="001F409D">
        <w:rPr>
          <w:rFonts w:ascii="Arial" w:hAnsi="Arial" w:cs="Arial"/>
        </w:rPr>
        <w:t>C</w:t>
      </w:r>
      <w:r>
        <w:rPr>
          <w:rFonts w:ascii="Arial" w:hAnsi="Arial" w:cs="Arial"/>
        </w:rPr>
        <w:t xml:space="preserve">ommand </w:t>
      </w:r>
      <w:r w:rsidRPr="001F409D">
        <w:rPr>
          <w:rFonts w:ascii="Arial" w:hAnsi="Arial" w:cs="Arial"/>
        </w:rPr>
        <w:t>R</w:t>
      </w:r>
      <w:r>
        <w:rPr>
          <w:rFonts w:ascii="Arial" w:hAnsi="Arial" w:cs="Arial"/>
        </w:rPr>
        <w:t>egulation</w:t>
      </w:r>
      <w:r w:rsidRPr="001F409D">
        <w:rPr>
          <w:rFonts w:ascii="Arial" w:hAnsi="Arial" w:cs="Arial"/>
        </w:rPr>
        <w:t xml:space="preserve"> 145-</w:t>
      </w:r>
      <w:r>
        <w:rPr>
          <w:rFonts w:ascii="Arial" w:hAnsi="Arial" w:cs="Arial"/>
        </w:rPr>
        <w:t>2</w:t>
      </w:r>
    </w:p>
    <w:p w14:paraId="49A7C04A" w14:textId="77777777" w:rsidR="008E6BC5" w:rsidRDefault="008E6BC5" w:rsidP="002F321C">
      <w:pPr>
        <w:rPr>
          <w:rFonts w:ascii="Arial" w:hAnsi="Arial" w:cs="Arial"/>
        </w:rPr>
      </w:pPr>
    </w:p>
    <w:p w14:paraId="058E8D4A" w14:textId="1C7DDF43" w:rsidR="002F321C" w:rsidRPr="001F409D" w:rsidRDefault="008E6BC5" w:rsidP="008E6BC5">
      <w:pPr>
        <w:jc w:val="center"/>
        <w:rPr>
          <w:rFonts w:ascii="Arial" w:hAnsi="Arial" w:cs="Arial"/>
        </w:rPr>
      </w:pPr>
      <w:r>
        <w:rPr>
          <w:rFonts w:ascii="Arial" w:hAnsi="Arial" w:cs="Arial"/>
          <w:noProof/>
        </w:rPr>
        <w:lastRenderedPageBreak/>
        <w:drawing>
          <wp:inline distT="0" distB="0" distL="0" distR="0" wp14:anchorId="23EAD26D" wp14:editId="5A4524E4">
            <wp:extent cx="6122503" cy="7734300"/>
            <wp:effectExtent l="0" t="0" r="0" b="0"/>
            <wp:docPr id="23" name="Picture 23" descr="A group of people in military uniforms standing in front of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in military uniforms standing in front of flags&#10;&#10;Description automatically generated with medium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71058" cy="8048289"/>
                    </a:xfrm>
                    <a:prstGeom prst="rect">
                      <a:avLst/>
                    </a:prstGeom>
                    <a:noFill/>
                    <a:ln>
                      <a:noFill/>
                    </a:ln>
                  </pic:spPr>
                </pic:pic>
              </a:graphicData>
            </a:graphic>
          </wp:inline>
        </w:drawing>
      </w:r>
    </w:p>
    <w:p w14:paraId="48CF0ED3" w14:textId="3AFA0707" w:rsidR="002F321C" w:rsidRPr="001F409D" w:rsidRDefault="000F4654" w:rsidP="002F321C">
      <w:pPr>
        <w:jc w:val="center"/>
        <w:rPr>
          <w:rFonts w:ascii="Arial" w:hAnsi="Arial" w:cs="Arial"/>
        </w:rPr>
      </w:pPr>
      <w:r>
        <w:rPr>
          <w:noProof/>
          <w:color w:val="727365"/>
        </w:rPr>
        <mc:AlternateContent>
          <mc:Choice Requires="wps">
            <w:drawing>
              <wp:anchor distT="45720" distB="45720" distL="114300" distR="114300" simplePos="0" relativeHeight="251664384" behindDoc="0" locked="0" layoutInCell="1" allowOverlap="1" wp14:anchorId="2B91DE9C" wp14:editId="33826031">
                <wp:simplePos x="0" y="0"/>
                <wp:positionH relativeFrom="margin">
                  <wp:posOffset>599440</wp:posOffset>
                </wp:positionH>
                <wp:positionV relativeFrom="paragraph">
                  <wp:posOffset>19050</wp:posOffset>
                </wp:positionV>
                <wp:extent cx="4859020" cy="238125"/>
                <wp:effectExtent l="0" t="0" r="0" b="9525"/>
                <wp:wrapNone/>
                <wp:docPr id="140140309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9020" cy="238125"/>
                        </a:xfrm>
                        <a:prstGeom prst="rect">
                          <a:avLst/>
                        </a:prstGeom>
                        <a:solidFill>
                          <a:srgbClr val="FFFFFF"/>
                        </a:solidFill>
                        <a:ln w="9525">
                          <a:noFill/>
                          <a:miter lim="800000"/>
                          <a:headEnd/>
                          <a:tailEnd/>
                        </a:ln>
                      </wps:spPr>
                      <wps:txbx>
                        <w:txbxContent>
                          <w:p w14:paraId="4F0C2DE0" w14:textId="77777777" w:rsidR="002F321C" w:rsidRPr="000F4654" w:rsidRDefault="002F321C" w:rsidP="002F321C">
                            <w:pPr>
                              <w:jc w:val="center"/>
                              <w:rPr>
                                <w:rFonts w:ascii="Arial" w:hAnsi="Arial" w:cs="Arial"/>
                              </w:rPr>
                            </w:pPr>
                            <w:r w:rsidRPr="000F4654">
                              <w:rPr>
                                <w:rFonts w:ascii="Arial" w:hAnsi="Arial" w:cs="Arial"/>
                              </w:rPr>
                              <w:t>Garfield High School JROTC Color Guard – Los Angeles, California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1DE9C" id="Text Box 5" o:spid="_x0000_s1032" type="#_x0000_t202" style="position:absolute;left:0;text-align:left;margin-left:47.2pt;margin-top:1.5pt;width:382.6pt;height:18.7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" stroked="f">
                <v:textbox>
                  <w:txbxContent>
                    <w:p w14:paraId="4F0C2DE0" w14:textId="77777777" w:rsidR="002F321C" w:rsidRPr="000F4654" w:rsidRDefault="002F321C" w:rsidP="002F321C">
                      <w:pPr>
                        <w:jc w:val="center"/>
                        <w:rPr>
                          <w:rFonts w:ascii="Arial" w:hAnsi="Arial" w:cs="Arial"/>
                        </w:rPr>
                      </w:pPr>
                      <w:r w:rsidRPr="000F4654">
                        <w:rPr>
                          <w:rFonts w:ascii="Arial" w:hAnsi="Arial" w:cs="Arial"/>
                        </w:rPr>
                        <w:t>Garfield High School JROTC Color Guard – Los Angeles, California</w:t>
                      </w:r>
                    </w:p>
                  </w:txbxContent>
                </v:textbox>
                <w10:wrap anchorx="margin"/>
              </v:shape>
            </w:pict>
          </mc:Fallback>
        </mc:AlternateContent>
      </w:r>
    </w:p>
    <w:p w14:paraId="4A787E4E" w14:textId="78CBBC0C" w:rsidR="002F321C" w:rsidRPr="0011214A" w:rsidRDefault="002F321C" w:rsidP="002F321C">
      <w:pPr>
        <w:pStyle w:val="Heading1"/>
        <w:rPr>
          <w:color w:val="auto"/>
        </w:rPr>
      </w:pPr>
      <w:r w:rsidRPr="001F409D">
        <w:br w:type="page"/>
      </w:r>
      <w:bookmarkStart w:id="110" w:name="_Toc120866967"/>
      <w:bookmarkStart w:id="111" w:name="_Toc160701172"/>
      <w:bookmarkStart w:id="112" w:name="_Hlk109395822"/>
      <w:r w:rsidRPr="0011214A">
        <w:rPr>
          <w:color w:val="auto"/>
        </w:rPr>
        <w:lastRenderedPageBreak/>
        <w:t>LOGISTICS</w:t>
      </w:r>
      <w:bookmarkEnd w:id="110"/>
      <w:bookmarkEnd w:id="111"/>
    </w:p>
    <w:p w14:paraId="0B926562" w14:textId="4244191D" w:rsidR="002F321C" w:rsidRPr="001F409D" w:rsidRDefault="002F321C" w:rsidP="002F321C">
      <w:pPr>
        <w:rPr>
          <w:rFonts w:ascii="Arial" w:hAnsi="Arial" w:cs="Arial"/>
        </w:rPr>
      </w:pPr>
      <w:r w:rsidRPr="001F409D">
        <w:rPr>
          <w:rFonts w:ascii="Arial" w:hAnsi="Arial" w:cs="Arial"/>
        </w:rPr>
        <w:t xml:space="preserve">The </w:t>
      </w:r>
      <w:r>
        <w:rPr>
          <w:rFonts w:ascii="Arial" w:hAnsi="Arial" w:cs="Arial"/>
        </w:rPr>
        <w:t xml:space="preserve">USACC </w:t>
      </w:r>
      <w:r w:rsidRPr="001F409D">
        <w:rPr>
          <w:rFonts w:ascii="Arial" w:hAnsi="Arial" w:cs="Arial"/>
        </w:rPr>
        <w:t>JROTC Training and Operations Division provides guidance and procedures for bond/insurance certificates, supply management, uniforms, equipment, archery equipment, robotics, Raider Challenge equipment, drill rifles</w:t>
      </w:r>
      <w:r w:rsidR="00783B91">
        <w:rPr>
          <w:rFonts w:ascii="Arial" w:hAnsi="Arial" w:cs="Arial"/>
        </w:rPr>
        <w:t>,</w:t>
      </w:r>
      <w:r>
        <w:rPr>
          <w:rFonts w:ascii="Arial" w:hAnsi="Arial" w:cs="Arial"/>
        </w:rPr>
        <w:t xml:space="preserve"> </w:t>
      </w:r>
      <w:r w:rsidRPr="001F409D">
        <w:rPr>
          <w:rFonts w:ascii="Arial" w:hAnsi="Arial" w:cs="Arial"/>
        </w:rPr>
        <w:t>and air rifles for units that have a Color Guard</w:t>
      </w:r>
      <w:r>
        <w:rPr>
          <w:rFonts w:ascii="Arial" w:hAnsi="Arial" w:cs="Arial"/>
        </w:rPr>
        <w:t xml:space="preserve">, a </w:t>
      </w:r>
      <w:r w:rsidRPr="001F409D">
        <w:rPr>
          <w:rFonts w:ascii="Arial" w:hAnsi="Arial" w:cs="Arial"/>
        </w:rPr>
        <w:t>Drill Team</w:t>
      </w:r>
      <w:r>
        <w:rPr>
          <w:rFonts w:ascii="Arial" w:hAnsi="Arial" w:cs="Arial"/>
        </w:rPr>
        <w:t xml:space="preserve"> or a </w:t>
      </w:r>
      <w:r w:rsidRPr="001F409D">
        <w:rPr>
          <w:rFonts w:ascii="Arial" w:hAnsi="Arial" w:cs="Arial"/>
        </w:rPr>
        <w:t>Marksmanship Team.</w:t>
      </w:r>
      <w:r>
        <w:rPr>
          <w:rFonts w:ascii="Arial" w:hAnsi="Arial" w:cs="Arial"/>
        </w:rPr>
        <w:t xml:space="preserve"> </w:t>
      </w:r>
    </w:p>
    <w:p w14:paraId="0A481B6D" w14:textId="77777777" w:rsidR="002F321C" w:rsidRDefault="002F321C" w:rsidP="002F321C">
      <w:pPr>
        <w:pStyle w:val="Heading2"/>
      </w:pPr>
      <w:bookmarkStart w:id="113" w:name="_Toc120866968"/>
      <w:bookmarkStart w:id="114" w:name="_Toc160701173"/>
      <w:r>
        <w:t xml:space="preserve">5-1 </w:t>
      </w:r>
      <w:r w:rsidRPr="001F409D">
        <w:t>BOND/INSURANCE CERTIFICATE</w:t>
      </w:r>
      <w:bookmarkEnd w:id="113"/>
      <w:bookmarkEnd w:id="114"/>
    </w:p>
    <w:p w14:paraId="0B50C844" w14:textId="725703AF" w:rsidR="002F321C" w:rsidRPr="001F409D" w:rsidRDefault="002F321C" w:rsidP="002F321C">
      <w:pPr>
        <w:rPr>
          <w:rFonts w:ascii="Arial" w:hAnsi="Arial" w:cs="Arial"/>
        </w:rPr>
      </w:pPr>
      <w:r w:rsidRPr="001F409D">
        <w:rPr>
          <w:rFonts w:ascii="Arial" w:hAnsi="Arial" w:cs="Arial"/>
        </w:rPr>
        <w:t xml:space="preserve">Bonds or insurance exist </w:t>
      </w:r>
      <w:r w:rsidR="00783B91">
        <w:rPr>
          <w:rFonts w:ascii="Arial" w:hAnsi="Arial" w:cs="Arial"/>
        </w:rPr>
        <w:t>to safeguard</w:t>
      </w:r>
      <w:r w:rsidRPr="001F409D">
        <w:rPr>
          <w:rFonts w:ascii="Arial" w:hAnsi="Arial" w:cs="Arial"/>
        </w:rPr>
        <w:t xml:space="preserve"> government property and </w:t>
      </w:r>
      <w:r w:rsidR="00701896" w:rsidRPr="001F409D">
        <w:rPr>
          <w:rFonts w:ascii="Arial" w:hAnsi="Arial" w:cs="Arial"/>
        </w:rPr>
        <w:t>must always</w:t>
      </w:r>
      <w:r w:rsidR="00EF295E" w:rsidRPr="001F409D">
        <w:rPr>
          <w:rFonts w:ascii="Arial" w:hAnsi="Arial" w:cs="Arial"/>
        </w:rPr>
        <w:t xml:space="preserve"> </w:t>
      </w:r>
      <w:r w:rsidR="00EF295E">
        <w:rPr>
          <w:rFonts w:ascii="Arial" w:hAnsi="Arial" w:cs="Arial"/>
        </w:rPr>
        <w:t xml:space="preserve">be </w:t>
      </w:r>
      <w:r w:rsidR="00EF295E" w:rsidRPr="001F409D">
        <w:rPr>
          <w:rFonts w:ascii="Arial" w:hAnsi="Arial" w:cs="Arial"/>
        </w:rPr>
        <w:t>maintained by the institutions in a current “premium paid” status</w:t>
      </w:r>
      <w:r w:rsidRPr="001F409D">
        <w:rPr>
          <w:rFonts w:ascii="Arial" w:hAnsi="Arial" w:cs="Arial"/>
        </w:rPr>
        <w:t xml:space="preserve"> and designate the “U.S. Army” as the payee. Host institutions will forward a current copy of a bond or insurance certificate to U.S. Army Cadet Command, ATTN: Army JROTC Directorate, Fort Knox, KY 40121. Oversight to ensure that all bonds and insurance are current and comply with </w:t>
      </w:r>
      <w:r>
        <w:rPr>
          <w:rFonts w:ascii="Arial" w:hAnsi="Arial" w:cs="Arial"/>
        </w:rPr>
        <w:t>A</w:t>
      </w:r>
      <w:r w:rsidRPr="001F409D">
        <w:rPr>
          <w:rFonts w:ascii="Arial" w:hAnsi="Arial" w:cs="Arial"/>
        </w:rPr>
        <w:t>R 735-5 will be accomplished through scheduled inspection visits. Appointment of an Army instructor to serve as a Military Property Custodian (MPC) and oversee logistical issues will be submitted to the appropriate command headquarters within 30 days of establishing a unit or designating the instructor. The Army instructor designated as the MPC will be given one class period da</w:t>
      </w:r>
      <w:r>
        <w:rPr>
          <w:rFonts w:ascii="Arial" w:hAnsi="Arial" w:cs="Arial"/>
        </w:rPr>
        <w:t>ily to accomplish these duties.</w:t>
      </w:r>
    </w:p>
    <w:p w14:paraId="351F9DDD" w14:textId="77777777" w:rsidR="002F321C" w:rsidRDefault="002F321C" w:rsidP="002F321C">
      <w:pPr>
        <w:pStyle w:val="Heading2"/>
      </w:pPr>
      <w:bookmarkStart w:id="115" w:name="_Toc120866969"/>
      <w:bookmarkStart w:id="116" w:name="_Toc160701174"/>
      <w:r>
        <w:t xml:space="preserve">5-2 </w:t>
      </w:r>
      <w:r w:rsidRPr="001F409D">
        <w:t>SUPPLIES AND EQUIPMENT</w:t>
      </w:r>
      <w:bookmarkEnd w:id="115"/>
      <w:bookmarkEnd w:id="116"/>
    </w:p>
    <w:p w14:paraId="18F7F3DD" w14:textId="5A5ED0FB" w:rsidR="002F321C" w:rsidRDefault="002F321C" w:rsidP="002F321C">
      <w:pPr>
        <w:rPr>
          <w:rFonts w:ascii="Arial" w:hAnsi="Arial" w:cs="Arial"/>
        </w:rPr>
      </w:pPr>
      <w:r w:rsidRPr="001F409D">
        <w:rPr>
          <w:rFonts w:ascii="Arial" w:hAnsi="Arial" w:cs="Arial"/>
        </w:rPr>
        <w:t xml:space="preserve">The Army shall provide </w:t>
      </w:r>
      <w:r w:rsidR="00FB0997">
        <w:rPr>
          <w:rFonts w:ascii="Arial" w:hAnsi="Arial" w:cs="Arial"/>
        </w:rPr>
        <w:t xml:space="preserve">the school with </w:t>
      </w:r>
      <w:r w:rsidRPr="001F409D">
        <w:rPr>
          <w:rFonts w:ascii="Arial" w:hAnsi="Arial" w:cs="Arial"/>
        </w:rPr>
        <w:t>instructor manuals, student materials, multimedia software, learning support supplies, IT/automation equipment</w:t>
      </w:r>
      <w:r w:rsidR="00783B91">
        <w:rPr>
          <w:rFonts w:ascii="Arial" w:hAnsi="Arial" w:cs="Arial"/>
        </w:rPr>
        <w:t>,</w:t>
      </w:r>
      <w:r w:rsidRPr="001F409D">
        <w:rPr>
          <w:rFonts w:ascii="Arial" w:hAnsi="Arial" w:cs="Arial"/>
        </w:rPr>
        <w:t xml:space="preserve"> and operations equipment at no cost. The designated MPC will requisition, store, issue</w:t>
      </w:r>
      <w:r w:rsidR="00783B91">
        <w:rPr>
          <w:rFonts w:ascii="Arial" w:hAnsi="Arial" w:cs="Arial"/>
        </w:rPr>
        <w:t>,</w:t>
      </w:r>
      <w:r w:rsidRPr="001F409D">
        <w:rPr>
          <w:rFonts w:ascii="Arial" w:hAnsi="Arial" w:cs="Arial"/>
        </w:rPr>
        <w:t xml:space="preserve"> and account for all government property furnished to the institution for JROTC activities, </w:t>
      </w:r>
      <w:r w:rsidR="00783B91">
        <w:rPr>
          <w:rFonts w:ascii="Arial" w:hAnsi="Arial" w:cs="Arial"/>
        </w:rPr>
        <w:t>including</w:t>
      </w:r>
      <w:r w:rsidRPr="001F409D">
        <w:rPr>
          <w:rFonts w:ascii="Arial" w:hAnsi="Arial" w:cs="Arial"/>
        </w:rPr>
        <w:t xml:space="preserve"> demilitarized weapons, air rifles, </w:t>
      </w:r>
      <w:r>
        <w:rPr>
          <w:rFonts w:ascii="Arial" w:hAnsi="Arial" w:cs="Arial"/>
        </w:rPr>
        <w:t>uniforms</w:t>
      </w:r>
      <w:r w:rsidR="00783B91">
        <w:rPr>
          <w:rFonts w:ascii="Arial" w:hAnsi="Arial" w:cs="Arial"/>
        </w:rPr>
        <w:t>,</w:t>
      </w:r>
      <w:r>
        <w:rPr>
          <w:rFonts w:ascii="Arial" w:hAnsi="Arial" w:cs="Arial"/>
        </w:rPr>
        <w:t xml:space="preserve"> </w:t>
      </w:r>
      <w:r w:rsidRPr="001F409D">
        <w:rPr>
          <w:rFonts w:ascii="Arial" w:hAnsi="Arial" w:cs="Arial"/>
        </w:rPr>
        <w:t>and automation equipment. The MPC will follow procedures</w:t>
      </w:r>
      <w:r w:rsidR="007E1493">
        <w:rPr>
          <w:rFonts w:ascii="Arial" w:hAnsi="Arial" w:cs="Arial"/>
        </w:rPr>
        <w:t xml:space="preserve"> </w:t>
      </w:r>
      <w:r w:rsidRPr="001F409D">
        <w:rPr>
          <w:rFonts w:ascii="Arial" w:hAnsi="Arial" w:cs="Arial"/>
        </w:rPr>
        <w:t xml:space="preserve">in DA Pamphlet 710-2-1, </w:t>
      </w:r>
      <w:r>
        <w:rPr>
          <w:rFonts w:ascii="Arial" w:hAnsi="Arial" w:cs="Arial"/>
        </w:rPr>
        <w:t>A</w:t>
      </w:r>
      <w:r w:rsidRPr="001F409D">
        <w:rPr>
          <w:rFonts w:ascii="Arial" w:hAnsi="Arial" w:cs="Arial"/>
        </w:rPr>
        <w:t>R 710-2</w:t>
      </w:r>
      <w:r w:rsidR="00783B91">
        <w:rPr>
          <w:rFonts w:ascii="Arial" w:hAnsi="Arial" w:cs="Arial"/>
        </w:rPr>
        <w:t>,</w:t>
      </w:r>
      <w:r w:rsidRPr="001F409D">
        <w:rPr>
          <w:rFonts w:ascii="Arial" w:hAnsi="Arial" w:cs="Arial"/>
        </w:rPr>
        <w:t xml:space="preserve"> and </w:t>
      </w:r>
      <w:r>
        <w:rPr>
          <w:rFonts w:ascii="Arial" w:hAnsi="Arial" w:cs="Arial"/>
        </w:rPr>
        <w:t>A</w:t>
      </w:r>
      <w:r w:rsidRPr="001F409D">
        <w:rPr>
          <w:rFonts w:ascii="Arial" w:hAnsi="Arial" w:cs="Arial"/>
        </w:rPr>
        <w:t>R 735-5 for proper usage and storage of Army property</w:t>
      </w:r>
      <w:r w:rsidR="006B6CB5" w:rsidRPr="001F409D">
        <w:rPr>
          <w:rFonts w:ascii="Arial" w:hAnsi="Arial" w:cs="Arial"/>
        </w:rPr>
        <w:t>.</w:t>
      </w:r>
      <w:r w:rsidR="006B6CB5">
        <w:rPr>
          <w:rFonts w:ascii="Arial" w:hAnsi="Arial" w:cs="Arial"/>
        </w:rPr>
        <w:t xml:space="preserve"> </w:t>
      </w:r>
    </w:p>
    <w:p w14:paraId="15B94C11" w14:textId="170B00F9" w:rsidR="00BD61BD" w:rsidRPr="00BD61BD" w:rsidRDefault="00BD61BD" w:rsidP="00BD61BD">
      <w:pPr>
        <w:pStyle w:val="Heading2"/>
      </w:pPr>
      <w:bookmarkStart w:id="117" w:name="_Toc160701175"/>
      <w:r w:rsidRPr="00BD61BD">
        <w:t>5-3 HERALDRY ITEMS</w:t>
      </w:r>
      <w:bookmarkEnd w:id="117"/>
    </w:p>
    <w:p w14:paraId="450F2D2C" w14:textId="11E39ABF" w:rsidR="001C6E44" w:rsidRDefault="00B61F1F" w:rsidP="001C6E44">
      <w:pPr>
        <w:rPr>
          <w:rFonts w:ascii="Arial" w:hAnsi="Arial" w:cs="Arial"/>
        </w:rPr>
      </w:pPr>
      <w:r>
        <w:rPr>
          <w:rFonts w:ascii="Arial" w:hAnsi="Arial" w:cs="Arial"/>
        </w:rPr>
        <w:t>School</w:t>
      </w:r>
      <w:r w:rsidR="00CB38C1">
        <w:rPr>
          <w:rFonts w:ascii="Arial" w:hAnsi="Arial" w:cs="Arial"/>
        </w:rPr>
        <w:t>s request</w:t>
      </w:r>
      <w:r w:rsidR="00D044A1">
        <w:rPr>
          <w:rFonts w:ascii="Arial" w:hAnsi="Arial" w:cs="Arial"/>
        </w:rPr>
        <w:t xml:space="preserve"> the</w:t>
      </w:r>
      <w:r w:rsidR="00CB38C1">
        <w:rPr>
          <w:rFonts w:ascii="Arial" w:hAnsi="Arial" w:cs="Arial"/>
        </w:rPr>
        <w:t xml:space="preserve"> organizational</w:t>
      </w:r>
      <w:r w:rsidR="00BD61BD" w:rsidRPr="00BD61BD">
        <w:rPr>
          <w:rFonts w:ascii="Arial" w:hAnsi="Arial" w:cs="Arial"/>
        </w:rPr>
        <w:t xml:space="preserve"> </w:t>
      </w:r>
      <w:r w:rsidR="00BD61BD">
        <w:rPr>
          <w:rFonts w:ascii="Arial" w:hAnsi="Arial" w:cs="Arial"/>
        </w:rPr>
        <w:t>flag,</w:t>
      </w:r>
      <w:r w:rsidR="00D044A1">
        <w:rPr>
          <w:rFonts w:ascii="Arial" w:hAnsi="Arial" w:cs="Arial"/>
        </w:rPr>
        <w:t xml:space="preserve"> </w:t>
      </w:r>
      <w:r w:rsidR="00BD61BD">
        <w:rPr>
          <w:rFonts w:ascii="Arial" w:hAnsi="Arial" w:cs="Arial"/>
        </w:rPr>
        <w:t xml:space="preserve">shoulder sleeve </w:t>
      </w:r>
      <w:r w:rsidR="004204C9">
        <w:rPr>
          <w:rFonts w:ascii="Arial" w:hAnsi="Arial" w:cs="Arial"/>
        </w:rPr>
        <w:t>insignia</w:t>
      </w:r>
      <w:r w:rsidR="00D439F2">
        <w:rPr>
          <w:rFonts w:ascii="Arial" w:hAnsi="Arial" w:cs="Arial"/>
        </w:rPr>
        <w:t xml:space="preserve"> (SSI)</w:t>
      </w:r>
      <w:r w:rsidR="00783B91">
        <w:rPr>
          <w:rFonts w:ascii="Arial" w:hAnsi="Arial" w:cs="Arial"/>
        </w:rPr>
        <w:t>,</w:t>
      </w:r>
      <w:r w:rsidR="00D439F2">
        <w:rPr>
          <w:rFonts w:ascii="Arial" w:hAnsi="Arial" w:cs="Arial"/>
        </w:rPr>
        <w:t xml:space="preserve"> </w:t>
      </w:r>
      <w:r w:rsidR="004204C9">
        <w:rPr>
          <w:rFonts w:ascii="Arial" w:hAnsi="Arial" w:cs="Arial"/>
        </w:rPr>
        <w:t>and shoulder loop insignia</w:t>
      </w:r>
      <w:r w:rsidR="00111A4D">
        <w:rPr>
          <w:rFonts w:ascii="Arial" w:hAnsi="Arial" w:cs="Arial"/>
        </w:rPr>
        <w:t xml:space="preserve"> </w:t>
      </w:r>
      <w:r w:rsidR="00D439F2">
        <w:rPr>
          <w:rFonts w:ascii="Arial" w:hAnsi="Arial" w:cs="Arial"/>
        </w:rPr>
        <w:t>(SLI)</w:t>
      </w:r>
      <w:r w:rsidR="001C6E44">
        <w:rPr>
          <w:rFonts w:ascii="Arial" w:hAnsi="Arial" w:cs="Arial"/>
        </w:rPr>
        <w:t xml:space="preserve"> designs by submitting a </w:t>
      </w:r>
      <w:r w:rsidR="001C6E44" w:rsidRPr="001C6E44">
        <w:rPr>
          <w:rFonts w:ascii="Arial" w:hAnsi="Arial" w:cs="Arial"/>
        </w:rPr>
        <w:t xml:space="preserve">memorandum and an ROTC Request for Insignia form (available on </w:t>
      </w:r>
      <w:r w:rsidR="001C6E44">
        <w:rPr>
          <w:rFonts w:ascii="Arial" w:hAnsi="Arial" w:cs="Arial"/>
        </w:rPr>
        <w:t>the Institute of Heraldry (TIOH)</w:t>
      </w:r>
      <w:r w:rsidR="001C6E44" w:rsidRPr="001C6E44">
        <w:rPr>
          <w:rFonts w:ascii="Arial" w:hAnsi="Arial" w:cs="Arial"/>
        </w:rPr>
        <w:t xml:space="preserve"> website) through </w:t>
      </w:r>
      <w:r w:rsidR="00ED69C7">
        <w:rPr>
          <w:rFonts w:ascii="Arial" w:hAnsi="Arial" w:cs="Arial"/>
        </w:rPr>
        <w:t>the</w:t>
      </w:r>
      <w:r w:rsidR="001C6E44" w:rsidRPr="001C6E44">
        <w:rPr>
          <w:rFonts w:ascii="Arial" w:hAnsi="Arial" w:cs="Arial"/>
        </w:rPr>
        <w:t xml:space="preserve"> Brigade to the JROTC Directorate Point of Contact (POC) for </w:t>
      </w:r>
      <w:r w:rsidR="00B6033F">
        <w:rPr>
          <w:rFonts w:ascii="Arial" w:hAnsi="Arial" w:cs="Arial"/>
        </w:rPr>
        <w:t>review and approval</w:t>
      </w:r>
      <w:r w:rsidR="001C6E44" w:rsidRPr="001C6E44">
        <w:rPr>
          <w:rFonts w:ascii="Arial" w:hAnsi="Arial" w:cs="Arial"/>
        </w:rPr>
        <w:t xml:space="preserve">. </w:t>
      </w:r>
      <w:r w:rsidR="001C6E44">
        <w:rPr>
          <w:rFonts w:ascii="Arial" w:hAnsi="Arial" w:cs="Arial"/>
        </w:rPr>
        <w:t xml:space="preserve">The </w:t>
      </w:r>
      <w:r w:rsidR="001C6E44" w:rsidRPr="001C6E44">
        <w:rPr>
          <w:rFonts w:ascii="Arial" w:hAnsi="Arial" w:cs="Arial"/>
        </w:rPr>
        <w:t xml:space="preserve">JROTC Directorate will submit </w:t>
      </w:r>
      <w:r w:rsidR="006608B5">
        <w:rPr>
          <w:rFonts w:ascii="Arial" w:hAnsi="Arial" w:cs="Arial"/>
        </w:rPr>
        <w:t>the</w:t>
      </w:r>
      <w:r w:rsidR="001C6E44" w:rsidRPr="001C6E44">
        <w:rPr>
          <w:rFonts w:ascii="Arial" w:hAnsi="Arial" w:cs="Arial"/>
        </w:rPr>
        <w:t xml:space="preserve"> request </w:t>
      </w:r>
      <w:r w:rsidR="00B6033F" w:rsidRPr="001C6E44">
        <w:rPr>
          <w:rFonts w:ascii="Arial" w:hAnsi="Arial" w:cs="Arial"/>
        </w:rPr>
        <w:t xml:space="preserve">for the design </w:t>
      </w:r>
      <w:r w:rsidR="001C6E44" w:rsidRPr="001C6E44">
        <w:rPr>
          <w:rFonts w:ascii="Arial" w:hAnsi="Arial" w:cs="Arial"/>
        </w:rPr>
        <w:t>to TIOH.</w:t>
      </w:r>
      <w:r w:rsidR="00B6033F">
        <w:rPr>
          <w:rFonts w:ascii="Arial" w:hAnsi="Arial" w:cs="Arial"/>
        </w:rPr>
        <w:t xml:space="preserve"> </w:t>
      </w:r>
      <w:r w:rsidR="001C6E44" w:rsidRPr="001C6E44">
        <w:rPr>
          <w:rFonts w:ascii="Arial" w:hAnsi="Arial" w:cs="Arial"/>
        </w:rPr>
        <w:t>T</w:t>
      </w:r>
      <w:r w:rsidR="00140925">
        <w:rPr>
          <w:rFonts w:ascii="Arial" w:hAnsi="Arial" w:cs="Arial"/>
        </w:rPr>
        <w:t xml:space="preserve">he Institute of Heraldry </w:t>
      </w:r>
      <w:r w:rsidR="001C6E44" w:rsidRPr="001C6E44">
        <w:rPr>
          <w:rFonts w:ascii="Arial" w:hAnsi="Arial" w:cs="Arial"/>
        </w:rPr>
        <w:t>will contact the</w:t>
      </w:r>
      <w:r w:rsidR="001C6E44">
        <w:rPr>
          <w:rFonts w:ascii="Arial" w:hAnsi="Arial" w:cs="Arial"/>
        </w:rPr>
        <w:t xml:space="preserve"> school program</w:t>
      </w:r>
      <w:r w:rsidR="001C6E44" w:rsidRPr="001C6E44">
        <w:rPr>
          <w:rFonts w:ascii="Arial" w:hAnsi="Arial" w:cs="Arial"/>
        </w:rPr>
        <w:t xml:space="preserve"> POC on the request form</w:t>
      </w:r>
      <w:r w:rsidR="001C6E44">
        <w:rPr>
          <w:rFonts w:ascii="Arial" w:hAnsi="Arial" w:cs="Arial"/>
        </w:rPr>
        <w:t xml:space="preserve"> to </w:t>
      </w:r>
      <w:r w:rsidR="00F275B2">
        <w:rPr>
          <w:rFonts w:ascii="Arial" w:hAnsi="Arial" w:cs="Arial"/>
        </w:rPr>
        <w:t>confirm your</w:t>
      </w:r>
      <w:r w:rsidR="00140925">
        <w:rPr>
          <w:rFonts w:ascii="Arial" w:hAnsi="Arial" w:cs="Arial"/>
        </w:rPr>
        <w:t xml:space="preserve"> information</w:t>
      </w:r>
      <w:r w:rsidR="006B6CB5" w:rsidRPr="001C6E44">
        <w:rPr>
          <w:rFonts w:ascii="Arial" w:hAnsi="Arial" w:cs="Arial"/>
        </w:rPr>
        <w:t xml:space="preserve">. </w:t>
      </w:r>
      <w:r w:rsidR="00E94C4C">
        <w:rPr>
          <w:rFonts w:ascii="Arial" w:hAnsi="Arial" w:cs="Arial"/>
        </w:rPr>
        <w:t>Additional information is available on the JROTC website</w:t>
      </w:r>
      <w:r w:rsidR="002B1816">
        <w:rPr>
          <w:rFonts w:ascii="Arial" w:hAnsi="Arial" w:cs="Arial"/>
        </w:rPr>
        <w:t xml:space="preserve"> at </w:t>
      </w:r>
      <w:hyperlink r:id="rId28" w:history="1">
        <w:r w:rsidR="002B1816" w:rsidRPr="002B1816">
          <w:rPr>
            <w:rStyle w:val="Hyperlink"/>
            <w:rFonts w:ascii="Arial" w:hAnsi="Arial" w:cs="Arial"/>
          </w:rPr>
          <w:t>https://www.usarmyjrotc.com/institute-of-heraldry/</w:t>
        </w:r>
      </w:hyperlink>
      <w:r w:rsidR="002B1816" w:rsidRPr="002B1816">
        <w:rPr>
          <w:rFonts w:ascii="Arial" w:hAnsi="Arial" w:cs="Arial"/>
        </w:rPr>
        <w:t>.</w:t>
      </w:r>
    </w:p>
    <w:p w14:paraId="6662B303" w14:textId="02EDEA61" w:rsidR="005907C1" w:rsidRPr="005907C1" w:rsidRDefault="001C6E44" w:rsidP="005907C1">
      <w:pPr>
        <w:rPr>
          <w:rFonts w:ascii="Arial" w:hAnsi="Arial" w:cs="Arial"/>
        </w:rPr>
      </w:pPr>
      <w:r w:rsidRPr="001C6E44">
        <w:rPr>
          <w:rFonts w:ascii="Arial" w:hAnsi="Arial" w:cs="Arial"/>
        </w:rPr>
        <w:t>Once the design is complete</w:t>
      </w:r>
      <w:r w:rsidR="00F275B2">
        <w:rPr>
          <w:rFonts w:ascii="Arial" w:hAnsi="Arial" w:cs="Arial"/>
        </w:rPr>
        <w:t>d</w:t>
      </w:r>
      <w:r w:rsidRPr="001C6E44">
        <w:rPr>
          <w:rFonts w:ascii="Arial" w:hAnsi="Arial" w:cs="Arial"/>
        </w:rPr>
        <w:t xml:space="preserve">, TIOH will electronically </w:t>
      </w:r>
      <w:r w:rsidR="00F275B2">
        <w:rPr>
          <w:rFonts w:ascii="Arial" w:hAnsi="Arial" w:cs="Arial"/>
        </w:rPr>
        <w:t xml:space="preserve">transmit </w:t>
      </w:r>
      <w:r w:rsidR="006608B5">
        <w:rPr>
          <w:rFonts w:ascii="Arial" w:hAnsi="Arial" w:cs="Arial"/>
        </w:rPr>
        <w:t>the</w:t>
      </w:r>
      <w:r w:rsidRPr="001C6E44">
        <w:rPr>
          <w:rFonts w:ascii="Arial" w:hAnsi="Arial" w:cs="Arial"/>
        </w:rPr>
        <w:t xml:space="preserve"> authorized heraldic item designs and procedures on </w:t>
      </w:r>
      <w:r w:rsidR="00FB0997">
        <w:rPr>
          <w:rFonts w:ascii="Arial" w:hAnsi="Arial" w:cs="Arial"/>
        </w:rPr>
        <w:t>obtaining</w:t>
      </w:r>
      <w:r w:rsidRPr="001C6E44">
        <w:rPr>
          <w:rFonts w:ascii="Arial" w:hAnsi="Arial" w:cs="Arial"/>
        </w:rPr>
        <w:t xml:space="preserve"> flag</w:t>
      </w:r>
      <w:r w:rsidR="00783B91">
        <w:rPr>
          <w:rFonts w:ascii="Arial" w:hAnsi="Arial" w:cs="Arial"/>
        </w:rPr>
        <w:t>s</w:t>
      </w:r>
      <w:r w:rsidRPr="001C6E44">
        <w:rPr>
          <w:rFonts w:ascii="Arial" w:hAnsi="Arial" w:cs="Arial"/>
        </w:rPr>
        <w:t>, guidons</w:t>
      </w:r>
      <w:r w:rsidR="00783B91">
        <w:rPr>
          <w:rFonts w:ascii="Arial" w:hAnsi="Arial" w:cs="Arial"/>
        </w:rPr>
        <w:t>,</w:t>
      </w:r>
      <w:r w:rsidRPr="001C6E44">
        <w:rPr>
          <w:rFonts w:ascii="Arial" w:hAnsi="Arial" w:cs="Arial"/>
        </w:rPr>
        <w:t xml:space="preserve"> and streamers along with a certified manufacturer list. </w:t>
      </w:r>
      <w:r>
        <w:rPr>
          <w:rFonts w:ascii="Arial" w:hAnsi="Arial" w:cs="Arial"/>
        </w:rPr>
        <w:t xml:space="preserve">The </w:t>
      </w:r>
      <w:r w:rsidR="00B61F1F">
        <w:rPr>
          <w:rFonts w:ascii="Arial" w:hAnsi="Arial" w:cs="Arial"/>
        </w:rPr>
        <w:t>school</w:t>
      </w:r>
      <w:r>
        <w:rPr>
          <w:rFonts w:ascii="Arial" w:hAnsi="Arial" w:cs="Arial"/>
        </w:rPr>
        <w:t xml:space="preserve"> s</w:t>
      </w:r>
      <w:r w:rsidRPr="001C6E44">
        <w:rPr>
          <w:rFonts w:ascii="Arial" w:hAnsi="Arial" w:cs="Arial"/>
        </w:rPr>
        <w:t>ubmit</w:t>
      </w:r>
      <w:r>
        <w:rPr>
          <w:rFonts w:ascii="Arial" w:hAnsi="Arial" w:cs="Arial"/>
        </w:rPr>
        <w:t>s the</w:t>
      </w:r>
      <w:r w:rsidRPr="001C6E44">
        <w:rPr>
          <w:rFonts w:ascii="Arial" w:hAnsi="Arial" w:cs="Arial"/>
        </w:rPr>
        <w:t xml:space="preserve"> request (DD</w:t>
      </w:r>
      <w:r w:rsidR="00D044A1">
        <w:rPr>
          <w:rFonts w:ascii="Arial" w:hAnsi="Arial" w:cs="Arial"/>
        </w:rPr>
        <w:t xml:space="preserve"> Form </w:t>
      </w:r>
      <w:r w:rsidRPr="001C6E44">
        <w:rPr>
          <w:rFonts w:ascii="Arial" w:hAnsi="Arial" w:cs="Arial"/>
        </w:rPr>
        <w:t>1348-6) online at www.heraldry.army.mil</w:t>
      </w:r>
      <w:r w:rsidR="006B6CB5" w:rsidRPr="001C6E44">
        <w:rPr>
          <w:rFonts w:ascii="Arial" w:hAnsi="Arial" w:cs="Arial"/>
        </w:rPr>
        <w:t xml:space="preserve">. </w:t>
      </w:r>
      <w:r w:rsidRPr="001C6E44">
        <w:rPr>
          <w:rFonts w:ascii="Arial" w:hAnsi="Arial" w:cs="Arial"/>
        </w:rPr>
        <w:t xml:space="preserve">Further steps are listed on the requisition document. </w:t>
      </w:r>
      <w:r w:rsidR="005907C1" w:rsidRPr="005907C1">
        <w:rPr>
          <w:rFonts w:ascii="Arial" w:hAnsi="Arial" w:cs="Arial"/>
        </w:rPr>
        <w:t xml:space="preserve">Guidons are a standard </w:t>
      </w:r>
      <w:r w:rsidR="002222DF" w:rsidRPr="005907C1">
        <w:rPr>
          <w:rFonts w:ascii="Arial" w:hAnsi="Arial" w:cs="Arial"/>
        </w:rPr>
        <w:t>design;</w:t>
      </w:r>
      <w:r w:rsidR="005907C1" w:rsidRPr="005907C1">
        <w:rPr>
          <w:rFonts w:ascii="Arial" w:hAnsi="Arial" w:cs="Arial"/>
        </w:rPr>
        <w:t xml:space="preserve"> schools submit a </w:t>
      </w:r>
      <w:r w:rsidR="00540849">
        <w:rPr>
          <w:rFonts w:ascii="Arial" w:hAnsi="Arial" w:cs="Arial"/>
        </w:rPr>
        <w:t xml:space="preserve">DD Form 1348-6 </w:t>
      </w:r>
      <w:r w:rsidR="005907C1" w:rsidRPr="005907C1">
        <w:rPr>
          <w:rFonts w:ascii="Arial" w:hAnsi="Arial" w:cs="Arial"/>
        </w:rPr>
        <w:t>requisition online at </w:t>
      </w:r>
      <w:hyperlink r:id="rId29" w:tgtFrame="_blank" w:history="1">
        <w:r w:rsidR="005907C1" w:rsidRPr="005907C1">
          <w:rPr>
            <w:rStyle w:val="Hyperlink"/>
            <w:rFonts w:ascii="Arial" w:hAnsi="Arial" w:cs="Arial"/>
          </w:rPr>
          <w:t>www.heraldry.army.mil</w:t>
        </w:r>
      </w:hyperlink>
      <w:r w:rsidR="005907C1" w:rsidRPr="005907C1">
        <w:rPr>
          <w:rFonts w:ascii="Arial" w:hAnsi="Arial" w:cs="Arial"/>
        </w:rPr>
        <w:t>.</w:t>
      </w:r>
    </w:p>
    <w:p w14:paraId="2F14F61A" w14:textId="58F37ACB" w:rsidR="002222DF" w:rsidRDefault="001C6E44" w:rsidP="002222DF">
      <w:pPr>
        <w:rPr>
          <w:rFonts w:ascii="Arial" w:hAnsi="Arial" w:cs="Arial"/>
        </w:rPr>
      </w:pPr>
      <w:r w:rsidRPr="001C6E44">
        <w:rPr>
          <w:rFonts w:ascii="Arial" w:hAnsi="Arial" w:cs="Arial"/>
        </w:rPr>
        <w:t xml:space="preserve">There is no charge for the design of an SSI </w:t>
      </w:r>
      <w:r w:rsidR="00FB0997">
        <w:rPr>
          <w:rFonts w:ascii="Arial" w:hAnsi="Arial" w:cs="Arial"/>
        </w:rPr>
        <w:t>or</w:t>
      </w:r>
      <w:r w:rsidRPr="001C6E44">
        <w:rPr>
          <w:rFonts w:ascii="Arial" w:hAnsi="Arial" w:cs="Arial"/>
        </w:rPr>
        <w:t xml:space="preserve"> SLI. However, each school pays </w:t>
      </w:r>
      <w:r w:rsidR="00FB0997">
        <w:rPr>
          <w:rFonts w:ascii="Arial" w:hAnsi="Arial" w:cs="Arial"/>
        </w:rPr>
        <w:t xml:space="preserve">to </w:t>
      </w:r>
      <w:r w:rsidRPr="001C6E44">
        <w:rPr>
          <w:rFonts w:ascii="Arial" w:hAnsi="Arial" w:cs="Arial"/>
        </w:rPr>
        <w:t xml:space="preserve">manufacture its SSI and SLI through </w:t>
      </w:r>
      <w:r w:rsidR="00783B91">
        <w:rPr>
          <w:rFonts w:ascii="Arial" w:hAnsi="Arial" w:cs="Arial"/>
        </w:rPr>
        <w:t>its</w:t>
      </w:r>
      <w:r w:rsidRPr="001C6E44">
        <w:rPr>
          <w:rFonts w:ascii="Arial" w:hAnsi="Arial" w:cs="Arial"/>
        </w:rPr>
        <w:t xml:space="preserve"> JROTC budget. </w:t>
      </w:r>
      <w:r w:rsidR="006E25A6">
        <w:rPr>
          <w:rFonts w:ascii="Arial" w:hAnsi="Arial" w:cs="Arial"/>
        </w:rPr>
        <w:t>Units</w:t>
      </w:r>
      <w:r w:rsidRPr="001C6E44">
        <w:rPr>
          <w:rFonts w:ascii="Arial" w:hAnsi="Arial" w:cs="Arial"/>
        </w:rPr>
        <w:t xml:space="preserve"> can use Military Personnel Army (MPA) and donated </w:t>
      </w:r>
      <w:r w:rsidR="00FD6864" w:rsidRPr="001C6E44">
        <w:rPr>
          <w:rFonts w:ascii="Arial" w:hAnsi="Arial" w:cs="Arial"/>
        </w:rPr>
        <w:t>funds but</w:t>
      </w:r>
      <w:r w:rsidRPr="001C6E44">
        <w:rPr>
          <w:rFonts w:ascii="Arial" w:hAnsi="Arial" w:cs="Arial"/>
        </w:rPr>
        <w:t xml:space="preserve"> cannot use Operations and Maintenance Army (OMA) funds</w:t>
      </w:r>
      <w:r w:rsidR="00BD61BD" w:rsidRPr="00BD61BD">
        <w:rPr>
          <w:rFonts w:ascii="Arial" w:hAnsi="Arial" w:cs="Arial"/>
        </w:rPr>
        <w:t>.</w:t>
      </w:r>
      <w:r w:rsidR="002222DF" w:rsidRPr="002222DF">
        <w:rPr>
          <w:rFonts w:ascii="Arial" w:hAnsi="Arial" w:cs="Arial"/>
        </w:rPr>
        <w:t xml:space="preserve"> </w:t>
      </w:r>
      <w:r w:rsidR="002222DF" w:rsidRPr="005907C1">
        <w:rPr>
          <w:rFonts w:ascii="Arial" w:hAnsi="Arial" w:cs="Arial"/>
        </w:rPr>
        <w:t>Schools are responsible for SSI and SLI procurement using a TIOH Certified Manufacturer</w:t>
      </w:r>
      <w:r w:rsidR="00783B91">
        <w:rPr>
          <w:rFonts w:ascii="Arial" w:hAnsi="Arial" w:cs="Arial"/>
        </w:rPr>
        <w:t xml:space="preserve"> </w:t>
      </w:r>
      <w:r w:rsidR="002222DF" w:rsidRPr="005907C1">
        <w:rPr>
          <w:rFonts w:ascii="Arial" w:hAnsi="Arial" w:cs="Arial"/>
        </w:rPr>
        <w:t>list</w:t>
      </w:r>
      <w:r w:rsidR="00FB0997">
        <w:rPr>
          <w:rFonts w:ascii="Arial" w:hAnsi="Arial" w:cs="Arial"/>
        </w:rPr>
        <w:t xml:space="preserve"> </w:t>
      </w:r>
      <w:r w:rsidR="002222DF" w:rsidRPr="005907C1">
        <w:rPr>
          <w:rFonts w:ascii="Arial" w:hAnsi="Arial" w:cs="Arial"/>
        </w:rPr>
        <w:t>at </w:t>
      </w:r>
      <w:hyperlink r:id="rId30" w:tgtFrame="_blank" w:history="1">
        <w:r w:rsidR="002222DF" w:rsidRPr="005907C1">
          <w:rPr>
            <w:rStyle w:val="Hyperlink"/>
            <w:rFonts w:ascii="Arial" w:hAnsi="Arial" w:cs="Arial"/>
          </w:rPr>
          <w:t>https://tioh.army.mil/Catalog/VendorList.aspx</w:t>
        </w:r>
      </w:hyperlink>
      <w:r w:rsidR="00FB0997">
        <w:rPr>
          <w:rFonts w:ascii="Arial" w:hAnsi="Arial" w:cs="Arial"/>
        </w:rPr>
        <w:t>.</w:t>
      </w:r>
      <w:r w:rsidR="003619CB">
        <w:rPr>
          <w:rFonts w:ascii="Arial" w:hAnsi="Arial" w:cs="Arial"/>
        </w:rPr>
        <w:t xml:space="preserve"> </w:t>
      </w:r>
      <w:r w:rsidR="003619CB" w:rsidRPr="003619CB">
        <w:rPr>
          <w:rFonts w:ascii="Arial" w:hAnsi="Arial" w:cs="Arial"/>
        </w:rPr>
        <w:t>Additionally, there is no charge to replace guidons and an organizational flag with wear and tear every 5 years.</w:t>
      </w:r>
    </w:p>
    <w:p w14:paraId="72AFA4F4" w14:textId="079B9B32" w:rsidR="003744F1" w:rsidRDefault="003744F1" w:rsidP="00B25D30">
      <w:pPr>
        <w:rPr>
          <w:rFonts w:ascii="Arial" w:hAnsi="Arial" w:cs="Arial"/>
        </w:rPr>
      </w:pPr>
      <w:r w:rsidRPr="00D134AB">
        <w:rPr>
          <w:rFonts w:ascii="Arial" w:hAnsi="Arial" w:cs="Arial"/>
        </w:rPr>
        <w:lastRenderedPageBreak/>
        <w:t xml:space="preserve">The following </w:t>
      </w:r>
      <w:r w:rsidR="00153FE5" w:rsidRPr="00D134AB">
        <w:rPr>
          <w:rFonts w:ascii="Arial" w:hAnsi="Arial" w:cs="Arial"/>
        </w:rPr>
        <w:t>excerpts from</w:t>
      </w:r>
      <w:r w:rsidR="00D134AB" w:rsidRPr="00D134AB">
        <w:rPr>
          <w:rFonts w:ascii="Arial" w:hAnsi="Arial" w:cs="Arial"/>
        </w:rPr>
        <w:t xml:space="preserve"> AR 840-10, Flags, Guidons, Streamers, Tabards</w:t>
      </w:r>
      <w:r w:rsidR="00783B91">
        <w:rPr>
          <w:rFonts w:ascii="Arial" w:hAnsi="Arial" w:cs="Arial"/>
        </w:rPr>
        <w:t>,</w:t>
      </w:r>
      <w:r w:rsidR="00D134AB" w:rsidRPr="00D134AB">
        <w:rPr>
          <w:rFonts w:ascii="Arial" w:hAnsi="Arial" w:cs="Arial"/>
        </w:rPr>
        <w:t xml:space="preserve"> and Automobile and Aircraft Plates, 17 July 2020</w:t>
      </w:r>
      <w:r w:rsidR="00D134AB" w:rsidRPr="00D134AB">
        <w:rPr>
          <w:rFonts w:ascii="Arial" w:hAnsi="Arial" w:cs="Arial"/>
          <w:b/>
          <w:bCs/>
        </w:rPr>
        <w:t xml:space="preserve"> </w:t>
      </w:r>
      <w:r w:rsidR="00153FE5" w:rsidRPr="00D134AB">
        <w:rPr>
          <w:rFonts w:ascii="Arial" w:hAnsi="Arial" w:cs="Arial"/>
        </w:rPr>
        <w:t>are provided for your reference:</w:t>
      </w:r>
    </w:p>
    <w:p w14:paraId="44FE2637" w14:textId="043D462B" w:rsidR="00D94894" w:rsidRPr="00D94894" w:rsidRDefault="00D94894" w:rsidP="00E165E2">
      <w:pPr>
        <w:spacing w:after="120" w:line="240" w:lineRule="auto"/>
        <w:rPr>
          <w:rFonts w:ascii="Arial" w:hAnsi="Arial" w:cs="Arial"/>
          <w:u w:val="single"/>
        </w:rPr>
      </w:pPr>
      <w:r w:rsidRPr="00D94894">
        <w:rPr>
          <w:rFonts w:ascii="Arial" w:hAnsi="Arial" w:cs="Arial"/>
          <w:u w:val="single"/>
        </w:rPr>
        <w:t>Shoulder Loop Insignia (</w:t>
      </w:r>
      <w:r w:rsidR="00245157" w:rsidRPr="00D94894">
        <w:rPr>
          <w:rFonts w:ascii="Arial" w:hAnsi="Arial" w:cs="Arial"/>
          <w:u w:val="single"/>
        </w:rPr>
        <w:t>SLI)</w:t>
      </w:r>
      <w:r w:rsidR="0061001E">
        <w:rPr>
          <w:rFonts w:ascii="Arial" w:hAnsi="Arial" w:cs="Arial"/>
          <w:noProof/>
          <w:u w:val="single"/>
        </w:rPr>
        <w:drawing>
          <wp:anchor distT="0" distB="0" distL="114300" distR="114300" simplePos="0" relativeHeight="251682304" behindDoc="0" locked="0" layoutInCell="1" allowOverlap="1" wp14:anchorId="65DF7813" wp14:editId="283F4C39">
            <wp:simplePos x="0" y="0"/>
            <wp:positionH relativeFrom="column">
              <wp:posOffset>4683125</wp:posOffset>
            </wp:positionH>
            <wp:positionV relativeFrom="paragraph">
              <wp:posOffset>-2540</wp:posOffset>
            </wp:positionV>
            <wp:extent cx="1133475" cy="1143000"/>
            <wp:effectExtent l="0" t="0" r="9525" b="0"/>
            <wp:wrapSquare wrapText="bothSides"/>
            <wp:docPr id="10577990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33475" cy="1143000"/>
                    </a:xfrm>
                    <a:prstGeom prst="rect">
                      <a:avLst/>
                    </a:prstGeom>
                    <a:noFill/>
                  </pic:spPr>
                </pic:pic>
              </a:graphicData>
            </a:graphic>
          </wp:anchor>
        </w:drawing>
      </w:r>
    </w:p>
    <w:p w14:paraId="650CD7A8" w14:textId="77777777" w:rsidR="00D94894" w:rsidRPr="00D94894" w:rsidRDefault="00D94894" w:rsidP="00E165E2">
      <w:pPr>
        <w:spacing w:after="0" w:line="240" w:lineRule="auto"/>
        <w:rPr>
          <w:rFonts w:ascii="Arial" w:hAnsi="Arial" w:cs="Arial"/>
        </w:rPr>
      </w:pPr>
      <w:r w:rsidRPr="00D94894">
        <w:rPr>
          <w:rFonts w:ascii="Arial" w:hAnsi="Arial" w:cs="Arial"/>
        </w:rPr>
        <w:t>Size: Not larger than 1 1/4 inches (3.18 cm).</w:t>
      </w:r>
    </w:p>
    <w:p w14:paraId="38BA3367" w14:textId="77777777" w:rsidR="00D94894" w:rsidRPr="00D94894" w:rsidRDefault="00D94894" w:rsidP="00E165E2">
      <w:pPr>
        <w:spacing w:after="0" w:line="240" w:lineRule="auto"/>
        <w:rPr>
          <w:rFonts w:ascii="Arial" w:hAnsi="Arial" w:cs="Arial"/>
        </w:rPr>
      </w:pPr>
      <w:r w:rsidRPr="00D94894">
        <w:rPr>
          <w:rFonts w:ascii="Arial" w:hAnsi="Arial" w:cs="Arial"/>
        </w:rPr>
        <w:t>Purpose: Promotes esprit de corps.</w:t>
      </w:r>
    </w:p>
    <w:p w14:paraId="5A52DB6C" w14:textId="4ABE993F" w:rsidR="00D94894" w:rsidRPr="00D94894" w:rsidRDefault="00D94894" w:rsidP="00E165E2">
      <w:pPr>
        <w:spacing w:after="0" w:line="240" w:lineRule="auto"/>
        <w:rPr>
          <w:rFonts w:ascii="Arial" w:hAnsi="Arial" w:cs="Arial"/>
        </w:rPr>
      </w:pPr>
      <w:r w:rsidRPr="00D94894">
        <w:rPr>
          <w:rFonts w:ascii="Arial" w:hAnsi="Arial" w:cs="Arial"/>
        </w:rPr>
        <w:t xml:space="preserve">Acceptable design elements: Military/educational items showing </w:t>
      </w:r>
      <w:r w:rsidR="00783B91">
        <w:rPr>
          <w:rFonts w:ascii="Arial" w:hAnsi="Arial" w:cs="Arial"/>
        </w:rPr>
        <w:t xml:space="preserve">the </w:t>
      </w:r>
      <w:r w:rsidRPr="00D94894">
        <w:rPr>
          <w:rFonts w:ascii="Arial" w:hAnsi="Arial" w:cs="Arial"/>
        </w:rPr>
        <w:t>nature of the organization; historical items; special achievement; mission of the school, unit</w:t>
      </w:r>
      <w:r w:rsidR="00783B91">
        <w:rPr>
          <w:rFonts w:ascii="Arial" w:hAnsi="Arial" w:cs="Arial"/>
        </w:rPr>
        <w:t>,</w:t>
      </w:r>
      <w:r w:rsidRPr="00D94894">
        <w:rPr>
          <w:rFonts w:ascii="Arial" w:hAnsi="Arial" w:cs="Arial"/>
        </w:rPr>
        <w:t xml:space="preserve"> or area; elements of school seal. The school motto may appear</w:t>
      </w:r>
      <w:r w:rsidR="005B2304">
        <w:rPr>
          <w:rFonts w:ascii="Arial" w:hAnsi="Arial" w:cs="Arial"/>
        </w:rPr>
        <w:t xml:space="preserve"> </w:t>
      </w:r>
      <w:r w:rsidRPr="00D94894">
        <w:rPr>
          <w:rFonts w:ascii="Arial" w:hAnsi="Arial" w:cs="Arial"/>
        </w:rPr>
        <w:t>on a scroll attached to the SLI.</w:t>
      </w:r>
    </w:p>
    <w:p w14:paraId="5BB503B1" w14:textId="78F4AF91" w:rsidR="001B3973" w:rsidRDefault="00D94894" w:rsidP="001B3973">
      <w:pPr>
        <w:spacing w:after="0" w:line="240" w:lineRule="auto"/>
        <w:rPr>
          <w:rFonts w:ascii="Arial" w:hAnsi="Arial" w:cs="Arial"/>
        </w:rPr>
      </w:pPr>
      <w:r w:rsidRPr="00D94894">
        <w:rPr>
          <w:rFonts w:ascii="Arial" w:hAnsi="Arial" w:cs="Arial"/>
        </w:rPr>
        <w:t>Unacceptable design elements: Cartoon characters, logos, dates, cities, states</w:t>
      </w:r>
      <w:r w:rsidR="00783B91">
        <w:rPr>
          <w:rFonts w:ascii="Arial" w:hAnsi="Arial" w:cs="Arial"/>
        </w:rPr>
        <w:t>,</w:t>
      </w:r>
      <w:r w:rsidRPr="00D94894">
        <w:rPr>
          <w:rFonts w:ascii="Arial" w:hAnsi="Arial" w:cs="Arial"/>
        </w:rPr>
        <w:t xml:space="preserve"> and letters "ROTC" or other letters as part of the design.</w:t>
      </w:r>
    </w:p>
    <w:p w14:paraId="35A26776" w14:textId="77777777" w:rsidR="001B3973" w:rsidRDefault="001B3973" w:rsidP="001B3973">
      <w:pPr>
        <w:spacing w:after="0" w:line="240" w:lineRule="auto"/>
        <w:rPr>
          <w:rFonts w:ascii="Arial" w:hAnsi="Arial" w:cs="Arial"/>
        </w:rPr>
      </w:pPr>
    </w:p>
    <w:p w14:paraId="764F8B19" w14:textId="24E350E9" w:rsidR="00D94894" w:rsidRPr="00D94894" w:rsidRDefault="003506B0" w:rsidP="001B3973">
      <w:pPr>
        <w:spacing w:after="0" w:line="240" w:lineRule="auto"/>
        <w:rPr>
          <w:rFonts w:ascii="Arial" w:hAnsi="Arial" w:cs="Arial"/>
          <w:u w:val="single"/>
        </w:rPr>
      </w:pPr>
      <w:r>
        <w:rPr>
          <w:rFonts w:ascii="Arial" w:hAnsi="Arial" w:cs="Arial"/>
          <w:noProof/>
          <w:u w:val="single"/>
        </w:rPr>
        <w:drawing>
          <wp:anchor distT="0" distB="0" distL="114300" distR="114300" simplePos="0" relativeHeight="251683328" behindDoc="0" locked="0" layoutInCell="1" allowOverlap="1" wp14:anchorId="3A0C200D" wp14:editId="7C14BD85">
            <wp:simplePos x="0" y="0"/>
            <wp:positionH relativeFrom="column">
              <wp:posOffset>4900246</wp:posOffset>
            </wp:positionH>
            <wp:positionV relativeFrom="paragraph">
              <wp:posOffset>85725</wp:posOffset>
            </wp:positionV>
            <wp:extent cx="1031875" cy="1113155"/>
            <wp:effectExtent l="0" t="0" r="0" b="0"/>
            <wp:wrapSquare wrapText="bothSides"/>
            <wp:docPr id="11628277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31875" cy="1113155"/>
                    </a:xfrm>
                    <a:prstGeom prst="rect">
                      <a:avLst/>
                    </a:prstGeom>
                    <a:noFill/>
                  </pic:spPr>
                </pic:pic>
              </a:graphicData>
            </a:graphic>
          </wp:anchor>
        </w:drawing>
      </w:r>
      <w:r w:rsidR="00D94894" w:rsidRPr="00D94894">
        <w:rPr>
          <w:rFonts w:ascii="Arial" w:hAnsi="Arial" w:cs="Arial"/>
          <w:u w:val="single"/>
        </w:rPr>
        <w:t>Shoulder Sleeve Insignia (SSI)</w:t>
      </w:r>
      <w:r w:rsidR="005B2304">
        <w:rPr>
          <w:rFonts w:ascii="Arial" w:hAnsi="Arial" w:cs="Arial"/>
          <w:u w:val="single"/>
        </w:rPr>
        <w:t xml:space="preserve">                                                                              </w:t>
      </w:r>
    </w:p>
    <w:p w14:paraId="64983C8F" w14:textId="77777777" w:rsidR="00D94894" w:rsidRPr="00D94894" w:rsidRDefault="00D94894" w:rsidP="00E165E2">
      <w:pPr>
        <w:spacing w:after="0" w:line="240" w:lineRule="auto"/>
        <w:rPr>
          <w:rFonts w:ascii="Arial" w:hAnsi="Arial" w:cs="Arial"/>
        </w:rPr>
      </w:pPr>
      <w:r w:rsidRPr="00D94894">
        <w:rPr>
          <w:rFonts w:ascii="Arial" w:hAnsi="Arial" w:cs="Arial"/>
        </w:rPr>
        <w:t>Size: Not larger than 3 1/2 inches (8.89 cm).</w:t>
      </w:r>
    </w:p>
    <w:p w14:paraId="3F582B2B" w14:textId="77777777" w:rsidR="00D94894" w:rsidRPr="00D94894" w:rsidRDefault="00D94894" w:rsidP="00E165E2">
      <w:pPr>
        <w:spacing w:after="0" w:line="240" w:lineRule="auto"/>
        <w:rPr>
          <w:rFonts w:ascii="Arial" w:hAnsi="Arial" w:cs="Arial"/>
        </w:rPr>
      </w:pPr>
      <w:r w:rsidRPr="00D94894">
        <w:rPr>
          <w:rFonts w:ascii="Arial" w:hAnsi="Arial" w:cs="Arial"/>
        </w:rPr>
        <w:t>Purpose: Worn on the right shoulder sleeve; identifies ROTC unit.</w:t>
      </w:r>
    </w:p>
    <w:p w14:paraId="347CD5B5" w14:textId="77777777" w:rsidR="00D94894" w:rsidRPr="00D94894" w:rsidRDefault="00D94894" w:rsidP="00E165E2">
      <w:pPr>
        <w:spacing w:after="0" w:line="240" w:lineRule="auto"/>
        <w:rPr>
          <w:rFonts w:ascii="Arial" w:hAnsi="Arial" w:cs="Arial"/>
        </w:rPr>
      </w:pPr>
      <w:r w:rsidRPr="00D94894">
        <w:rPr>
          <w:rFonts w:ascii="Arial" w:hAnsi="Arial" w:cs="Arial"/>
        </w:rPr>
        <w:t>Acceptable design elements: Mascot, distinctive buildings, landmarks, geographical or regional features (but not actual county or state outlines). The school's name or nickname may appear on a designation band or may be attached above/below the design.</w:t>
      </w:r>
    </w:p>
    <w:p w14:paraId="0865CACF" w14:textId="5E0040B0" w:rsidR="001B3973" w:rsidRDefault="00D94894" w:rsidP="001B3973">
      <w:pPr>
        <w:spacing w:after="0" w:line="240" w:lineRule="auto"/>
        <w:rPr>
          <w:rFonts w:ascii="Arial" w:hAnsi="Arial" w:cs="Arial"/>
        </w:rPr>
      </w:pPr>
      <w:r w:rsidRPr="00D94894">
        <w:rPr>
          <w:rFonts w:ascii="Arial" w:hAnsi="Arial" w:cs="Arial"/>
        </w:rPr>
        <w:t>Unacceptable design elements: Cartoon characters, logos, dates, cities, states</w:t>
      </w:r>
      <w:r w:rsidR="00783B91">
        <w:rPr>
          <w:rFonts w:ascii="Arial" w:hAnsi="Arial" w:cs="Arial"/>
        </w:rPr>
        <w:t>,</w:t>
      </w:r>
      <w:r w:rsidRPr="00D94894">
        <w:rPr>
          <w:rFonts w:ascii="Arial" w:hAnsi="Arial" w:cs="Arial"/>
        </w:rPr>
        <w:t xml:space="preserve"> and letters.</w:t>
      </w:r>
    </w:p>
    <w:p w14:paraId="6E2C3093" w14:textId="77777777" w:rsidR="001B3973" w:rsidRDefault="001B3973" w:rsidP="001B3973">
      <w:pPr>
        <w:spacing w:after="0" w:line="240" w:lineRule="auto"/>
        <w:rPr>
          <w:rFonts w:ascii="Arial" w:hAnsi="Arial" w:cs="Arial"/>
        </w:rPr>
      </w:pPr>
    </w:p>
    <w:p w14:paraId="297937BD" w14:textId="44222D2F" w:rsidR="00D94894" w:rsidRPr="00D94894" w:rsidRDefault="00D94894" w:rsidP="001B3973">
      <w:pPr>
        <w:spacing w:after="0" w:line="240" w:lineRule="auto"/>
        <w:rPr>
          <w:rFonts w:ascii="Arial" w:hAnsi="Arial" w:cs="Arial"/>
          <w:u w:val="single"/>
        </w:rPr>
      </w:pPr>
      <w:r w:rsidRPr="00D94894">
        <w:rPr>
          <w:rFonts w:ascii="Arial" w:hAnsi="Arial" w:cs="Arial"/>
          <w:u w:val="single"/>
        </w:rPr>
        <w:t>Organizational Flag and Guidons</w:t>
      </w:r>
    </w:p>
    <w:p w14:paraId="769FAEAA" w14:textId="20E76EE6" w:rsidR="00B25D30" w:rsidRDefault="00D94894" w:rsidP="00E165E2">
      <w:pPr>
        <w:spacing w:line="240" w:lineRule="auto"/>
        <w:rPr>
          <w:rFonts w:ascii="Arial" w:hAnsi="Arial" w:cs="Arial"/>
        </w:rPr>
      </w:pPr>
      <w:r w:rsidRPr="00D94894">
        <w:rPr>
          <w:rFonts w:ascii="Arial" w:hAnsi="Arial" w:cs="Arial"/>
        </w:rPr>
        <w:t>Each school is entitled to an organization flag and guidon(s). TACOM maintains standard base drawings from which organizational flags and guidons are produced.</w:t>
      </w:r>
      <w:r w:rsidR="008424D0">
        <w:rPr>
          <w:rFonts w:ascii="Arial" w:hAnsi="Arial" w:cs="Arial"/>
        </w:rPr>
        <w:t xml:space="preserve"> There is n</w:t>
      </w:r>
      <w:r w:rsidRPr="00D94894">
        <w:rPr>
          <w:rFonts w:ascii="Arial" w:hAnsi="Arial" w:cs="Arial"/>
        </w:rPr>
        <w:t>o charge to replace guidons and an organizational flag with wear and tear every 5 years.</w:t>
      </w:r>
    </w:p>
    <w:p w14:paraId="0C5FB80A" w14:textId="2D0283C2" w:rsidR="00E16F1E" w:rsidRDefault="00844112" w:rsidP="00E165E2">
      <w:pPr>
        <w:spacing w:line="240" w:lineRule="auto"/>
        <w:rPr>
          <w:rFonts w:ascii="Arial" w:hAnsi="Arial" w:cs="Arial"/>
          <w:u w:val="single"/>
        </w:rPr>
      </w:pPr>
      <w:r w:rsidRPr="003B0A38">
        <w:rPr>
          <w:rFonts w:ascii="Arial" w:hAnsi="Arial" w:cs="Arial"/>
          <w:u w:val="single"/>
        </w:rPr>
        <w:t>Junior Reserve Officers Training</w:t>
      </w:r>
      <w:r w:rsidR="003B0A38" w:rsidRPr="003B0A38">
        <w:rPr>
          <w:rFonts w:ascii="Arial" w:hAnsi="Arial" w:cs="Arial"/>
          <w:u w:val="single"/>
        </w:rPr>
        <w:t xml:space="preserve"> Corps (JROTC)</w:t>
      </w:r>
      <w:r w:rsidR="00426353">
        <w:rPr>
          <w:rFonts w:ascii="Arial" w:hAnsi="Arial" w:cs="Arial"/>
          <w:u w:val="single"/>
        </w:rPr>
        <w:t xml:space="preserve"> Flag</w:t>
      </w:r>
    </w:p>
    <w:p w14:paraId="1A991E59" w14:textId="1E0FCD22" w:rsidR="006B6FB1" w:rsidRDefault="00C51CD4" w:rsidP="00737E30">
      <w:pPr>
        <w:spacing w:line="240" w:lineRule="auto"/>
        <w:rPr>
          <w:rFonts w:ascii="Arial" w:hAnsi="Arial" w:cs="Arial"/>
        </w:rPr>
      </w:pPr>
      <w:r>
        <w:rPr>
          <w:rFonts w:ascii="Arial" w:hAnsi="Arial" w:cs="Arial"/>
          <w:noProof/>
        </w:rPr>
        <w:drawing>
          <wp:anchor distT="0" distB="0" distL="114300" distR="114300" simplePos="0" relativeHeight="251684352" behindDoc="0" locked="0" layoutInCell="1" allowOverlap="1" wp14:anchorId="6F483932" wp14:editId="5ED01261">
            <wp:simplePos x="0" y="0"/>
            <wp:positionH relativeFrom="margin">
              <wp:align>right</wp:align>
            </wp:positionH>
            <wp:positionV relativeFrom="paragraph">
              <wp:posOffset>6832</wp:posOffset>
            </wp:positionV>
            <wp:extent cx="2248535" cy="1818640"/>
            <wp:effectExtent l="0" t="0" r="0" b="0"/>
            <wp:wrapSquare wrapText="bothSides"/>
            <wp:docPr id="352497803"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497803" name="Picture 14" descr="Tex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48535" cy="1818640"/>
                    </a:xfrm>
                    <a:prstGeom prst="rect">
                      <a:avLst/>
                    </a:prstGeom>
                    <a:noFill/>
                  </pic:spPr>
                </pic:pic>
              </a:graphicData>
            </a:graphic>
          </wp:anchor>
        </w:drawing>
      </w:r>
      <w:r w:rsidR="00737E30" w:rsidRPr="00737E30">
        <w:rPr>
          <w:rFonts w:ascii="Arial" w:hAnsi="Arial" w:cs="Arial"/>
        </w:rPr>
        <w:t>The flag is silver</w:t>
      </w:r>
      <w:r w:rsidR="00783B91">
        <w:rPr>
          <w:rFonts w:ascii="Arial" w:hAnsi="Arial" w:cs="Arial"/>
        </w:rPr>
        <w:t>-</w:t>
      </w:r>
      <w:r w:rsidR="00737E30" w:rsidRPr="00737E30">
        <w:rPr>
          <w:rFonts w:ascii="Arial" w:hAnsi="Arial" w:cs="Arial"/>
        </w:rPr>
        <w:t>gray fringed in scarlet. In the center is the JROTC device consisting of two arched olive branches with stems conjoined in base, forming a wreath, surmounted by a sheathed saber and rifle in saltire. Overall, in the vertical center is the ROTC torch enflamed, all in yellow. Around the center device is a white band edged in scarlet and inscribed with</w:t>
      </w:r>
      <w:r w:rsidR="00FB0997">
        <w:rPr>
          <w:rFonts w:ascii="Arial" w:hAnsi="Arial" w:cs="Arial"/>
        </w:rPr>
        <w:t xml:space="preserve"> </w:t>
      </w:r>
      <w:r w:rsidR="00737E30" w:rsidRPr="00737E30">
        <w:rPr>
          <w:rFonts w:ascii="Arial" w:hAnsi="Arial" w:cs="Arial"/>
        </w:rPr>
        <w:t xml:space="preserve">the </w:t>
      </w:r>
      <w:proofErr w:type="gramStart"/>
      <w:r w:rsidR="00737E30" w:rsidRPr="00737E30">
        <w:rPr>
          <w:rFonts w:ascii="Arial" w:hAnsi="Arial" w:cs="Arial"/>
        </w:rPr>
        <w:t>school</w:t>
      </w:r>
      <w:proofErr w:type="gramEnd"/>
      <w:r w:rsidR="00FB0997">
        <w:rPr>
          <w:rFonts w:ascii="Arial" w:hAnsi="Arial" w:cs="Arial"/>
        </w:rPr>
        <w:t xml:space="preserve"> name</w:t>
      </w:r>
      <w:r w:rsidR="00737E30" w:rsidRPr="00737E30">
        <w:rPr>
          <w:rFonts w:ascii="Arial" w:hAnsi="Arial" w:cs="Arial"/>
        </w:rPr>
        <w:t xml:space="preserve"> in scarlet letters. The device with </w:t>
      </w:r>
      <w:r w:rsidR="00783B91">
        <w:rPr>
          <w:rFonts w:ascii="Arial" w:hAnsi="Arial" w:cs="Arial"/>
        </w:rPr>
        <w:t xml:space="preserve">the </w:t>
      </w:r>
      <w:r w:rsidR="00737E30" w:rsidRPr="00737E30">
        <w:rPr>
          <w:rFonts w:ascii="Arial" w:hAnsi="Arial" w:cs="Arial"/>
        </w:rPr>
        <w:t>designation scroll is 16 inches in diameter. In the upper hoist is the monogram “ARMY ROTC” in scarlet on a white disc edged in scarlet, 6 1/2 inches in diameter.</w:t>
      </w:r>
    </w:p>
    <w:p w14:paraId="16B91E5A" w14:textId="7E4A1302" w:rsidR="00426353" w:rsidRDefault="00426353" w:rsidP="00566CC3">
      <w:pPr>
        <w:spacing w:line="240" w:lineRule="auto"/>
        <w:rPr>
          <w:rFonts w:ascii="Arial" w:hAnsi="Arial" w:cs="Arial"/>
          <w:u w:val="single"/>
        </w:rPr>
      </w:pPr>
    </w:p>
    <w:p w14:paraId="3CE4AB43" w14:textId="46CE8B1B" w:rsidR="00426353" w:rsidRDefault="00426353" w:rsidP="00566CC3">
      <w:pPr>
        <w:spacing w:line="240" w:lineRule="auto"/>
        <w:rPr>
          <w:rFonts w:ascii="Arial" w:hAnsi="Arial" w:cs="Arial"/>
          <w:u w:val="single"/>
        </w:rPr>
      </w:pPr>
    </w:p>
    <w:p w14:paraId="0CF20550" w14:textId="220A706B" w:rsidR="00426353" w:rsidRDefault="00426353" w:rsidP="00566CC3">
      <w:pPr>
        <w:spacing w:line="240" w:lineRule="auto"/>
        <w:rPr>
          <w:rFonts w:ascii="Arial" w:hAnsi="Arial" w:cs="Arial"/>
          <w:u w:val="single"/>
        </w:rPr>
      </w:pPr>
    </w:p>
    <w:p w14:paraId="4F40CB43" w14:textId="77777777" w:rsidR="00FB0997" w:rsidRDefault="00FB0997" w:rsidP="00566CC3">
      <w:pPr>
        <w:spacing w:line="240" w:lineRule="auto"/>
        <w:rPr>
          <w:rFonts w:ascii="Arial" w:hAnsi="Arial" w:cs="Arial"/>
          <w:u w:val="single"/>
        </w:rPr>
      </w:pPr>
    </w:p>
    <w:p w14:paraId="5C515503" w14:textId="77777777" w:rsidR="00FB0997" w:rsidRDefault="00FB0997" w:rsidP="00566CC3">
      <w:pPr>
        <w:spacing w:line="240" w:lineRule="auto"/>
        <w:rPr>
          <w:rFonts w:ascii="Arial" w:hAnsi="Arial" w:cs="Arial"/>
          <w:u w:val="single"/>
        </w:rPr>
      </w:pPr>
    </w:p>
    <w:p w14:paraId="2F2445FD" w14:textId="1019C53D" w:rsidR="00426353" w:rsidRDefault="00426353" w:rsidP="00566CC3">
      <w:pPr>
        <w:spacing w:line="240" w:lineRule="auto"/>
        <w:rPr>
          <w:rFonts w:ascii="Arial" w:hAnsi="Arial" w:cs="Arial"/>
          <w:u w:val="single"/>
        </w:rPr>
      </w:pPr>
    </w:p>
    <w:p w14:paraId="2A85501D" w14:textId="2376AEC2" w:rsidR="00566CC3" w:rsidRPr="00566CC3" w:rsidRDefault="00566CC3" w:rsidP="00566CC3">
      <w:pPr>
        <w:spacing w:line="240" w:lineRule="auto"/>
        <w:rPr>
          <w:rFonts w:ascii="Arial" w:hAnsi="Arial" w:cs="Arial"/>
        </w:rPr>
      </w:pPr>
      <w:r w:rsidRPr="00566CC3">
        <w:rPr>
          <w:rFonts w:ascii="Arial" w:hAnsi="Arial" w:cs="Arial"/>
          <w:u w:val="single"/>
        </w:rPr>
        <w:lastRenderedPageBreak/>
        <w:t>Junior Reserve Officers' Training Corps Companies or Batteries</w:t>
      </w:r>
      <w:r w:rsidR="00426353">
        <w:rPr>
          <w:rFonts w:ascii="Arial" w:hAnsi="Arial" w:cs="Arial"/>
          <w:u w:val="single"/>
        </w:rPr>
        <w:t xml:space="preserve"> Guidon</w:t>
      </w:r>
    </w:p>
    <w:p w14:paraId="32BDE22A" w14:textId="38F89463" w:rsidR="00426353" w:rsidRDefault="00426353" w:rsidP="00426353">
      <w:pPr>
        <w:spacing w:line="240" w:lineRule="auto"/>
        <w:rPr>
          <w:rFonts w:ascii="Arial" w:hAnsi="Arial" w:cs="Arial"/>
        </w:rPr>
      </w:pPr>
      <w:r>
        <w:rPr>
          <w:rFonts w:ascii="Arial" w:hAnsi="Arial" w:cs="Arial"/>
          <w:noProof/>
        </w:rPr>
        <w:drawing>
          <wp:anchor distT="0" distB="0" distL="114300" distR="114300" simplePos="0" relativeHeight="251685376" behindDoc="0" locked="0" layoutInCell="1" allowOverlap="1" wp14:anchorId="1461ED7C" wp14:editId="3B348810">
            <wp:simplePos x="0" y="0"/>
            <wp:positionH relativeFrom="margin">
              <wp:align>right</wp:align>
            </wp:positionH>
            <wp:positionV relativeFrom="paragraph">
              <wp:posOffset>5766</wp:posOffset>
            </wp:positionV>
            <wp:extent cx="1798955" cy="1199515"/>
            <wp:effectExtent l="0" t="0" r="0" b="635"/>
            <wp:wrapSquare wrapText="bothSides"/>
            <wp:docPr id="1518576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8955" cy="1199515"/>
                    </a:xfrm>
                    <a:prstGeom prst="rect">
                      <a:avLst/>
                    </a:prstGeom>
                    <a:noFill/>
                  </pic:spPr>
                </pic:pic>
              </a:graphicData>
            </a:graphic>
          </wp:anchor>
        </w:drawing>
      </w:r>
      <w:r w:rsidRPr="00426353">
        <w:rPr>
          <w:rFonts w:ascii="Arial" w:hAnsi="Arial" w:cs="Arial"/>
        </w:rPr>
        <w:t>Guidons are silver gray with the ROTC torch enflamed between “ROTC” above and the company designation below. All letters are in scarlet.</w:t>
      </w:r>
    </w:p>
    <w:p w14:paraId="32139DE0" w14:textId="77777777" w:rsidR="007060C0" w:rsidRDefault="007060C0" w:rsidP="00426353">
      <w:pPr>
        <w:spacing w:line="240" w:lineRule="auto"/>
        <w:rPr>
          <w:rFonts w:ascii="Arial" w:hAnsi="Arial" w:cs="Arial"/>
        </w:rPr>
      </w:pPr>
    </w:p>
    <w:p w14:paraId="330D0408" w14:textId="21C8E60D" w:rsidR="007060C0" w:rsidRDefault="007060C0" w:rsidP="00426353">
      <w:pPr>
        <w:spacing w:line="240" w:lineRule="auto"/>
        <w:rPr>
          <w:rFonts w:ascii="Arial" w:hAnsi="Arial" w:cs="Arial"/>
        </w:rPr>
      </w:pPr>
    </w:p>
    <w:p w14:paraId="2F4C92AF" w14:textId="18BC3894" w:rsidR="007060C0" w:rsidRDefault="007060C0" w:rsidP="00426353">
      <w:pPr>
        <w:spacing w:line="240" w:lineRule="auto"/>
        <w:rPr>
          <w:rFonts w:ascii="Arial" w:hAnsi="Arial" w:cs="Arial"/>
        </w:rPr>
      </w:pPr>
    </w:p>
    <w:p w14:paraId="5D90829C" w14:textId="57BA6FE4" w:rsidR="007060C0" w:rsidRPr="00426353" w:rsidRDefault="007060C0" w:rsidP="00426353">
      <w:pPr>
        <w:spacing w:line="240" w:lineRule="auto"/>
        <w:rPr>
          <w:rFonts w:ascii="Arial" w:hAnsi="Arial" w:cs="Arial"/>
          <w:u w:val="single"/>
        </w:rPr>
      </w:pPr>
      <w:r w:rsidRPr="007060C0">
        <w:rPr>
          <w:rFonts w:ascii="Arial" w:hAnsi="Arial" w:cs="Arial"/>
          <w:u w:val="single"/>
        </w:rPr>
        <w:t>National Defense Cadet Corps (NDCC)</w:t>
      </w:r>
      <w:r w:rsidR="001852C1">
        <w:rPr>
          <w:rFonts w:ascii="Arial" w:hAnsi="Arial" w:cs="Arial"/>
          <w:u w:val="single"/>
        </w:rPr>
        <w:t xml:space="preserve"> Flag</w:t>
      </w:r>
    </w:p>
    <w:p w14:paraId="0F7CEB7D" w14:textId="1B9C8B3E" w:rsidR="003179CD" w:rsidRDefault="00027BFA" w:rsidP="003179CD">
      <w:pPr>
        <w:spacing w:line="240" w:lineRule="auto"/>
        <w:rPr>
          <w:rFonts w:ascii="Arial" w:hAnsi="Arial" w:cs="Arial"/>
        </w:rPr>
      </w:pPr>
      <w:r>
        <w:rPr>
          <w:rFonts w:ascii="Arial" w:hAnsi="Arial" w:cs="Arial"/>
          <w:noProof/>
        </w:rPr>
        <w:drawing>
          <wp:anchor distT="0" distB="0" distL="114300" distR="114300" simplePos="0" relativeHeight="251686400" behindDoc="0" locked="0" layoutInCell="1" allowOverlap="1" wp14:anchorId="738A229A" wp14:editId="727D9B28">
            <wp:simplePos x="0" y="0"/>
            <wp:positionH relativeFrom="margin">
              <wp:align>right</wp:align>
            </wp:positionH>
            <wp:positionV relativeFrom="paragraph">
              <wp:posOffset>7747</wp:posOffset>
            </wp:positionV>
            <wp:extent cx="2208530" cy="1779905"/>
            <wp:effectExtent l="0" t="0" r="1270" b="0"/>
            <wp:wrapSquare wrapText="bothSides"/>
            <wp:docPr id="1470021851" name="Picture 1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21851" name="Picture 16" descr="A picture containing shape&#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08530" cy="1779905"/>
                    </a:xfrm>
                    <a:prstGeom prst="rect">
                      <a:avLst/>
                    </a:prstGeom>
                    <a:noFill/>
                  </pic:spPr>
                </pic:pic>
              </a:graphicData>
            </a:graphic>
          </wp:anchor>
        </w:drawing>
      </w:r>
      <w:r w:rsidR="003179CD" w:rsidRPr="003179CD">
        <w:rPr>
          <w:rFonts w:ascii="Arial" w:hAnsi="Arial" w:cs="Arial"/>
        </w:rPr>
        <w:t xml:space="preserve">The flag is silver gray with ultramarine blue fringe. Centered on the flag is the National Defense Cadet Corps (NDCC) SSI in proper colors, 15 inches high. </w:t>
      </w:r>
      <w:r w:rsidR="00FB0997">
        <w:rPr>
          <w:rFonts w:ascii="Arial" w:hAnsi="Arial" w:cs="Arial"/>
        </w:rPr>
        <w:t xml:space="preserve">Below is an </w:t>
      </w:r>
      <w:r w:rsidR="003179CD" w:rsidRPr="003179CD">
        <w:rPr>
          <w:rFonts w:ascii="Arial" w:hAnsi="Arial" w:cs="Arial"/>
        </w:rPr>
        <w:t>ultramarine blue scroll with the school's name in white letter</w:t>
      </w:r>
      <w:r w:rsidR="00FB0997">
        <w:rPr>
          <w:rFonts w:ascii="Arial" w:hAnsi="Arial" w:cs="Arial"/>
        </w:rPr>
        <w:t>s.</w:t>
      </w:r>
    </w:p>
    <w:p w14:paraId="623BB40C" w14:textId="119E33D8" w:rsidR="00027BFA" w:rsidRDefault="00027BFA" w:rsidP="003179CD">
      <w:pPr>
        <w:spacing w:line="240" w:lineRule="auto"/>
        <w:rPr>
          <w:rFonts w:ascii="Arial" w:hAnsi="Arial" w:cs="Arial"/>
        </w:rPr>
      </w:pPr>
    </w:p>
    <w:p w14:paraId="205E4F35" w14:textId="44485DBC" w:rsidR="00027BFA" w:rsidRDefault="00027BFA" w:rsidP="003179CD">
      <w:pPr>
        <w:spacing w:line="240" w:lineRule="auto"/>
        <w:rPr>
          <w:rFonts w:ascii="Arial" w:hAnsi="Arial" w:cs="Arial"/>
        </w:rPr>
      </w:pPr>
    </w:p>
    <w:p w14:paraId="7D0096DF" w14:textId="1877A291" w:rsidR="00027BFA" w:rsidRDefault="00027BFA" w:rsidP="003179CD">
      <w:pPr>
        <w:spacing w:line="240" w:lineRule="auto"/>
        <w:rPr>
          <w:rFonts w:ascii="Arial" w:hAnsi="Arial" w:cs="Arial"/>
        </w:rPr>
      </w:pPr>
    </w:p>
    <w:p w14:paraId="5A58B38F" w14:textId="0588CC7C" w:rsidR="00027BFA" w:rsidRDefault="00027BFA" w:rsidP="003179CD">
      <w:pPr>
        <w:spacing w:line="240" w:lineRule="auto"/>
        <w:rPr>
          <w:rFonts w:ascii="Arial" w:hAnsi="Arial" w:cs="Arial"/>
        </w:rPr>
      </w:pPr>
    </w:p>
    <w:p w14:paraId="79E9CA48" w14:textId="6C871D78" w:rsidR="00027BFA" w:rsidRPr="003179CD" w:rsidRDefault="001852C1" w:rsidP="003179CD">
      <w:pPr>
        <w:spacing w:line="240" w:lineRule="auto"/>
        <w:rPr>
          <w:rFonts w:ascii="Arial" w:hAnsi="Arial" w:cs="Arial"/>
          <w:u w:val="single"/>
        </w:rPr>
      </w:pPr>
      <w:r w:rsidRPr="00BF752C">
        <w:rPr>
          <w:rFonts w:ascii="Arial" w:hAnsi="Arial" w:cs="Arial"/>
          <w:u w:val="single"/>
        </w:rPr>
        <w:t>National</w:t>
      </w:r>
      <w:r w:rsidR="006A68BE" w:rsidRPr="00BF752C">
        <w:rPr>
          <w:rFonts w:ascii="Arial" w:hAnsi="Arial" w:cs="Arial"/>
          <w:u w:val="single"/>
        </w:rPr>
        <w:t xml:space="preserve"> Defense </w:t>
      </w:r>
      <w:r w:rsidR="00BF752C" w:rsidRPr="00BF752C">
        <w:rPr>
          <w:rFonts w:ascii="Arial" w:hAnsi="Arial" w:cs="Arial"/>
          <w:u w:val="single"/>
        </w:rPr>
        <w:t>Cadet Corps Company Guidons</w:t>
      </w:r>
    </w:p>
    <w:p w14:paraId="435635DD" w14:textId="07D353B2" w:rsidR="00566CC3" w:rsidRPr="00E8343D" w:rsidRDefault="00E8343D" w:rsidP="00737E30">
      <w:pPr>
        <w:spacing w:line="240" w:lineRule="auto"/>
        <w:rPr>
          <w:rFonts w:ascii="Arial" w:hAnsi="Arial" w:cs="Arial"/>
        </w:rPr>
      </w:pPr>
      <w:r>
        <w:rPr>
          <w:rFonts w:ascii="Arial" w:hAnsi="Arial" w:cs="Arial"/>
          <w:noProof/>
        </w:rPr>
        <w:drawing>
          <wp:anchor distT="0" distB="0" distL="114300" distR="114300" simplePos="0" relativeHeight="251687424" behindDoc="0" locked="0" layoutInCell="1" allowOverlap="1" wp14:anchorId="2AEDA671" wp14:editId="664947F5">
            <wp:simplePos x="0" y="0"/>
            <wp:positionH relativeFrom="margin">
              <wp:align>right</wp:align>
            </wp:positionH>
            <wp:positionV relativeFrom="paragraph">
              <wp:posOffset>6731</wp:posOffset>
            </wp:positionV>
            <wp:extent cx="1718310" cy="1148080"/>
            <wp:effectExtent l="0" t="0" r="0" b="0"/>
            <wp:wrapSquare wrapText="bothSides"/>
            <wp:docPr id="138610387" name="Picture 17"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0387" name="Picture 17" descr="A picture containing icon&#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18310" cy="1148080"/>
                    </a:xfrm>
                    <a:prstGeom prst="rect">
                      <a:avLst/>
                    </a:prstGeom>
                    <a:noFill/>
                  </pic:spPr>
                </pic:pic>
              </a:graphicData>
            </a:graphic>
            <wp14:sizeRelH relativeFrom="margin">
              <wp14:pctWidth>0</wp14:pctWidth>
            </wp14:sizeRelH>
            <wp14:sizeRelV relativeFrom="margin">
              <wp14:pctHeight>0</wp14:pctHeight>
            </wp14:sizeRelV>
          </wp:anchor>
        </w:drawing>
      </w:r>
      <w:r w:rsidRPr="00E8343D">
        <w:rPr>
          <w:rFonts w:ascii="Arial" w:hAnsi="Arial" w:cs="Arial"/>
        </w:rPr>
        <w:t>Guidons are silver gray with the ROTC torch enflamed, centered between “NDCC” above and the company designation below all in maroon.</w:t>
      </w:r>
    </w:p>
    <w:p w14:paraId="182B1164" w14:textId="7419DB45" w:rsidR="00185320" w:rsidRPr="00737E30" w:rsidRDefault="00185320" w:rsidP="00737E30">
      <w:pPr>
        <w:spacing w:line="240" w:lineRule="auto"/>
        <w:rPr>
          <w:rFonts w:ascii="Arial" w:hAnsi="Arial" w:cs="Arial"/>
        </w:rPr>
      </w:pPr>
    </w:p>
    <w:p w14:paraId="059D0451" w14:textId="77777777" w:rsidR="003B0A38" w:rsidRPr="003B0A38" w:rsidRDefault="003B0A38" w:rsidP="00E165E2">
      <w:pPr>
        <w:spacing w:line="240" w:lineRule="auto"/>
        <w:rPr>
          <w:rFonts w:ascii="Arial" w:hAnsi="Arial" w:cs="Arial"/>
          <w:u w:val="single"/>
        </w:rPr>
      </w:pPr>
    </w:p>
    <w:p w14:paraId="219C20AB" w14:textId="77777777" w:rsidR="00153FE5" w:rsidRPr="005907C1" w:rsidRDefault="00153FE5" w:rsidP="002222DF">
      <w:pPr>
        <w:rPr>
          <w:rFonts w:ascii="Arial" w:hAnsi="Arial" w:cs="Arial"/>
        </w:rPr>
      </w:pPr>
    </w:p>
    <w:p w14:paraId="7B53312F" w14:textId="1A319639" w:rsidR="002F321C" w:rsidRDefault="002F321C" w:rsidP="002F321C">
      <w:pPr>
        <w:pStyle w:val="Heading2"/>
      </w:pPr>
      <w:bookmarkStart w:id="118" w:name="_Toc120866970"/>
      <w:bookmarkStart w:id="119" w:name="_Toc160701176"/>
      <w:r>
        <w:t>5-</w:t>
      </w:r>
      <w:r w:rsidR="007465BD">
        <w:t>4</w:t>
      </w:r>
      <w:r>
        <w:t xml:space="preserve"> </w:t>
      </w:r>
      <w:r w:rsidRPr="001F409D">
        <w:t>POINT OF CONTACT</w:t>
      </w:r>
      <w:bookmarkStart w:id="120" w:name="_Hlk115777942"/>
      <w:bookmarkEnd w:id="118"/>
      <w:bookmarkEnd w:id="119"/>
    </w:p>
    <w:p w14:paraId="4192D85A" w14:textId="77777777" w:rsidR="002F321C" w:rsidRDefault="002F321C" w:rsidP="002F321C">
      <w:pPr>
        <w:rPr>
          <w:rFonts w:ascii="Arial" w:hAnsi="Arial" w:cs="Arial"/>
        </w:rPr>
      </w:pPr>
      <w:r w:rsidRPr="001F409D">
        <w:rPr>
          <w:rFonts w:ascii="Arial" w:hAnsi="Arial" w:cs="Arial"/>
        </w:rPr>
        <w:t xml:space="preserve">Chief, Training and Operations Division at 1-800-347-6641 or e-mail: </w:t>
      </w:r>
    </w:p>
    <w:p w14:paraId="3982CD56" w14:textId="77777777" w:rsidR="002F321C" w:rsidRPr="001F409D" w:rsidRDefault="00950C65" w:rsidP="002F321C">
      <w:pPr>
        <w:rPr>
          <w:rFonts w:ascii="Arial" w:hAnsi="Arial" w:cs="Arial"/>
        </w:rPr>
      </w:pPr>
      <w:hyperlink r:id="rId37" w:history="1">
        <w:r w:rsidR="002F321C" w:rsidRPr="001F409D">
          <w:rPr>
            <w:rStyle w:val="Hyperlink"/>
            <w:rFonts w:ascii="Arial" w:hAnsi="Arial" w:cs="Arial"/>
          </w:rPr>
          <w:t>usarmy.knox.usacc.list.hq-jrotc-training-and-ops@army.mil</w:t>
        </w:r>
      </w:hyperlink>
      <w:r w:rsidR="002F321C" w:rsidRPr="001F409D">
        <w:rPr>
          <w:rFonts w:ascii="Arial" w:hAnsi="Arial" w:cs="Arial"/>
        </w:rPr>
        <w:t>.</w:t>
      </w:r>
      <w:bookmarkEnd w:id="120"/>
    </w:p>
    <w:p w14:paraId="6A0C3182" w14:textId="6C2C2E99" w:rsidR="002F321C" w:rsidRDefault="002F321C" w:rsidP="002F321C">
      <w:pPr>
        <w:pStyle w:val="Heading2"/>
      </w:pPr>
      <w:bookmarkStart w:id="121" w:name="_Toc120866971"/>
      <w:bookmarkStart w:id="122" w:name="_Toc160701177"/>
      <w:r>
        <w:t>5-</w:t>
      </w:r>
      <w:r w:rsidR="007465BD">
        <w:t xml:space="preserve">5 </w:t>
      </w:r>
      <w:r w:rsidRPr="001F409D">
        <w:t>REFERENCES</w:t>
      </w:r>
      <w:bookmarkEnd w:id="121"/>
      <w:bookmarkEnd w:id="122"/>
    </w:p>
    <w:p w14:paraId="70D43D30" w14:textId="77777777" w:rsidR="002F321C" w:rsidRDefault="002F321C" w:rsidP="002F321C">
      <w:pPr>
        <w:rPr>
          <w:rFonts w:ascii="Arial" w:hAnsi="Arial" w:cs="Arial"/>
        </w:rPr>
      </w:pPr>
      <w:r w:rsidRPr="001F409D">
        <w:rPr>
          <w:rFonts w:ascii="Arial" w:hAnsi="Arial" w:cs="Arial"/>
        </w:rPr>
        <w:t>A</w:t>
      </w:r>
      <w:r>
        <w:rPr>
          <w:rFonts w:ascii="Arial" w:hAnsi="Arial" w:cs="Arial"/>
        </w:rPr>
        <w:t xml:space="preserve">rmy </w:t>
      </w:r>
      <w:r w:rsidRPr="001F409D">
        <w:rPr>
          <w:rFonts w:ascii="Arial" w:hAnsi="Arial" w:cs="Arial"/>
        </w:rPr>
        <w:t>R</w:t>
      </w:r>
      <w:r>
        <w:rPr>
          <w:rFonts w:ascii="Arial" w:hAnsi="Arial" w:cs="Arial"/>
        </w:rPr>
        <w:t>egulation</w:t>
      </w:r>
      <w:r w:rsidRPr="001F409D">
        <w:rPr>
          <w:rFonts w:ascii="Arial" w:hAnsi="Arial" w:cs="Arial"/>
        </w:rPr>
        <w:t xml:space="preserve"> 145-2</w:t>
      </w:r>
      <w:r>
        <w:rPr>
          <w:rFonts w:ascii="Arial" w:hAnsi="Arial" w:cs="Arial"/>
        </w:rPr>
        <w:t xml:space="preserve">, Army </w:t>
      </w:r>
      <w:r w:rsidRPr="001F409D">
        <w:rPr>
          <w:rFonts w:ascii="Arial" w:hAnsi="Arial" w:cs="Arial"/>
        </w:rPr>
        <w:t>R</w:t>
      </w:r>
      <w:r>
        <w:rPr>
          <w:rFonts w:ascii="Arial" w:hAnsi="Arial" w:cs="Arial"/>
        </w:rPr>
        <w:t>egulation</w:t>
      </w:r>
      <w:r w:rsidRPr="001F409D">
        <w:rPr>
          <w:rFonts w:ascii="Arial" w:hAnsi="Arial" w:cs="Arial"/>
        </w:rPr>
        <w:t xml:space="preserve"> 710-2</w:t>
      </w:r>
      <w:r>
        <w:rPr>
          <w:rFonts w:ascii="Arial" w:hAnsi="Arial" w:cs="Arial"/>
        </w:rPr>
        <w:t>,</w:t>
      </w:r>
      <w:r w:rsidRPr="001F409D">
        <w:rPr>
          <w:rFonts w:ascii="Arial" w:hAnsi="Arial" w:cs="Arial"/>
        </w:rPr>
        <w:t xml:space="preserve"> </w:t>
      </w:r>
      <w:r>
        <w:rPr>
          <w:rFonts w:ascii="Arial" w:hAnsi="Arial" w:cs="Arial"/>
        </w:rPr>
        <w:t xml:space="preserve">Army </w:t>
      </w:r>
      <w:r w:rsidRPr="001F409D">
        <w:rPr>
          <w:rFonts w:ascii="Arial" w:hAnsi="Arial" w:cs="Arial"/>
        </w:rPr>
        <w:t>R</w:t>
      </w:r>
      <w:r>
        <w:rPr>
          <w:rFonts w:ascii="Arial" w:hAnsi="Arial" w:cs="Arial"/>
        </w:rPr>
        <w:t>egulation</w:t>
      </w:r>
      <w:r w:rsidRPr="001F409D">
        <w:rPr>
          <w:rFonts w:ascii="Arial" w:hAnsi="Arial" w:cs="Arial"/>
        </w:rPr>
        <w:t xml:space="preserve"> 735-5</w:t>
      </w:r>
      <w:r>
        <w:rPr>
          <w:rFonts w:ascii="Arial" w:hAnsi="Arial" w:cs="Arial"/>
        </w:rPr>
        <w:t xml:space="preserve">, DA Pamphlet 710-2-1, and </w:t>
      </w:r>
      <w:r w:rsidRPr="001F409D">
        <w:rPr>
          <w:rFonts w:ascii="Arial" w:hAnsi="Arial" w:cs="Arial"/>
        </w:rPr>
        <w:t>C</w:t>
      </w:r>
      <w:r>
        <w:rPr>
          <w:rFonts w:ascii="Arial" w:hAnsi="Arial" w:cs="Arial"/>
        </w:rPr>
        <w:t xml:space="preserve">adet </w:t>
      </w:r>
      <w:r w:rsidRPr="001F409D">
        <w:rPr>
          <w:rFonts w:ascii="Arial" w:hAnsi="Arial" w:cs="Arial"/>
        </w:rPr>
        <w:t>C</w:t>
      </w:r>
      <w:r>
        <w:rPr>
          <w:rFonts w:ascii="Arial" w:hAnsi="Arial" w:cs="Arial"/>
        </w:rPr>
        <w:t xml:space="preserve">ommand </w:t>
      </w:r>
      <w:r w:rsidRPr="001F409D">
        <w:rPr>
          <w:rFonts w:ascii="Arial" w:hAnsi="Arial" w:cs="Arial"/>
        </w:rPr>
        <w:t>R</w:t>
      </w:r>
      <w:r>
        <w:rPr>
          <w:rFonts w:ascii="Arial" w:hAnsi="Arial" w:cs="Arial"/>
        </w:rPr>
        <w:t xml:space="preserve">egulation </w:t>
      </w:r>
      <w:r w:rsidRPr="001F409D">
        <w:rPr>
          <w:rFonts w:ascii="Arial" w:hAnsi="Arial" w:cs="Arial"/>
        </w:rPr>
        <w:t xml:space="preserve">145-2 </w:t>
      </w:r>
    </w:p>
    <w:p w14:paraId="65784464" w14:textId="77777777" w:rsidR="00AD49A0" w:rsidRDefault="00AD49A0" w:rsidP="002F321C">
      <w:pPr>
        <w:rPr>
          <w:rFonts w:ascii="Arial" w:hAnsi="Arial" w:cs="Arial"/>
        </w:rPr>
      </w:pPr>
    </w:p>
    <w:p w14:paraId="48AC38C0" w14:textId="77777777" w:rsidR="00AD49A0" w:rsidRDefault="00AD49A0" w:rsidP="002F321C">
      <w:pPr>
        <w:rPr>
          <w:rFonts w:ascii="Arial" w:hAnsi="Arial" w:cs="Arial"/>
        </w:rPr>
      </w:pPr>
    </w:p>
    <w:p w14:paraId="20F0EA1C" w14:textId="77777777" w:rsidR="00AD49A0" w:rsidRDefault="00AD49A0" w:rsidP="002F321C">
      <w:pPr>
        <w:rPr>
          <w:rFonts w:ascii="Arial" w:hAnsi="Arial" w:cs="Arial"/>
        </w:rPr>
      </w:pPr>
    </w:p>
    <w:p w14:paraId="38CA95A4" w14:textId="2AE1F815" w:rsidR="002F321C" w:rsidRPr="001F409D" w:rsidRDefault="002F321C" w:rsidP="002F321C">
      <w:pPr>
        <w:jc w:val="center"/>
        <w:rPr>
          <w:rFonts w:ascii="Arial" w:hAnsi="Arial" w:cs="Arial"/>
        </w:rPr>
      </w:pPr>
      <w:r>
        <w:rPr>
          <w:rFonts w:ascii="Arial" w:hAnsi="Arial" w:cs="Arial"/>
          <w:noProof/>
        </w:rPr>
        <w:lastRenderedPageBreak/>
        <w:drawing>
          <wp:inline distT="0" distB="0" distL="0" distR="0" wp14:anchorId="64FA3067" wp14:editId="5927EDFB">
            <wp:extent cx="6105475" cy="275383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4771" cy="2789599"/>
                    </a:xfrm>
                    <a:prstGeom prst="rect">
                      <a:avLst/>
                    </a:prstGeom>
                    <a:noFill/>
                    <a:ln>
                      <a:noFill/>
                    </a:ln>
                  </pic:spPr>
                </pic:pic>
              </a:graphicData>
            </a:graphic>
          </wp:inline>
        </w:drawing>
      </w:r>
    </w:p>
    <w:p w14:paraId="4EDB9755" w14:textId="0DEBFFF8" w:rsidR="002F321C" w:rsidRPr="0011214A" w:rsidRDefault="00DF5E46" w:rsidP="002F321C">
      <w:pPr>
        <w:pStyle w:val="Heading1"/>
        <w:rPr>
          <w:color w:val="auto"/>
        </w:rPr>
      </w:pPr>
      <w:bookmarkStart w:id="123" w:name="_Toc160701178"/>
      <w:r>
        <w:rPr>
          <w:noProof/>
        </w:rPr>
        <mc:AlternateContent>
          <mc:Choice Requires="wps">
            <w:drawing>
              <wp:anchor distT="45720" distB="45720" distL="114300" distR="114300" simplePos="0" relativeHeight="251671552" behindDoc="0" locked="0" layoutInCell="1" allowOverlap="1" wp14:anchorId="7CFC6701" wp14:editId="67504821">
                <wp:simplePos x="0" y="0"/>
                <wp:positionH relativeFrom="margin">
                  <wp:posOffset>542290</wp:posOffset>
                </wp:positionH>
                <wp:positionV relativeFrom="paragraph">
                  <wp:posOffset>52705</wp:posOffset>
                </wp:positionV>
                <wp:extent cx="4859020" cy="238125"/>
                <wp:effectExtent l="0" t="0" r="0" b="0"/>
                <wp:wrapNone/>
                <wp:docPr id="104091853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9020" cy="238125"/>
                        </a:xfrm>
                        <a:prstGeom prst="rect">
                          <a:avLst/>
                        </a:prstGeom>
                        <a:solidFill>
                          <a:srgbClr val="FFFFFF"/>
                        </a:solidFill>
                        <a:ln w="9525">
                          <a:noFill/>
                          <a:miter lim="800000"/>
                          <a:headEnd/>
                          <a:tailEnd/>
                        </a:ln>
                      </wps:spPr>
                      <wps:txbx>
                        <w:txbxContent>
                          <w:p w14:paraId="7E5D3201" w14:textId="77777777" w:rsidR="002F321C" w:rsidRPr="00C844A2" w:rsidRDefault="002F321C" w:rsidP="002F321C">
                            <w:pPr>
                              <w:jc w:val="center"/>
                              <w:rPr>
                                <w:rFonts w:ascii="Arial" w:hAnsi="Arial" w:cs="Arial"/>
                                <w:sz w:val="16"/>
                                <w:szCs w:val="16"/>
                              </w:rPr>
                            </w:pPr>
                            <w:r>
                              <w:rPr>
                                <w:rFonts w:ascii="Arial" w:hAnsi="Arial" w:cs="Arial"/>
                                <w:sz w:val="16"/>
                                <w:szCs w:val="16"/>
                              </w:rPr>
                              <w:t>Lexington Senior High School JROTC Color Guard – Lexington, North Carolina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C6701" id="Text Box 4" o:spid="_x0000_s1033" type="#_x0000_t202" style="position:absolute;left:0;text-align:left;margin-left:42.7pt;margin-top:4.15pt;width:382.6pt;height:18.7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" stroked="f">
                <v:textbox>
                  <w:txbxContent>
                    <w:p w14:paraId="7E5D3201" w14:textId="77777777" w:rsidR="002F321C" w:rsidRPr="00C844A2" w:rsidRDefault="002F321C" w:rsidP="002F321C">
                      <w:pPr>
                        <w:jc w:val="center"/>
                        <w:rPr>
                          <w:rFonts w:ascii="Arial" w:hAnsi="Arial" w:cs="Arial"/>
                          <w:sz w:val="16"/>
                          <w:szCs w:val="16"/>
                        </w:rPr>
                      </w:pPr>
                      <w:r>
                        <w:rPr>
                          <w:rFonts w:ascii="Arial" w:hAnsi="Arial" w:cs="Arial"/>
                          <w:sz w:val="16"/>
                          <w:szCs w:val="16"/>
                        </w:rPr>
                        <w:t>Lexington Senior High School JROTC Color Guard – Lexington, North Carolina</w:t>
                      </w:r>
                    </w:p>
                  </w:txbxContent>
                </v:textbox>
                <w10:wrap anchorx="margin"/>
              </v:shape>
            </w:pict>
          </mc:Fallback>
        </mc:AlternateContent>
      </w:r>
      <w:r w:rsidR="002F321C" w:rsidRPr="001F409D">
        <w:br w:type="page"/>
      </w:r>
      <w:bookmarkStart w:id="124" w:name="_Toc120866972"/>
      <w:bookmarkStart w:id="125" w:name="_Hlk109394551"/>
      <w:bookmarkEnd w:id="112"/>
      <w:r w:rsidR="002F321C" w:rsidRPr="0011214A">
        <w:rPr>
          <w:color w:val="auto"/>
        </w:rPr>
        <w:lastRenderedPageBreak/>
        <w:t>CURRICULUM</w:t>
      </w:r>
      <w:bookmarkEnd w:id="123"/>
      <w:bookmarkEnd w:id="124"/>
    </w:p>
    <w:p w14:paraId="59498127" w14:textId="42755012" w:rsidR="002F321C" w:rsidRPr="001F409D" w:rsidRDefault="002F321C" w:rsidP="002F321C">
      <w:pPr>
        <w:pStyle w:val="paragraph"/>
        <w:spacing w:before="0" w:beforeAutospacing="0" w:after="0" w:afterAutospacing="0"/>
        <w:textAlignment w:val="baseline"/>
        <w:rPr>
          <w:rFonts w:ascii="Arial" w:hAnsi="Arial" w:cs="Arial"/>
          <w:sz w:val="22"/>
          <w:szCs w:val="22"/>
        </w:rPr>
      </w:pPr>
      <w:r w:rsidRPr="001F409D">
        <w:rPr>
          <w:rStyle w:val="normaltextrun"/>
          <w:rFonts w:ascii="Arial" w:hAnsi="Arial" w:cs="Arial"/>
          <w:sz w:val="22"/>
          <w:szCs w:val="22"/>
        </w:rPr>
        <w:t xml:space="preserve">The Curriculum Guide provides the minimum requirements for </w:t>
      </w:r>
      <w:r w:rsidR="00783B91">
        <w:rPr>
          <w:rStyle w:val="normaltextrun"/>
          <w:rFonts w:ascii="Arial" w:hAnsi="Arial" w:cs="Arial"/>
          <w:sz w:val="22"/>
          <w:szCs w:val="22"/>
        </w:rPr>
        <w:t>successfully implementing</w:t>
      </w:r>
      <w:r w:rsidRPr="001F409D">
        <w:rPr>
          <w:rStyle w:val="normaltextrun"/>
          <w:rFonts w:ascii="Arial" w:hAnsi="Arial" w:cs="Arial"/>
          <w:sz w:val="22"/>
          <w:szCs w:val="22"/>
        </w:rPr>
        <w:t xml:space="preserve"> the </w:t>
      </w:r>
      <w:r>
        <w:rPr>
          <w:rStyle w:val="normaltextrun"/>
          <w:rFonts w:ascii="Arial" w:hAnsi="Arial" w:cs="Arial"/>
          <w:sz w:val="22"/>
          <w:szCs w:val="22"/>
        </w:rPr>
        <w:t>JROTC p</w:t>
      </w:r>
      <w:r w:rsidRPr="001F409D">
        <w:rPr>
          <w:rStyle w:val="normaltextrun"/>
          <w:rFonts w:ascii="Arial" w:hAnsi="Arial" w:cs="Arial"/>
          <w:sz w:val="22"/>
          <w:szCs w:val="22"/>
        </w:rPr>
        <w:t xml:space="preserve">rogram. It contains the “Desired Learning Outcomes” of the JROTC </w:t>
      </w:r>
      <w:r>
        <w:rPr>
          <w:rStyle w:val="normaltextrun"/>
          <w:rFonts w:ascii="Arial" w:hAnsi="Arial" w:cs="Arial"/>
          <w:sz w:val="22"/>
          <w:szCs w:val="22"/>
        </w:rPr>
        <w:t>p</w:t>
      </w:r>
      <w:r w:rsidRPr="001F409D">
        <w:rPr>
          <w:rStyle w:val="normaltextrun"/>
          <w:rFonts w:ascii="Arial" w:hAnsi="Arial" w:cs="Arial"/>
          <w:sz w:val="22"/>
          <w:szCs w:val="22"/>
        </w:rPr>
        <w:t>rogram that support the mission, “To Motivate Young People to be Better Citizens.” JROTC Cadet training must be challenging, dynamic, interesting</w:t>
      </w:r>
      <w:r w:rsidR="00783B91">
        <w:rPr>
          <w:rStyle w:val="normaltextrun"/>
          <w:rFonts w:ascii="Arial" w:hAnsi="Arial" w:cs="Arial"/>
          <w:sz w:val="22"/>
          <w:szCs w:val="22"/>
        </w:rPr>
        <w:t>,</w:t>
      </w:r>
      <w:r>
        <w:rPr>
          <w:rStyle w:val="normaltextrun"/>
          <w:rFonts w:ascii="Arial" w:hAnsi="Arial" w:cs="Arial"/>
          <w:sz w:val="22"/>
          <w:szCs w:val="22"/>
        </w:rPr>
        <w:t xml:space="preserve"> </w:t>
      </w:r>
      <w:r w:rsidRPr="001F409D">
        <w:rPr>
          <w:rStyle w:val="normaltextrun"/>
          <w:rFonts w:ascii="Arial" w:hAnsi="Arial" w:cs="Arial"/>
          <w:sz w:val="22"/>
          <w:szCs w:val="22"/>
        </w:rPr>
        <w:t>and inherently educational</w:t>
      </w:r>
      <w:r w:rsidR="006B6CB5" w:rsidRPr="001F409D">
        <w:rPr>
          <w:rStyle w:val="normaltextrun"/>
          <w:rFonts w:ascii="Arial" w:hAnsi="Arial" w:cs="Arial"/>
          <w:sz w:val="22"/>
          <w:szCs w:val="22"/>
        </w:rPr>
        <w:t xml:space="preserve">. </w:t>
      </w:r>
    </w:p>
    <w:p w14:paraId="73EC96DF" w14:textId="77777777" w:rsidR="002F321C" w:rsidRPr="001F409D" w:rsidRDefault="002F321C" w:rsidP="002F321C">
      <w:pPr>
        <w:pStyle w:val="paragraph"/>
        <w:spacing w:before="0" w:beforeAutospacing="0" w:after="0" w:afterAutospacing="0"/>
        <w:textAlignment w:val="baseline"/>
        <w:rPr>
          <w:rFonts w:ascii="Arial" w:hAnsi="Arial" w:cs="Arial"/>
          <w:sz w:val="22"/>
          <w:szCs w:val="22"/>
        </w:rPr>
      </w:pPr>
      <w:r w:rsidRPr="001F409D">
        <w:rPr>
          <w:rStyle w:val="eop"/>
          <w:rFonts w:ascii="Arial" w:hAnsi="Arial" w:cs="Arial"/>
          <w:sz w:val="22"/>
          <w:szCs w:val="22"/>
        </w:rPr>
        <w:t> </w:t>
      </w:r>
    </w:p>
    <w:p w14:paraId="5664E3D1" w14:textId="2A73B826" w:rsidR="002F321C" w:rsidRPr="001F409D" w:rsidRDefault="002F321C" w:rsidP="002F321C">
      <w:pPr>
        <w:pStyle w:val="paragraph"/>
        <w:spacing w:before="0" w:beforeAutospacing="0" w:after="0" w:afterAutospacing="0"/>
        <w:textAlignment w:val="baseline"/>
        <w:rPr>
          <w:rFonts w:ascii="Arial" w:hAnsi="Arial" w:cs="Arial"/>
          <w:sz w:val="22"/>
          <w:szCs w:val="22"/>
        </w:rPr>
      </w:pPr>
      <w:r w:rsidRPr="001F409D">
        <w:rPr>
          <w:rStyle w:val="normaltextrun"/>
          <w:rFonts w:ascii="Arial" w:hAnsi="Arial" w:cs="Arial"/>
          <w:sz w:val="22"/>
          <w:szCs w:val="22"/>
        </w:rPr>
        <w:t>Instructors and Cadets are encouraged to enrich and expand learning by seeking</w:t>
      </w:r>
      <w:r w:rsidR="00FB0997">
        <w:rPr>
          <w:rStyle w:val="normaltextrun"/>
          <w:rFonts w:ascii="Arial" w:hAnsi="Arial" w:cs="Arial"/>
          <w:sz w:val="22"/>
          <w:szCs w:val="22"/>
        </w:rPr>
        <w:t xml:space="preserve"> </w:t>
      </w:r>
      <w:r w:rsidRPr="001F409D">
        <w:rPr>
          <w:rStyle w:val="normaltextrun"/>
          <w:rFonts w:ascii="Arial" w:hAnsi="Arial" w:cs="Arial"/>
          <w:sz w:val="22"/>
          <w:szCs w:val="22"/>
        </w:rPr>
        <w:t xml:space="preserve">additional learning materials </w:t>
      </w:r>
      <w:r w:rsidR="00CC2C4B">
        <w:rPr>
          <w:rStyle w:val="normaltextrun"/>
          <w:rFonts w:ascii="Arial" w:hAnsi="Arial" w:cs="Arial"/>
          <w:sz w:val="22"/>
          <w:szCs w:val="22"/>
        </w:rPr>
        <w:t xml:space="preserve">aligned </w:t>
      </w:r>
      <w:r w:rsidRPr="001F409D">
        <w:rPr>
          <w:rStyle w:val="normaltextrun"/>
          <w:rFonts w:ascii="Arial" w:hAnsi="Arial" w:cs="Arial"/>
          <w:sz w:val="22"/>
          <w:szCs w:val="22"/>
        </w:rPr>
        <w:t>with the JROTC program outcomes, core abilities</w:t>
      </w:r>
      <w:r w:rsidR="00783B91">
        <w:rPr>
          <w:rStyle w:val="normaltextrun"/>
          <w:rFonts w:ascii="Arial" w:hAnsi="Arial" w:cs="Arial"/>
          <w:sz w:val="22"/>
          <w:szCs w:val="22"/>
        </w:rPr>
        <w:t>,</w:t>
      </w:r>
      <w:r w:rsidRPr="001F409D">
        <w:rPr>
          <w:rStyle w:val="normaltextrun"/>
          <w:rFonts w:ascii="Arial" w:hAnsi="Arial" w:cs="Arial"/>
          <w:sz w:val="22"/>
          <w:szCs w:val="22"/>
        </w:rPr>
        <w:t xml:space="preserve"> and competencies. Education and training must be properly sequenced and progressive </w:t>
      </w:r>
      <w:r w:rsidR="00783B91">
        <w:rPr>
          <w:rStyle w:val="normaltextrun"/>
          <w:rFonts w:ascii="Arial" w:hAnsi="Arial" w:cs="Arial"/>
          <w:sz w:val="22"/>
          <w:szCs w:val="22"/>
        </w:rPr>
        <w:t>throughout</w:t>
      </w:r>
      <w:r w:rsidRPr="001F409D">
        <w:rPr>
          <w:rStyle w:val="normaltextrun"/>
          <w:rFonts w:ascii="Arial" w:hAnsi="Arial" w:cs="Arial"/>
          <w:sz w:val="22"/>
          <w:szCs w:val="22"/>
        </w:rPr>
        <w:t xml:space="preserve"> the Cadet’s career.</w:t>
      </w:r>
      <w:r w:rsidRPr="001F409D">
        <w:rPr>
          <w:rStyle w:val="eop"/>
          <w:rFonts w:ascii="Arial" w:hAnsi="Arial" w:cs="Arial"/>
          <w:sz w:val="22"/>
          <w:szCs w:val="22"/>
        </w:rPr>
        <w:t> </w:t>
      </w:r>
    </w:p>
    <w:p w14:paraId="7784BE09" w14:textId="77777777" w:rsidR="002F321C" w:rsidRPr="00425B96" w:rsidRDefault="002F321C" w:rsidP="002F321C">
      <w:pPr>
        <w:pStyle w:val="Heading2"/>
      </w:pPr>
      <w:bookmarkStart w:id="126" w:name="_Toc120866973"/>
      <w:bookmarkStart w:id="127" w:name="_Toc160701179"/>
      <w:r w:rsidRPr="00425B96">
        <w:rPr>
          <w:rStyle w:val="normaltextrun"/>
        </w:rPr>
        <w:t>6-</w:t>
      </w:r>
      <w:r>
        <w:rPr>
          <w:rStyle w:val="normaltextrun"/>
        </w:rPr>
        <w:t>1</w:t>
      </w:r>
      <w:r w:rsidRPr="00425B96">
        <w:rPr>
          <w:rStyle w:val="normaltextrun"/>
        </w:rPr>
        <w:t xml:space="preserve"> THREE COMPONENTS OF THE JROTC CURRICULUM</w:t>
      </w:r>
      <w:bookmarkEnd w:id="126"/>
      <w:bookmarkEnd w:id="127"/>
      <w:r w:rsidRPr="00425B96">
        <w:rPr>
          <w:rStyle w:val="normaltextrun"/>
        </w:rPr>
        <w:t xml:space="preserve"> </w:t>
      </w:r>
    </w:p>
    <w:p w14:paraId="3A7B5BCD" w14:textId="48F5CF71" w:rsidR="002F321C" w:rsidRPr="001F409D" w:rsidRDefault="002F321C" w:rsidP="00460D7A">
      <w:pPr>
        <w:pStyle w:val="paragraph"/>
        <w:numPr>
          <w:ilvl w:val="0"/>
          <w:numId w:val="3"/>
        </w:numPr>
        <w:spacing w:before="0" w:beforeAutospacing="0" w:after="0" w:afterAutospacing="0"/>
        <w:ind w:left="360"/>
        <w:textAlignment w:val="baseline"/>
        <w:rPr>
          <w:rFonts w:ascii="Arial" w:hAnsi="Arial" w:cs="Arial"/>
          <w:sz w:val="22"/>
          <w:szCs w:val="22"/>
        </w:rPr>
      </w:pPr>
      <w:r w:rsidRPr="00425B96">
        <w:rPr>
          <w:rStyle w:val="normaltextrun"/>
          <w:rFonts w:ascii="Arial" w:hAnsi="Arial" w:cs="Arial"/>
          <w:b/>
          <w:sz w:val="22"/>
          <w:szCs w:val="22"/>
        </w:rPr>
        <w:t>Lesson Competencies</w:t>
      </w:r>
      <w:r w:rsidRPr="001F409D">
        <w:rPr>
          <w:rStyle w:val="normaltextrun"/>
          <w:rFonts w:ascii="Arial" w:hAnsi="Arial" w:cs="Arial"/>
          <w:sz w:val="22"/>
          <w:szCs w:val="22"/>
        </w:rPr>
        <w:t>.</w:t>
      </w:r>
      <w:r w:rsidRPr="001F409D">
        <w:rPr>
          <w:rStyle w:val="normaltextrun"/>
          <w:rFonts w:ascii="Arial" w:hAnsi="Arial" w:cs="Arial"/>
          <w:b/>
          <w:bCs/>
          <w:sz w:val="22"/>
          <w:szCs w:val="22"/>
        </w:rPr>
        <w:t xml:space="preserve"> </w:t>
      </w:r>
      <w:r w:rsidRPr="004D5D8F">
        <w:rPr>
          <w:rStyle w:val="normaltextrun"/>
          <w:rFonts w:ascii="Arial" w:hAnsi="Arial" w:cs="Arial"/>
          <w:sz w:val="22"/>
          <w:szCs w:val="22"/>
        </w:rPr>
        <w:t>E</w:t>
      </w:r>
      <w:r w:rsidRPr="001F409D">
        <w:rPr>
          <w:rStyle w:val="normaltextrun"/>
          <w:rFonts w:ascii="Arial" w:hAnsi="Arial" w:cs="Arial"/>
          <w:sz w:val="22"/>
          <w:szCs w:val="22"/>
        </w:rPr>
        <w:t xml:space="preserve">ach Lesson Plan </w:t>
      </w:r>
      <w:r>
        <w:rPr>
          <w:rStyle w:val="normaltextrun"/>
          <w:rFonts w:ascii="Arial" w:hAnsi="Arial" w:cs="Arial"/>
          <w:sz w:val="22"/>
          <w:szCs w:val="22"/>
        </w:rPr>
        <w:t>includes</w:t>
      </w:r>
      <w:r w:rsidRPr="001F409D">
        <w:rPr>
          <w:rStyle w:val="normaltextrun"/>
          <w:rFonts w:ascii="Arial" w:hAnsi="Arial" w:cs="Arial"/>
          <w:sz w:val="22"/>
          <w:szCs w:val="22"/>
        </w:rPr>
        <w:t xml:space="preserve"> targeted competencies </w:t>
      </w:r>
      <w:r>
        <w:rPr>
          <w:rStyle w:val="normaltextrun"/>
          <w:rFonts w:ascii="Arial" w:hAnsi="Arial" w:cs="Arial"/>
          <w:sz w:val="22"/>
          <w:szCs w:val="22"/>
        </w:rPr>
        <w:t>for</w:t>
      </w:r>
      <w:r w:rsidRPr="001F409D">
        <w:rPr>
          <w:rStyle w:val="normaltextrun"/>
          <w:rFonts w:ascii="Arial" w:hAnsi="Arial" w:cs="Arial"/>
          <w:sz w:val="22"/>
          <w:szCs w:val="22"/>
        </w:rPr>
        <w:t xml:space="preserve"> each lesson of the curriculum. They describe discipline-specific measurable and observable skills, knowledge</w:t>
      </w:r>
      <w:r w:rsidR="00783B91">
        <w:rPr>
          <w:rStyle w:val="normaltextrun"/>
          <w:rFonts w:ascii="Arial" w:hAnsi="Arial" w:cs="Arial"/>
          <w:sz w:val="22"/>
          <w:szCs w:val="22"/>
        </w:rPr>
        <w:t>,</w:t>
      </w:r>
      <w:r w:rsidRPr="001F409D">
        <w:rPr>
          <w:rStyle w:val="normaltextrun"/>
          <w:rFonts w:ascii="Arial" w:hAnsi="Arial" w:cs="Arial"/>
          <w:sz w:val="22"/>
          <w:szCs w:val="22"/>
        </w:rPr>
        <w:t xml:space="preserve"> and attitudes. They also provide the specifications for assessing </w:t>
      </w:r>
      <w:r w:rsidR="007E1493">
        <w:rPr>
          <w:rStyle w:val="normaltextrun"/>
          <w:rFonts w:ascii="Arial" w:hAnsi="Arial" w:cs="Arial"/>
          <w:sz w:val="22"/>
          <w:szCs w:val="22"/>
        </w:rPr>
        <w:t xml:space="preserve">competency </w:t>
      </w:r>
      <w:r w:rsidRPr="001F409D">
        <w:rPr>
          <w:rStyle w:val="normaltextrun"/>
          <w:rFonts w:ascii="Arial" w:hAnsi="Arial" w:cs="Arial"/>
          <w:sz w:val="22"/>
          <w:szCs w:val="22"/>
        </w:rPr>
        <w:t>mastery</w:t>
      </w:r>
      <w:r w:rsidR="007E1493">
        <w:rPr>
          <w:rStyle w:val="normaltextrun"/>
          <w:rFonts w:ascii="Arial" w:hAnsi="Arial" w:cs="Arial"/>
          <w:sz w:val="22"/>
          <w:szCs w:val="22"/>
        </w:rPr>
        <w:t xml:space="preserve"> </w:t>
      </w:r>
      <w:r w:rsidRPr="001F409D">
        <w:rPr>
          <w:rStyle w:val="normaltextrun"/>
          <w:rFonts w:ascii="Arial" w:hAnsi="Arial" w:cs="Arial"/>
          <w:sz w:val="22"/>
          <w:szCs w:val="22"/>
        </w:rPr>
        <w:t>(criteria and conditions).</w:t>
      </w:r>
      <w:r w:rsidRPr="001F409D">
        <w:rPr>
          <w:rStyle w:val="eop"/>
          <w:rFonts w:ascii="Arial" w:hAnsi="Arial" w:cs="Arial"/>
          <w:sz w:val="22"/>
          <w:szCs w:val="22"/>
        </w:rPr>
        <w:t> </w:t>
      </w:r>
    </w:p>
    <w:p w14:paraId="297D9D1E" w14:textId="77777777" w:rsidR="002F321C" w:rsidRPr="001F409D" w:rsidRDefault="002F321C" w:rsidP="002F321C">
      <w:pPr>
        <w:pStyle w:val="paragraph"/>
        <w:spacing w:before="0" w:beforeAutospacing="0" w:after="0" w:afterAutospacing="0"/>
        <w:ind w:left="720"/>
        <w:textAlignment w:val="baseline"/>
        <w:rPr>
          <w:rFonts w:ascii="Arial" w:hAnsi="Arial" w:cs="Arial"/>
          <w:sz w:val="22"/>
          <w:szCs w:val="22"/>
        </w:rPr>
      </w:pPr>
      <w:r w:rsidRPr="001F409D">
        <w:rPr>
          <w:rStyle w:val="eop"/>
          <w:rFonts w:ascii="Arial" w:hAnsi="Arial" w:cs="Arial"/>
          <w:sz w:val="22"/>
          <w:szCs w:val="22"/>
        </w:rPr>
        <w:t> </w:t>
      </w:r>
    </w:p>
    <w:p w14:paraId="530152FA" w14:textId="77777777" w:rsidR="002F321C" w:rsidRPr="001F409D" w:rsidRDefault="002F321C" w:rsidP="002F321C">
      <w:pPr>
        <w:pStyle w:val="paragraph"/>
        <w:spacing w:before="0" w:beforeAutospacing="0" w:after="120" w:afterAutospacing="0"/>
        <w:ind w:left="360"/>
        <w:textAlignment w:val="baseline"/>
        <w:rPr>
          <w:rStyle w:val="normaltextrun"/>
          <w:rFonts w:ascii="Arial" w:hAnsi="Arial" w:cs="Arial"/>
          <w:sz w:val="22"/>
          <w:szCs w:val="22"/>
        </w:rPr>
      </w:pPr>
      <w:r w:rsidRPr="001F409D">
        <w:rPr>
          <w:rStyle w:val="normaltextrun"/>
          <w:rFonts w:ascii="Arial" w:hAnsi="Arial" w:cs="Arial"/>
          <w:sz w:val="22"/>
          <w:szCs w:val="22"/>
        </w:rPr>
        <w:t xml:space="preserve">Cadets </w:t>
      </w:r>
      <w:r>
        <w:rPr>
          <w:rStyle w:val="normaltextrun"/>
          <w:rFonts w:ascii="Arial" w:hAnsi="Arial" w:cs="Arial"/>
          <w:sz w:val="22"/>
          <w:szCs w:val="22"/>
        </w:rPr>
        <w:t>demonstrate</w:t>
      </w:r>
      <w:r w:rsidRPr="001F409D">
        <w:rPr>
          <w:rStyle w:val="normaltextrun"/>
          <w:rFonts w:ascii="Arial" w:hAnsi="Arial" w:cs="Arial"/>
          <w:sz w:val="22"/>
          <w:szCs w:val="22"/>
        </w:rPr>
        <w:t xml:space="preserve"> they have learned competencies by applying them. They are required to </w:t>
      </w:r>
      <w:r>
        <w:rPr>
          <w:rStyle w:val="normaltextrun"/>
          <w:rFonts w:ascii="Arial" w:hAnsi="Arial" w:cs="Arial"/>
          <w:sz w:val="22"/>
          <w:szCs w:val="22"/>
        </w:rPr>
        <w:t>complete</w:t>
      </w:r>
      <w:r w:rsidRPr="001F409D">
        <w:rPr>
          <w:rStyle w:val="normaltextrun"/>
          <w:rFonts w:ascii="Arial" w:hAnsi="Arial" w:cs="Arial"/>
          <w:sz w:val="22"/>
          <w:szCs w:val="22"/>
        </w:rPr>
        <w:t xml:space="preserve"> one or more of the following in each lesson:​</w:t>
      </w:r>
    </w:p>
    <w:p w14:paraId="74D91ACE" w14:textId="77777777" w:rsidR="002F321C" w:rsidRPr="001F409D" w:rsidRDefault="002F321C" w:rsidP="00460D7A">
      <w:pPr>
        <w:pStyle w:val="paragraph"/>
        <w:numPr>
          <w:ilvl w:val="0"/>
          <w:numId w:val="4"/>
        </w:numPr>
        <w:spacing w:before="0" w:beforeAutospacing="0" w:after="0" w:afterAutospacing="0"/>
        <w:ind w:left="1138"/>
        <w:textAlignment w:val="baseline"/>
        <w:rPr>
          <w:rFonts w:ascii="Arial" w:hAnsi="Arial" w:cs="Arial"/>
          <w:sz w:val="22"/>
          <w:szCs w:val="22"/>
        </w:rPr>
      </w:pPr>
      <w:r w:rsidRPr="001F409D">
        <w:rPr>
          <w:rStyle w:val="advancedproofingissue"/>
          <w:rFonts w:ascii="Arial" w:hAnsi="Arial" w:cs="Arial"/>
          <w:sz w:val="22"/>
          <w:szCs w:val="22"/>
        </w:rPr>
        <w:t>Make a decision</w:t>
      </w:r>
      <w:r w:rsidRPr="001F409D">
        <w:rPr>
          <w:rStyle w:val="eop"/>
          <w:rFonts w:ascii="Arial" w:hAnsi="Arial" w:cs="Arial"/>
          <w:sz w:val="22"/>
          <w:szCs w:val="22"/>
        </w:rPr>
        <w:t> </w:t>
      </w:r>
    </w:p>
    <w:p w14:paraId="47E656CF" w14:textId="77777777" w:rsidR="002F321C" w:rsidRPr="001F409D" w:rsidRDefault="002F321C" w:rsidP="00460D7A">
      <w:pPr>
        <w:pStyle w:val="paragraph"/>
        <w:numPr>
          <w:ilvl w:val="0"/>
          <w:numId w:val="4"/>
        </w:numPr>
        <w:spacing w:before="0" w:beforeAutospacing="0" w:after="0" w:afterAutospacing="0"/>
        <w:ind w:left="1138"/>
        <w:textAlignment w:val="baseline"/>
        <w:rPr>
          <w:rFonts w:ascii="Arial" w:hAnsi="Arial" w:cs="Arial"/>
          <w:sz w:val="22"/>
          <w:szCs w:val="22"/>
        </w:rPr>
      </w:pPr>
      <w:r w:rsidRPr="001F409D">
        <w:rPr>
          <w:rStyle w:val="normaltextrun"/>
          <w:rFonts w:ascii="Arial" w:hAnsi="Arial" w:cs="Arial"/>
          <w:sz w:val="22"/>
          <w:szCs w:val="22"/>
        </w:rPr>
        <w:t>Perform a skill</w:t>
      </w:r>
      <w:r w:rsidRPr="001F409D">
        <w:rPr>
          <w:rStyle w:val="eop"/>
          <w:rFonts w:ascii="Arial" w:hAnsi="Arial" w:cs="Arial"/>
          <w:sz w:val="22"/>
          <w:szCs w:val="22"/>
        </w:rPr>
        <w:t> </w:t>
      </w:r>
    </w:p>
    <w:p w14:paraId="6A9D1458" w14:textId="77777777" w:rsidR="002F321C" w:rsidRPr="001F409D" w:rsidRDefault="002F321C" w:rsidP="00460D7A">
      <w:pPr>
        <w:pStyle w:val="paragraph"/>
        <w:numPr>
          <w:ilvl w:val="0"/>
          <w:numId w:val="4"/>
        </w:numPr>
        <w:spacing w:before="0" w:beforeAutospacing="0" w:after="0" w:afterAutospacing="0"/>
        <w:ind w:left="1138"/>
        <w:textAlignment w:val="baseline"/>
        <w:rPr>
          <w:rFonts w:ascii="Arial" w:hAnsi="Arial" w:cs="Arial"/>
          <w:sz w:val="22"/>
          <w:szCs w:val="22"/>
        </w:rPr>
      </w:pPr>
      <w:r w:rsidRPr="001F409D">
        <w:rPr>
          <w:rStyle w:val="normaltextrun"/>
          <w:rFonts w:ascii="Arial" w:hAnsi="Arial" w:cs="Arial"/>
          <w:sz w:val="22"/>
          <w:szCs w:val="22"/>
        </w:rPr>
        <w:t>Perform a service</w:t>
      </w:r>
      <w:r w:rsidRPr="001F409D">
        <w:rPr>
          <w:rStyle w:val="eop"/>
          <w:rFonts w:ascii="Arial" w:hAnsi="Arial" w:cs="Arial"/>
          <w:sz w:val="22"/>
          <w:szCs w:val="22"/>
        </w:rPr>
        <w:t> </w:t>
      </w:r>
    </w:p>
    <w:p w14:paraId="2722694F" w14:textId="77777777" w:rsidR="002F321C" w:rsidRPr="001F409D" w:rsidRDefault="002F321C" w:rsidP="00460D7A">
      <w:pPr>
        <w:pStyle w:val="paragraph"/>
        <w:numPr>
          <w:ilvl w:val="0"/>
          <w:numId w:val="4"/>
        </w:numPr>
        <w:spacing w:before="0" w:beforeAutospacing="0" w:after="0" w:afterAutospacing="0"/>
        <w:ind w:left="1138"/>
        <w:textAlignment w:val="baseline"/>
        <w:rPr>
          <w:rFonts w:ascii="Arial" w:hAnsi="Arial" w:cs="Arial"/>
          <w:sz w:val="22"/>
          <w:szCs w:val="22"/>
        </w:rPr>
      </w:pPr>
      <w:r w:rsidRPr="001F409D">
        <w:rPr>
          <w:rStyle w:val="normaltextrun"/>
          <w:rFonts w:ascii="Arial" w:hAnsi="Arial" w:cs="Arial"/>
          <w:sz w:val="22"/>
          <w:szCs w:val="22"/>
        </w:rPr>
        <w:t>Solve a problem</w:t>
      </w:r>
      <w:r w:rsidRPr="001F409D">
        <w:rPr>
          <w:rStyle w:val="eop"/>
          <w:rFonts w:ascii="Arial" w:hAnsi="Arial" w:cs="Arial"/>
          <w:sz w:val="22"/>
          <w:szCs w:val="22"/>
        </w:rPr>
        <w:t> </w:t>
      </w:r>
    </w:p>
    <w:p w14:paraId="6E2EC068" w14:textId="77777777" w:rsidR="002F321C" w:rsidRPr="001F409D" w:rsidRDefault="002F321C" w:rsidP="00460D7A">
      <w:pPr>
        <w:pStyle w:val="paragraph"/>
        <w:numPr>
          <w:ilvl w:val="0"/>
          <w:numId w:val="4"/>
        </w:numPr>
        <w:spacing w:before="0" w:beforeAutospacing="0" w:after="0" w:afterAutospacing="0"/>
        <w:ind w:left="1138"/>
        <w:textAlignment w:val="baseline"/>
        <w:rPr>
          <w:rFonts w:ascii="Arial" w:hAnsi="Arial" w:cs="Arial"/>
          <w:sz w:val="22"/>
          <w:szCs w:val="22"/>
        </w:rPr>
      </w:pPr>
      <w:r w:rsidRPr="001F409D">
        <w:rPr>
          <w:rStyle w:val="normaltextrun"/>
          <w:rFonts w:ascii="Arial" w:hAnsi="Arial" w:cs="Arial"/>
          <w:sz w:val="22"/>
          <w:szCs w:val="22"/>
        </w:rPr>
        <w:t>Create a product</w:t>
      </w:r>
      <w:r w:rsidRPr="001F409D">
        <w:rPr>
          <w:rStyle w:val="eop"/>
          <w:rFonts w:ascii="Arial" w:hAnsi="Arial" w:cs="Arial"/>
          <w:sz w:val="22"/>
          <w:szCs w:val="22"/>
        </w:rPr>
        <w:t> </w:t>
      </w:r>
    </w:p>
    <w:p w14:paraId="12984547" w14:textId="77777777" w:rsidR="002F321C" w:rsidRPr="001F409D" w:rsidRDefault="002F321C" w:rsidP="002F321C">
      <w:pPr>
        <w:pStyle w:val="paragraph"/>
        <w:spacing w:before="0" w:beforeAutospacing="0" w:after="0" w:afterAutospacing="0"/>
        <w:textAlignment w:val="baseline"/>
        <w:rPr>
          <w:rFonts w:ascii="Arial" w:hAnsi="Arial" w:cs="Arial"/>
          <w:sz w:val="22"/>
          <w:szCs w:val="22"/>
        </w:rPr>
      </w:pPr>
      <w:r w:rsidRPr="001F409D">
        <w:rPr>
          <w:rStyle w:val="eop"/>
          <w:rFonts w:ascii="Arial" w:hAnsi="Arial" w:cs="Arial"/>
          <w:sz w:val="22"/>
          <w:szCs w:val="22"/>
        </w:rPr>
        <w:t> </w:t>
      </w:r>
    </w:p>
    <w:p w14:paraId="76A6730E" w14:textId="4AD430FE" w:rsidR="002F321C" w:rsidRPr="004D5D8F" w:rsidRDefault="002F321C" w:rsidP="00460D7A">
      <w:pPr>
        <w:pStyle w:val="paragraph"/>
        <w:numPr>
          <w:ilvl w:val="0"/>
          <w:numId w:val="3"/>
        </w:numPr>
        <w:spacing w:before="0" w:beforeAutospacing="0" w:after="120" w:afterAutospacing="0"/>
        <w:ind w:left="360"/>
        <w:textAlignment w:val="baseline"/>
        <w:rPr>
          <w:rFonts w:ascii="Arial" w:hAnsi="Arial" w:cs="Arial"/>
          <w:sz w:val="22"/>
          <w:szCs w:val="22"/>
        </w:rPr>
      </w:pPr>
      <w:r w:rsidRPr="004D5D8F">
        <w:rPr>
          <w:rStyle w:val="normaltextrun"/>
          <w:rFonts w:ascii="Arial" w:hAnsi="Arial" w:cs="Arial"/>
          <w:b/>
          <w:sz w:val="22"/>
          <w:szCs w:val="22"/>
        </w:rPr>
        <w:t>Core Abilities</w:t>
      </w:r>
      <w:r w:rsidRPr="004D5D8F">
        <w:rPr>
          <w:rStyle w:val="normaltextrun"/>
          <w:rFonts w:ascii="Arial" w:hAnsi="Arial" w:cs="Arial"/>
          <w:sz w:val="22"/>
          <w:szCs w:val="22"/>
        </w:rPr>
        <w:t>.</w:t>
      </w:r>
      <w:r w:rsidRPr="004D5D8F">
        <w:rPr>
          <w:rStyle w:val="normaltextrun"/>
          <w:rFonts w:ascii="Arial" w:hAnsi="Arial" w:cs="Arial"/>
          <w:b/>
          <w:bCs/>
          <w:sz w:val="22"/>
          <w:szCs w:val="22"/>
        </w:rPr>
        <w:t xml:space="preserve"> </w:t>
      </w:r>
      <w:r>
        <w:rPr>
          <w:rStyle w:val="normaltextrun"/>
          <w:rFonts w:ascii="Arial" w:hAnsi="Arial" w:cs="Arial"/>
          <w:sz w:val="22"/>
          <w:szCs w:val="22"/>
        </w:rPr>
        <w:t>T</w:t>
      </w:r>
      <w:r w:rsidRPr="004D5D8F">
        <w:rPr>
          <w:rStyle w:val="normaltextrun"/>
          <w:rFonts w:ascii="Arial" w:hAnsi="Arial" w:cs="Arial"/>
          <w:sz w:val="22"/>
          <w:szCs w:val="22"/>
        </w:rPr>
        <w:t xml:space="preserve">he </w:t>
      </w:r>
      <w:r w:rsidR="001D0648">
        <w:rPr>
          <w:rStyle w:val="normaltextrun"/>
          <w:rFonts w:ascii="Arial" w:hAnsi="Arial" w:cs="Arial"/>
          <w:sz w:val="22"/>
          <w:szCs w:val="22"/>
        </w:rPr>
        <w:t>c</w:t>
      </w:r>
      <w:r>
        <w:rPr>
          <w:rStyle w:val="normaltextrun"/>
          <w:rFonts w:ascii="Arial" w:hAnsi="Arial" w:cs="Arial"/>
          <w:sz w:val="22"/>
          <w:szCs w:val="22"/>
        </w:rPr>
        <w:t xml:space="preserve">ore </w:t>
      </w:r>
      <w:r w:rsidR="001D0648">
        <w:rPr>
          <w:rStyle w:val="normaltextrun"/>
          <w:rFonts w:ascii="Arial" w:hAnsi="Arial" w:cs="Arial"/>
          <w:sz w:val="22"/>
          <w:szCs w:val="22"/>
        </w:rPr>
        <w:t>a</w:t>
      </w:r>
      <w:r>
        <w:rPr>
          <w:rStyle w:val="normaltextrun"/>
          <w:rFonts w:ascii="Arial" w:hAnsi="Arial" w:cs="Arial"/>
          <w:sz w:val="22"/>
          <w:szCs w:val="22"/>
        </w:rPr>
        <w:t>bilities</w:t>
      </w:r>
      <w:r w:rsidRPr="004D5D8F">
        <w:rPr>
          <w:rStyle w:val="normaltextrun"/>
          <w:rFonts w:ascii="Arial" w:hAnsi="Arial" w:cs="Arial"/>
          <w:sz w:val="22"/>
          <w:szCs w:val="22"/>
        </w:rPr>
        <w:t xml:space="preserve"> </w:t>
      </w:r>
      <w:r w:rsidR="0002008F" w:rsidRPr="004D5D8F">
        <w:rPr>
          <w:rStyle w:val="normaltextrun"/>
          <w:rFonts w:ascii="Arial" w:hAnsi="Arial" w:cs="Arial"/>
          <w:sz w:val="22"/>
          <w:szCs w:val="22"/>
        </w:rPr>
        <w:t>all</w:t>
      </w:r>
      <w:r w:rsidRPr="004D5D8F">
        <w:rPr>
          <w:rStyle w:val="normaltextrun"/>
          <w:rFonts w:ascii="Arial" w:hAnsi="Arial" w:cs="Arial"/>
          <w:sz w:val="22"/>
          <w:szCs w:val="22"/>
        </w:rPr>
        <w:t xml:space="preserve"> Cadet</w:t>
      </w:r>
      <w:r w:rsidR="0002008F">
        <w:rPr>
          <w:rStyle w:val="normaltextrun"/>
          <w:rFonts w:ascii="Arial" w:hAnsi="Arial" w:cs="Arial"/>
          <w:sz w:val="22"/>
          <w:szCs w:val="22"/>
        </w:rPr>
        <w:t>s</w:t>
      </w:r>
      <w:r w:rsidRPr="004D5D8F">
        <w:rPr>
          <w:rStyle w:val="normaltextrun"/>
          <w:rFonts w:ascii="Arial" w:hAnsi="Arial" w:cs="Arial"/>
          <w:sz w:val="22"/>
          <w:szCs w:val="22"/>
        </w:rPr>
        <w:t xml:space="preserve"> need for success </w:t>
      </w:r>
      <w:r w:rsidR="007E1493">
        <w:rPr>
          <w:rStyle w:val="normaltextrun"/>
          <w:rFonts w:ascii="Arial" w:hAnsi="Arial" w:cs="Arial"/>
          <w:sz w:val="22"/>
          <w:szCs w:val="22"/>
        </w:rPr>
        <w:t>result from</w:t>
      </w:r>
      <w:r w:rsidRPr="004D5D8F">
        <w:rPr>
          <w:rStyle w:val="normaltextrun"/>
          <w:rFonts w:ascii="Arial" w:hAnsi="Arial" w:cs="Arial"/>
          <w:sz w:val="22"/>
          <w:szCs w:val="22"/>
        </w:rPr>
        <w:t xml:space="preserve"> the goals and values that drive the JROTC program</w:t>
      </w:r>
      <w:r>
        <w:rPr>
          <w:rStyle w:val="normaltextrun"/>
          <w:rFonts w:ascii="Arial" w:hAnsi="Arial" w:cs="Arial"/>
          <w:sz w:val="22"/>
          <w:szCs w:val="22"/>
        </w:rPr>
        <w:t>. These abilities are</w:t>
      </w:r>
      <w:r w:rsidRPr="004D5D8F">
        <w:rPr>
          <w:rStyle w:val="normaltextrun"/>
          <w:rFonts w:ascii="Arial" w:hAnsi="Arial" w:cs="Arial"/>
          <w:sz w:val="22"/>
          <w:szCs w:val="22"/>
        </w:rPr>
        <w:t xml:space="preserve"> </w:t>
      </w:r>
      <w:r>
        <w:rPr>
          <w:rStyle w:val="normaltextrun"/>
          <w:rFonts w:ascii="Arial" w:hAnsi="Arial" w:cs="Arial"/>
          <w:sz w:val="22"/>
          <w:szCs w:val="22"/>
        </w:rPr>
        <w:t>cultivated through the JROTC</w:t>
      </w:r>
      <w:r w:rsidRPr="004D5D8F">
        <w:rPr>
          <w:rStyle w:val="normaltextrun"/>
          <w:rFonts w:ascii="Arial" w:hAnsi="Arial" w:cs="Arial"/>
          <w:sz w:val="22"/>
          <w:szCs w:val="22"/>
        </w:rPr>
        <w:t xml:space="preserve"> curriculum.</w:t>
      </w:r>
      <w:r w:rsidRPr="004D5D8F">
        <w:rPr>
          <w:rStyle w:val="eop"/>
          <w:rFonts w:ascii="Arial" w:hAnsi="Arial" w:cs="Arial"/>
          <w:sz w:val="22"/>
          <w:szCs w:val="22"/>
        </w:rPr>
        <w:t> </w:t>
      </w:r>
      <w:r w:rsidRPr="004D5D8F">
        <w:rPr>
          <w:rStyle w:val="normaltextrun"/>
          <w:rFonts w:ascii="Arial" w:hAnsi="Arial" w:cs="Arial"/>
          <w:sz w:val="22"/>
          <w:szCs w:val="22"/>
        </w:rPr>
        <w:t>JROTC Core Abilities are:</w:t>
      </w:r>
      <w:r w:rsidRPr="004D5D8F">
        <w:rPr>
          <w:rStyle w:val="eop"/>
          <w:rFonts w:ascii="Arial" w:hAnsi="Arial" w:cs="Arial"/>
          <w:sz w:val="22"/>
          <w:szCs w:val="22"/>
        </w:rPr>
        <w:t> </w:t>
      </w:r>
    </w:p>
    <w:p w14:paraId="6A98DE1D" w14:textId="77777777" w:rsidR="002F321C" w:rsidRPr="001F409D" w:rsidRDefault="002F321C" w:rsidP="00460D7A">
      <w:pPr>
        <w:pStyle w:val="paragraph"/>
        <w:numPr>
          <w:ilvl w:val="0"/>
          <w:numId w:val="5"/>
        </w:numPr>
        <w:tabs>
          <w:tab w:val="clear" w:pos="720"/>
          <w:tab w:val="left" w:pos="1170"/>
        </w:tabs>
        <w:spacing w:before="0" w:beforeAutospacing="0" w:after="0" w:afterAutospacing="0"/>
        <w:ind w:left="1166"/>
        <w:textAlignment w:val="baseline"/>
        <w:rPr>
          <w:rFonts w:ascii="Arial" w:hAnsi="Arial" w:cs="Arial"/>
          <w:sz w:val="22"/>
          <w:szCs w:val="22"/>
        </w:rPr>
      </w:pPr>
      <w:r w:rsidRPr="001F409D">
        <w:rPr>
          <w:rStyle w:val="normaltextrun"/>
          <w:rFonts w:ascii="Arial" w:hAnsi="Arial" w:cs="Arial"/>
          <w:sz w:val="22"/>
          <w:szCs w:val="22"/>
        </w:rPr>
        <w:t>Apply critical thinking techniques </w:t>
      </w:r>
      <w:r w:rsidRPr="001F409D">
        <w:rPr>
          <w:rStyle w:val="eop"/>
          <w:rFonts w:ascii="Arial" w:hAnsi="Arial" w:cs="Arial"/>
          <w:sz w:val="22"/>
          <w:szCs w:val="22"/>
        </w:rPr>
        <w:t> </w:t>
      </w:r>
    </w:p>
    <w:p w14:paraId="058DEC75" w14:textId="77777777" w:rsidR="002F321C" w:rsidRPr="001F409D" w:rsidRDefault="002F321C" w:rsidP="00460D7A">
      <w:pPr>
        <w:pStyle w:val="paragraph"/>
        <w:numPr>
          <w:ilvl w:val="0"/>
          <w:numId w:val="5"/>
        </w:numPr>
        <w:tabs>
          <w:tab w:val="clear" w:pos="720"/>
          <w:tab w:val="left" w:pos="1170"/>
        </w:tabs>
        <w:spacing w:before="0" w:beforeAutospacing="0" w:after="0" w:afterAutospacing="0"/>
        <w:ind w:left="1166"/>
        <w:textAlignment w:val="baseline"/>
        <w:rPr>
          <w:rFonts w:ascii="Arial" w:hAnsi="Arial" w:cs="Arial"/>
          <w:sz w:val="22"/>
          <w:szCs w:val="22"/>
        </w:rPr>
      </w:pPr>
      <w:r w:rsidRPr="001F409D">
        <w:rPr>
          <w:rStyle w:val="normaltextrun"/>
          <w:rFonts w:ascii="Arial" w:hAnsi="Arial" w:cs="Arial"/>
          <w:sz w:val="22"/>
          <w:szCs w:val="22"/>
        </w:rPr>
        <w:t>Build your capacity for life-long learning </w:t>
      </w:r>
      <w:r w:rsidRPr="001F409D">
        <w:rPr>
          <w:rStyle w:val="eop"/>
          <w:rFonts w:ascii="Arial" w:hAnsi="Arial" w:cs="Arial"/>
          <w:sz w:val="22"/>
          <w:szCs w:val="22"/>
        </w:rPr>
        <w:t> </w:t>
      </w:r>
    </w:p>
    <w:p w14:paraId="30B509E4" w14:textId="413BCABE" w:rsidR="002F321C" w:rsidRPr="001F409D" w:rsidRDefault="002F321C" w:rsidP="00460D7A">
      <w:pPr>
        <w:pStyle w:val="paragraph"/>
        <w:numPr>
          <w:ilvl w:val="0"/>
          <w:numId w:val="5"/>
        </w:numPr>
        <w:tabs>
          <w:tab w:val="clear" w:pos="720"/>
          <w:tab w:val="left" w:pos="1170"/>
        </w:tabs>
        <w:spacing w:before="0" w:beforeAutospacing="0" w:after="0" w:afterAutospacing="0"/>
        <w:ind w:left="1166"/>
        <w:textAlignment w:val="baseline"/>
        <w:rPr>
          <w:rFonts w:ascii="Arial" w:hAnsi="Arial" w:cs="Arial"/>
          <w:sz w:val="22"/>
          <w:szCs w:val="22"/>
        </w:rPr>
      </w:pPr>
      <w:r w:rsidRPr="001F409D">
        <w:rPr>
          <w:rStyle w:val="normaltextrun"/>
          <w:rFonts w:ascii="Arial" w:hAnsi="Arial" w:cs="Arial"/>
          <w:sz w:val="22"/>
          <w:szCs w:val="22"/>
        </w:rPr>
        <w:t>Communicate using verbal, non-verbal, visual</w:t>
      </w:r>
      <w:r w:rsidR="00783B91">
        <w:rPr>
          <w:rStyle w:val="normaltextrun"/>
          <w:rFonts w:ascii="Arial" w:hAnsi="Arial" w:cs="Arial"/>
          <w:sz w:val="22"/>
          <w:szCs w:val="22"/>
        </w:rPr>
        <w:t>,</w:t>
      </w:r>
      <w:r w:rsidRPr="001F409D">
        <w:rPr>
          <w:rStyle w:val="normaltextrun"/>
          <w:rFonts w:ascii="Arial" w:hAnsi="Arial" w:cs="Arial"/>
          <w:sz w:val="22"/>
          <w:szCs w:val="22"/>
        </w:rPr>
        <w:t xml:space="preserve"> and written techniques </w:t>
      </w:r>
      <w:r w:rsidRPr="001F409D">
        <w:rPr>
          <w:rStyle w:val="eop"/>
          <w:rFonts w:ascii="Arial" w:hAnsi="Arial" w:cs="Arial"/>
          <w:sz w:val="22"/>
          <w:szCs w:val="22"/>
        </w:rPr>
        <w:t> </w:t>
      </w:r>
    </w:p>
    <w:p w14:paraId="2C492AF3" w14:textId="1F87C529" w:rsidR="002F321C" w:rsidRPr="001F409D" w:rsidRDefault="002F321C" w:rsidP="00460D7A">
      <w:pPr>
        <w:pStyle w:val="paragraph"/>
        <w:numPr>
          <w:ilvl w:val="0"/>
          <w:numId w:val="5"/>
        </w:numPr>
        <w:tabs>
          <w:tab w:val="clear" w:pos="720"/>
          <w:tab w:val="left" w:pos="1170"/>
        </w:tabs>
        <w:spacing w:before="0" w:beforeAutospacing="0" w:after="0" w:afterAutospacing="0"/>
        <w:ind w:left="1166"/>
        <w:textAlignment w:val="baseline"/>
        <w:rPr>
          <w:rFonts w:ascii="Arial" w:hAnsi="Arial" w:cs="Arial"/>
          <w:sz w:val="22"/>
          <w:szCs w:val="22"/>
        </w:rPr>
      </w:pPr>
      <w:r w:rsidRPr="001F409D">
        <w:rPr>
          <w:rStyle w:val="normaltextrun"/>
          <w:rFonts w:ascii="Arial" w:hAnsi="Arial" w:cs="Arial"/>
          <w:sz w:val="22"/>
          <w:szCs w:val="22"/>
        </w:rPr>
        <w:t>Do your share as a good citizen in your school, community, country</w:t>
      </w:r>
      <w:r w:rsidR="00741BF8">
        <w:rPr>
          <w:rStyle w:val="normaltextrun"/>
          <w:rFonts w:ascii="Arial" w:hAnsi="Arial" w:cs="Arial"/>
          <w:sz w:val="22"/>
          <w:szCs w:val="22"/>
        </w:rPr>
        <w:t>,</w:t>
      </w:r>
      <w:r w:rsidRPr="001F409D">
        <w:rPr>
          <w:rStyle w:val="normaltextrun"/>
          <w:rFonts w:ascii="Arial" w:hAnsi="Arial" w:cs="Arial"/>
          <w:sz w:val="22"/>
          <w:szCs w:val="22"/>
        </w:rPr>
        <w:t xml:space="preserve"> and the world</w:t>
      </w:r>
      <w:r w:rsidRPr="001F409D">
        <w:rPr>
          <w:rStyle w:val="eop"/>
          <w:rFonts w:ascii="Arial" w:hAnsi="Arial" w:cs="Arial"/>
          <w:sz w:val="22"/>
          <w:szCs w:val="22"/>
        </w:rPr>
        <w:t> </w:t>
      </w:r>
    </w:p>
    <w:p w14:paraId="0E016BD2" w14:textId="77777777" w:rsidR="002F321C" w:rsidRPr="001F409D" w:rsidRDefault="002F321C" w:rsidP="00460D7A">
      <w:pPr>
        <w:pStyle w:val="paragraph"/>
        <w:numPr>
          <w:ilvl w:val="0"/>
          <w:numId w:val="5"/>
        </w:numPr>
        <w:tabs>
          <w:tab w:val="clear" w:pos="720"/>
          <w:tab w:val="left" w:pos="1170"/>
        </w:tabs>
        <w:spacing w:before="0" w:beforeAutospacing="0" w:after="0" w:afterAutospacing="0"/>
        <w:ind w:left="1166"/>
        <w:textAlignment w:val="baseline"/>
        <w:rPr>
          <w:rFonts w:ascii="Arial" w:hAnsi="Arial" w:cs="Arial"/>
          <w:sz w:val="22"/>
          <w:szCs w:val="22"/>
        </w:rPr>
      </w:pPr>
      <w:r w:rsidRPr="001F409D">
        <w:rPr>
          <w:rStyle w:val="normaltextrun"/>
          <w:rFonts w:ascii="Arial" w:hAnsi="Arial" w:cs="Arial"/>
          <w:sz w:val="22"/>
          <w:szCs w:val="22"/>
        </w:rPr>
        <w:t>Take responsibility for your actions and choices </w:t>
      </w:r>
      <w:r w:rsidRPr="001F409D">
        <w:rPr>
          <w:rStyle w:val="eop"/>
          <w:rFonts w:ascii="Arial" w:hAnsi="Arial" w:cs="Arial"/>
          <w:sz w:val="22"/>
          <w:szCs w:val="22"/>
        </w:rPr>
        <w:t> </w:t>
      </w:r>
    </w:p>
    <w:p w14:paraId="67920BF6" w14:textId="07064423" w:rsidR="002F321C" w:rsidRPr="001F409D" w:rsidRDefault="002F321C" w:rsidP="00460D7A">
      <w:pPr>
        <w:pStyle w:val="paragraph"/>
        <w:numPr>
          <w:ilvl w:val="0"/>
          <w:numId w:val="5"/>
        </w:numPr>
        <w:tabs>
          <w:tab w:val="clear" w:pos="720"/>
          <w:tab w:val="left" w:pos="1170"/>
        </w:tabs>
        <w:spacing w:before="0" w:beforeAutospacing="0" w:after="0" w:afterAutospacing="0"/>
        <w:ind w:left="1166"/>
        <w:textAlignment w:val="baseline"/>
        <w:rPr>
          <w:rFonts w:ascii="Arial" w:hAnsi="Arial" w:cs="Arial"/>
          <w:sz w:val="22"/>
          <w:szCs w:val="22"/>
        </w:rPr>
      </w:pPr>
      <w:r w:rsidRPr="001F409D">
        <w:rPr>
          <w:rStyle w:val="normaltextrun"/>
          <w:rFonts w:ascii="Arial" w:hAnsi="Arial" w:cs="Arial"/>
          <w:sz w:val="22"/>
          <w:szCs w:val="22"/>
        </w:rPr>
        <w:t xml:space="preserve">Treat </w:t>
      </w:r>
      <w:r w:rsidR="00741BF8">
        <w:rPr>
          <w:rStyle w:val="normaltextrun"/>
          <w:rFonts w:ascii="Arial" w:hAnsi="Arial" w:cs="Arial"/>
          <w:sz w:val="22"/>
          <w:szCs w:val="22"/>
        </w:rPr>
        <w:t>your</w:t>
      </w:r>
      <w:r w:rsidRPr="001F409D">
        <w:rPr>
          <w:rStyle w:val="normaltextrun"/>
          <w:rFonts w:ascii="Arial" w:hAnsi="Arial" w:cs="Arial"/>
          <w:sz w:val="22"/>
          <w:szCs w:val="22"/>
        </w:rPr>
        <w:t>self and others with respect</w:t>
      </w:r>
      <w:r w:rsidRPr="001F409D">
        <w:rPr>
          <w:rStyle w:val="eop"/>
          <w:rFonts w:ascii="Arial" w:hAnsi="Arial" w:cs="Arial"/>
          <w:sz w:val="22"/>
          <w:szCs w:val="22"/>
        </w:rPr>
        <w:t> </w:t>
      </w:r>
    </w:p>
    <w:p w14:paraId="68E1D0CE" w14:textId="77777777" w:rsidR="002F321C" w:rsidRPr="001F409D" w:rsidRDefault="002F321C" w:rsidP="002F321C">
      <w:pPr>
        <w:pStyle w:val="paragraph"/>
        <w:tabs>
          <w:tab w:val="left" w:pos="1170"/>
        </w:tabs>
        <w:spacing w:before="0" w:beforeAutospacing="0" w:after="0" w:afterAutospacing="0"/>
        <w:ind w:left="1170"/>
        <w:textAlignment w:val="baseline"/>
        <w:rPr>
          <w:rFonts w:ascii="Arial" w:hAnsi="Arial" w:cs="Arial"/>
          <w:sz w:val="22"/>
          <w:szCs w:val="22"/>
        </w:rPr>
      </w:pPr>
    </w:p>
    <w:p w14:paraId="3A145304" w14:textId="1EBE029C" w:rsidR="002F321C" w:rsidRPr="00B51A7F" w:rsidRDefault="002F321C" w:rsidP="00460D7A">
      <w:pPr>
        <w:pStyle w:val="paragraph"/>
        <w:numPr>
          <w:ilvl w:val="0"/>
          <w:numId w:val="3"/>
        </w:numPr>
        <w:tabs>
          <w:tab w:val="left" w:pos="1170"/>
        </w:tabs>
        <w:spacing w:before="0" w:beforeAutospacing="0" w:after="120" w:afterAutospacing="0"/>
        <w:ind w:left="360"/>
        <w:textAlignment w:val="baseline"/>
        <w:rPr>
          <w:rFonts w:ascii="Arial" w:hAnsi="Arial" w:cs="Arial"/>
          <w:sz w:val="22"/>
          <w:szCs w:val="22"/>
        </w:rPr>
      </w:pPr>
      <w:r w:rsidRPr="00B51A7F">
        <w:rPr>
          <w:rStyle w:val="normaltextrun"/>
          <w:rFonts w:ascii="Arial" w:hAnsi="Arial" w:cs="Arial"/>
          <w:b/>
          <w:sz w:val="22"/>
          <w:szCs w:val="22"/>
        </w:rPr>
        <w:t>Program Outcomes</w:t>
      </w:r>
      <w:r w:rsidRPr="00B51A7F">
        <w:rPr>
          <w:rStyle w:val="normaltextrun"/>
          <w:rFonts w:ascii="Arial" w:hAnsi="Arial" w:cs="Arial"/>
          <w:sz w:val="22"/>
          <w:szCs w:val="22"/>
        </w:rPr>
        <w:t>. Program Outcomes describe what learners will know and be able to do upon successfu</w:t>
      </w:r>
      <w:r w:rsidR="007E1493">
        <w:rPr>
          <w:rStyle w:val="normaltextrun"/>
          <w:rFonts w:ascii="Arial" w:hAnsi="Arial" w:cs="Arial"/>
          <w:sz w:val="22"/>
          <w:szCs w:val="22"/>
        </w:rPr>
        <w:t xml:space="preserve">lly completing </w:t>
      </w:r>
      <w:r w:rsidRPr="00B51A7F">
        <w:rPr>
          <w:rStyle w:val="normaltextrun"/>
          <w:rFonts w:ascii="Arial" w:hAnsi="Arial" w:cs="Arial"/>
          <w:sz w:val="22"/>
          <w:szCs w:val="22"/>
        </w:rPr>
        <w:t xml:space="preserve">the program. They provide documentation of </w:t>
      </w:r>
      <w:r w:rsidR="001F17A1">
        <w:rPr>
          <w:rStyle w:val="normaltextrun"/>
          <w:rFonts w:ascii="Arial" w:hAnsi="Arial" w:cs="Arial"/>
          <w:sz w:val="22"/>
          <w:szCs w:val="22"/>
        </w:rPr>
        <w:t xml:space="preserve">the </w:t>
      </w:r>
      <w:r w:rsidR="007E1493">
        <w:rPr>
          <w:rStyle w:val="normaltextrun"/>
          <w:rFonts w:ascii="Arial" w:hAnsi="Arial" w:cs="Arial"/>
          <w:sz w:val="22"/>
          <w:szCs w:val="22"/>
        </w:rPr>
        <w:t xml:space="preserve">student’s and program’s </w:t>
      </w:r>
      <w:r w:rsidRPr="00B51A7F">
        <w:rPr>
          <w:rStyle w:val="normaltextrun"/>
          <w:rFonts w:ascii="Arial" w:hAnsi="Arial" w:cs="Arial"/>
          <w:sz w:val="22"/>
          <w:szCs w:val="22"/>
        </w:rPr>
        <w:t>growth and de</w:t>
      </w:r>
      <w:r w:rsidR="007E1493">
        <w:rPr>
          <w:rStyle w:val="normaltextrun"/>
          <w:rFonts w:ascii="Arial" w:hAnsi="Arial" w:cs="Arial"/>
          <w:sz w:val="22"/>
          <w:szCs w:val="22"/>
        </w:rPr>
        <w:t>velopment</w:t>
      </w:r>
      <w:r w:rsidRPr="00B51A7F">
        <w:rPr>
          <w:rStyle w:val="normaltextrun"/>
          <w:rFonts w:ascii="Arial" w:hAnsi="Arial" w:cs="Arial"/>
          <w:sz w:val="22"/>
          <w:szCs w:val="22"/>
        </w:rPr>
        <w:t xml:space="preserve"> for re-accreditation purposes.</w:t>
      </w:r>
      <w:r w:rsidRPr="00B51A7F">
        <w:rPr>
          <w:rStyle w:val="eop"/>
          <w:rFonts w:ascii="Arial" w:hAnsi="Arial" w:cs="Arial"/>
          <w:sz w:val="22"/>
          <w:szCs w:val="22"/>
        </w:rPr>
        <w:t> </w:t>
      </w:r>
      <w:r w:rsidRPr="00B51A7F">
        <w:rPr>
          <w:rStyle w:val="normaltextrun"/>
          <w:rFonts w:ascii="Arial" w:hAnsi="Arial" w:cs="Arial"/>
          <w:sz w:val="22"/>
          <w:szCs w:val="22"/>
        </w:rPr>
        <w:t>Army JROTC Program Outcomes include:</w:t>
      </w:r>
      <w:r w:rsidRPr="00B51A7F">
        <w:rPr>
          <w:rStyle w:val="eop"/>
          <w:rFonts w:ascii="Arial" w:hAnsi="Arial" w:cs="Arial"/>
          <w:sz w:val="22"/>
          <w:szCs w:val="22"/>
        </w:rPr>
        <w:t> </w:t>
      </w:r>
    </w:p>
    <w:p w14:paraId="38C194AC" w14:textId="77777777" w:rsidR="002F321C" w:rsidRPr="001F409D" w:rsidRDefault="002F321C" w:rsidP="00460D7A">
      <w:pPr>
        <w:pStyle w:val="paragraph"/>
        <w:numPr>
          <w:ilvl w:val="0"/>
          <w:numId w:val="6"/>
        </w:numPr>
        <w:tabs>
          <w:tab w:val="clear" w:pos="1440"/>
          <w:tab w:val="num" w:pos="1170"/>
        </w:tabs>
        <w:spacing w:before="0" w:beforeAutospacing="0" w:after="0" w:afterAutospacing="0"/>
        <w:ind w:left="1170"/>
        <w:textAlignment w:val="baseline"/>
        <w:rPr>
          <w:rFonts w:ascii="Arial" w:hAnsi="Arial" w:cs="Arial"/>
          <w:sz w:val="22"/>
          <w:szCs w:val="22"/>
        </w:rPr>
      </w:pPr>
      <w:r w:rsidRPr="001F409D">
        <w:rPr>
          <w:rStyle w:val="normaltextrun"/>
          <w:rFonts w:ascii="Arial" w:hAnsi="Arial" w:cs="Arial"/>
          <w:sz w:val="22"/>
          <w:szCs w:val="22"/>
        </w:rPr>
        <w:t>Act with integrity and personal accountability as you lead others to succeed in a diverse and global workforce ​</w:t>
      </w:r>
      <w:r w:rsidRPr="001F409D">
        <w:rPr>
          <w:rStyle w:val="eop"/>
          <w:rFonts w:ascii="Arial" w:hAnsi="Arial" w:cs="Arial"/>
          <w:sz w:val="22"/>
          <w:szCs w:val="22"/>
        </w:rPr>
        <w:t> </w:t>
      </w:r>
    </w:p>
    <w:p w14:paraId="75716A9D" w14:textId="07CFE819" w:rsidR="002F321C" w:rsidRPr="001F409D" w:rsidRDefault="002F321C" w:rsidP="00460D7A">
      <w:pPr>
        <w:pStyle w:val="paragraph"/>
        <w:numPr>
          <w:ilvl w:val="0"/>
          <w:numId w:val="6"/>
        </w:numPr>
        <w:tabs>
          <w:tab w:val="num" w:pos="1170"/>
        </w:tabs>
        <w:spacing w:before="0" w:beforeAutospacing="0" w:after="0" w:afterAutospacing="0"/>
        <w:ind w:left="1170"/>
        <w:textAlignment w:val="baseline"/>
        <w:rPr>
          <w:rFonts w:ascii="Arial" w:hAnsi="Arial" w:cs="Arial"/>
          <w:sz w:val="22"/>
          <w:szCs w:val="22"/>
        </w:rPr>
      </w:pPr>
      <w:r w:rsidRPr="001F409D">
        <w:rPr>
          <w:rStyle w:val="normaltextrun"/>
          <w:rFonts w:ascii="Arial" w:hAnsi="Arial" w:cs="Arial"/>
          <w:sz w:val="22"/>
          <w:szCs w:val="22"/>
        </w:rPr>
        <w:t>Engage in civic and social concerns in the community, government</w:t>
      </w:r>
      <w:r w:rsidR="001F17A1">
        <w:rPr>
          <w:rStyle w:val="normaltextrun"/>
          <w:rFonts w:ascii="Arial" w:hAnsi="Arial" w:cs="Arial"/>
          <w:sz w:val="22"/>
          <w:szCs w:val="22"/>
        </w:rPr>
        <w:t>,</w:t>
      </w:r>
      <w:r w:rsidRPr="001F409D">
        <w:rPr>
          <w:rStyle w:val="normaltextrun"/>
          <w:rFonts w:ascii="Arial" w:hAnsi="Arial" w:cs="Arial"/>
          <w:sz w:val="22"/>
          <w:szCs w:val="22"/>
        </w:rPr>
        <w:t xml:space="preserve"> and society ​</w:t>
      </w:r>
      <w:r w:rsidRPr="001F409D">
        <w:rPr>
          <w:rStyle w:val="eop"/>
          <w:rFonts w:ascii="Arial" w:hAnsi="Arial" w:cs="Arial"/>
          <w:sz w:val="22"/>
          <w:szCs w:val="22"/>
        </w:rPr>
        <w:t> </w:t>
      </w:r>
    </w:p>
    <w:p w14:paraId="1B140AF7" w14:textId="77777777" w:rsidR="002F321C" w:rsidRPr="001F409D" w:rsidRDefault="002F321C" w:rsidP="00460D7A">
      <w:pPr>
        <w:pStyle w:val="paragraph"/>
        <w:numPr>
          <w:ilvl w:val="0"/>
          <w:numId w:val="6"/>
        </w:numPr>
        <w:tabs>
          <w:tab w:val="num" w:pos="1170"/>
        </w:tabs>
        <w:spacing w:before="0" w:beforeAutospacing="0" w:after="0" w:afterAutospacing="0"/>
        <w:ind w:left="1170"/>
        <w:textAlignment w:val="baseline"/>
        <w:rPr>
          <w:rFonts w:ascii="Arial" w:hAnsi="Arial" w:cs="Arial"/>
          <w:sz w:val="22"/>
          <w:szCs w:val="22"/>
        </w:rPr>
      </w:pPr>
      <w:r w:rsidRPr="001F409D">
        <w:rPr>
          <w:rStyle w:val="normaltextrun"/>
          <w:rFonts w:ascii="Arial" w:hAnsi="Arial" w:cs="Arial"/>
          <w:sz w:val="22"/>
          <w:szCs w:val="22"/>
        </w:rPr>
        <w:t>Graduate prepared to succeed in post-secondary options and career pathways ​</w:t>
      </w:r>
      <w:r w:rsidRPr="001F409D">
        <w:rPr>
          <w:rStyle w:val="eop"/>
          <w:rFonts w:ascii="Arial" w:hAnsi="Arial" w:cs="Arial"/>
          <w:sz w:val="22"/>
          <w:szCs w:val="22"/>
        </w:rPr>
        <w:t> </w:t>
      </w:r>
    </w:p>
    <w:p w14:paraId="6AF55801" w14:textId="4E07C8B9" w:rsidR="002F321C" w:rsidRPr="001F409D" w:rsidRDefault="002F321C" w:rsidP="00460D7A">
      <w:pPr>
        <w:pStyle w:val="paragraph"/>
        <w:numPr>
          <w:ilvl w:val="0"/>
          <w:numId w:val="6"/>
        </w:numPr>
        <w:tabs>
          <w:tab w:val="num" w:pos="1170"/>
        </w:tabs>
        <w:spacing w:before="0" w:beforeAutospacing="0" w:after="0" w:afterAutospacing="0"/>
        <w:ind w:left="1170"/>
        <w:textAlignment w:val="baseline"/>
        <w:rPr>
          <w:rFonts w:ascii="Arial" w:hAnsi="Arial" w:cs="Arial"/>
          <w:sz w:val="22"/>
          <w:szCs w:val="22"/>
        </w:rPr>
      </w:pPr>
      <w:r w:rsidRPr="001F409D">
        <w:rPr>
          <w:rStyle w:val="normaltextrun"/>
          <w:rFonts w:ascii="Arial" w:hAnsi="Arial" w:cs="Arial"/>
          <w:sz w:val="22"/>
          <w:szCs w:val="22"/>
        </w:rPr>
        <w:t>Make decisions that promote positive social, emotional</w:t>
      </w:r>
      <w:r w:rsidR="001F17A1">
        <w:rPr>
          <w:rStyle w:val="normaltextrun"/>
          <w:rFonts w:ascii="Arial" w:hAnsi="Arial" w:cs="Arial"/>
          <w:sz w:val="22"/>
          <w:szCs w:val="22"/>
        </w:rPr>
        <w:t>,</w:t>
      </w:r>
      <w:r w:rsidRPr="001F409D">
        <w:rPr>
          <w:rStyle w:val="normaltextrun"/>
          <w:rFonts w:ascii="Arial" w:hAnsi="Arial" w:cs="Arial"/>
          <w:sz w:val="22"/>
          <w:szCs w:val="22"/>
        </w:rPr>
        <w:t xml:space="preserve"> and physical health ​</w:t>
      </w:r>
      <w:r w:rsidRPr="001F409D">
        <w:rPr>
          <w:rStyle w:val="eop"/>
          <w:rFonts w:ascii="Arial" w:hAnsi="Arial" w:cs="Arial"/>
          <w:sz w:val="22"/>
          <w:szCs w:val="22"/>
        </w:rPr>
        <w:t> </w:t>
      </w:r>
    </w:p>
    <w:p w14:paraId="613E19FE" w14:textId="77777777" w:rsidR="002F321C" w:rsidRPr="001F409D" w:rsidRDefault="002F321C" w:rsidP="00460D7A">
      <w:pPr>
        <w:pStyle w:val="paragraph"/>
        <w:numPr>
          <w:ilvl w:val="0"/>
          <w:numId w:val="6"/>
        </w:numPr>
        <w:tabs>
          <w:tab w:val="num" w:pos="1170"/>
        </w:tabs>
        <w:spacing w:before="0" w:beforeAutospacing="0" w:after="0" w:afterAutospacing="0"/>
        <w:ind w:left="1170"/>
        <w:textAlignment w:val="baseline"/>
        <w:rPr>
          <w:rFonts w:ascii="Arial" w:hAnsi="Arial" w:cs="Arial"/>
          <w:sz w:val="22"/>
          <w:szCs w:val="22"/>
        </w:rPr>
      </w:pPr>
      <w:r w:rsidRPr="001F409D">
        <w:rPr>
          <w:rStyle w:val="normaltextrun"/>
          <w:rFonts w:ascii="Arial" w:hAnsi="Arial" w:cs="Arial"/>
          <w:sz w:val="22"/>
          <w:szCs w:val="22"/>
        </w:rPr>
        <w:t>Value the role of the military and other service organizations</w:t>
      </w:r>
      <w:r w:rsidRPr="001F409D">
        <w:rPr>
          <w:rStyle w:val="eop"/>
          <w:rFonts w:ascii="Arial" w:hAnsi="Arial" w:cs="Arial"/>
          <w:sz w:val="22"/>
          <w:szCs w:val="22"/>
        </w:rPr>
        <w:t> </w:t>
      </w:r>
    </w:p>
    <w:p w14:paraId="26781A63" w14:textId="77777777" w:rsidR="002F321C" w:rsidRPr="001F409D" w:rsidRDefault="002F321C" w:rsidP="002F321C">
      <w:pPr>
        <w:pStyle w:val="paragraph"/>
        <w:spacing w:before="0" w:beforeAutospacing="0" w:after="0" w:afterAutospacing="0"/>
        <w:textAlignment w:val="baseline"/>
        <w:rPr>
          <w:rFonts w:ascii="Arial" w:hAnsi="Arial" w:cs="Arial"/>
          <w:sz w:val="22"/>
          <w:szCs w:val="22"/>
        </w:rPr>
      </w:pPr>
      <w:r w:rsidRPr="001F409D">
        <w:rPr>
          <w:rStyle w:val="eop"/>
          <w:rFonts w:ascii="Arial" w:hAnsi="Arial" w:cs="Arial"/>
          <w:sz w:val="22"/>
          <w:szCs w:val="22"/>
        </w:rPr>
        <w:t> </w:t>
      </w:r>
    </w:p>
    <w:p w14:paraId="68991E21" w14:textId="77777777" w:rsidR="002F321C" w:rsidRPr="00425B96" w:rsidRDefault="002F321C" w:rsidP="002F321C">
      <w:pPr>
        <w:pStyle w:val="Heading2"/>
        <w:rPr>
          <w:rStyle w:val="normaltextrun"/>
        </w:rPr>
      </w:pPr>
      <w:bookmarkStart w:id="128" w:name="_Toc120866974"/>
      <w:bookmarkStart w:id="129" w:name="_Toc160701180"/>
      <w:r>
        <w:rPr>
          <w:rStyle w:val="normaltextrun"/>
        </w:rPr>
        <w:lastRenderedPageBreak/>
        <w:t xml:space="preserve">6-2 </w:t>
      </w:r>
      <w:r w:rsidRPr="00425B96">
        <w:rPr>
          <w:rStyle w:val="normaltextrun"/>
        </w:rPr>
        <w:t>CURRICULUM</w:t>
      </w:r>
      <w:bookmarkEnd w:id="128"/>
      <w:bookmarkEnd w:id="129"/>
    </w:p>
    <w:p w14:paraId="5525D3D8" w14:textId="7FC490D6" w:rsidR="002F321C" w:rsidRPr="001F409D" w:rsidRDefault="002F321C" w:rsidP="002F321C">
      <w:pPr>
        <w:pStyle w:val="paragraph"/>
        <w:spacing w:before="0" w:beforeAutospacing="0" w:after="0" w:afterAutospacing="0"/>
        <w:textAlignment w:val="baseline"/>
        <w:rPr>
          <w:rFonts w:ascii="Arial" w:hAnsi="Arial" w:cs="Arial"/>
          <w:sz w:val="22"/>
          <w:szCs w:val="22"/>
        </w:rPr>
      </w:pPr>
      <w:r w:rsidRPr="001F409D">
        <w:rPr>
          <w:rStyle w:val="normaltextrun"/>
          <w:rFonts w:ascii="Arial" w:hAnsi="Arial" w:cs="Arial"/>
          <w:sz w:val="22"/>
          <w:szCs w:val="22"/>
        </w:rPr>
        <w:t xml:space="preserve">The JROTC program is a cooperative effort </w:t>
      </w:r>
      <w:r w:rsidR="007E1493">
        <w:rPr>
          <w:rStyle w:val="normaltextrun"/>
          <w:rFonts w:ascii="Arial" w:hAnsi="Arial" w:cs="Arial"/>
          <w:sz w:val="22"/>
          <w:szCs w:val="22"/>
        </w:rPr>
        <w:t xml:space="preserve">by </w:t>
      </w:r>
      <w:r w:rsidRPr="001F409D">
        <w:rPr>
          <w:rStyle w:val="normaltextrun"/>
          <w:rFonts w:ascii="Arial" w:hAnsi="Arial" w:cs="Arial"/>
          <w:sz w:val="22"/>
          <w:szCs w:val="22"/>
        </w:rPr>
        <w:t xml:space="preserve">the Army and the host institution to provide secondary school students with opportunities for total development. The Army JROTC curriculum is sequenced and consists of 4 Unit/LET levels that build upon each other. The advancement from </w:t>
      </w:r>
      <w:r w:rsidR="001F17A1">
        <w:rPr>
          <w:rStyle w:val="normaltextrun"/>
          <w:rFonts w:ascii="Arial" w:hAnsi="Arial" w:cs="Arial"/>
          <w:sz w:val="22"/>
          <w:szCs w:val="22"/>
        </w:rPr>
        <w:t xml:space="preserve">the </w:t>
      </w:r>
      <w:r w:rsidRPr="001F409D">
        <w:rPr>
          <w:rStyle w:val="normaltextrun"/>
          <w:rFonts w:ascii="Arial" w:hAnsi="Arial" w:cs="Arial"/>
          <w:sz w:val="22"/>
          <w:szCs w:val="22"/>
        </w:rPr>
        <w:t xml:space="preserve">Unit/LET level must be </w:t>
      </w:r>
      <w:r>
        <w:rPr>
          <w:rStyle w:val="normaltextrun"/>
          <w:rFonts w:ascii="Arial" w:hAnsi="Arial" w:cs="Arial"/>
          <w:sz w:val="22"/>
          <w:szCs w:val="22"/>
        </w:rPr>
        <w:t>completed</w:t>
      </w:r>
      <w:r w:rsidRPr="001F409D">
        <w:rPr>
          <w:rStyle w:val="normaltextrun"/>
          <w:rFonts w:ascii="Arial" w:hAnsi="Arial" w:cs="Arial"/>
          <w:sz w:val="22"/>
          <w:szCs w:val="22"/>
        </w:rPr>
        <w:t xml:space="preserve"> in sequence</w:t>
      </w:r>
      <w:r>
        <w:rPr>
          <w:rStyle w:val="normaltextrun"/>
          <w:rFonts w:ascii="Arial" w:hAnsi="Arial" w:cs="Arial"/>
          <w:sz w:val="22"/>
          <w:szCs w:val="22"/>
        </w:rPr>
        <w:t xml:space="preserve">. </w:t>
      </w:r>
      <w:r w:rsidRPr="001F409D">
        <w:rPr>
          <w:rStyle w:val="normaltextrun"/>
          <w:rFonts w:ascii="Arial" w:hAnsi="Arial" w:cs="Arial"/>
          <w:sz w:val="22"/>
          <w:szCs w:val="22"/>
        </w:rPr>
        <w:t xml:space="preserve">The sequencing within a Unit/LET level can be rearranged to meet the </w:t>
      </w:r>
      <w:r w:rsidRPr="001F409D">
        <w:rPr>
          <w:rStyle w:val="contextualspellingandgrammarerror"/>
          <w:rFonts w:ascii="Arial" w:hAnsi="Arial" w:cs="Arial"/>
          <w:sz w:val="22"/>
          <w:szCs w:val="22"/>
        </w:rPr>
        <w:t>Instructor</w:t>
      </w:r>
      <w:r w:rsidRPr="001F409D">
        <w:rPr>
          <w:rStyle w:val="normaltextrun"/>
          <w:rFonts w:ascii="Arial" w:hAnsi="Arial" w:cs="Arial"/>
          <w:sz w:val="22"/>
          <w:szCs w:val="22"/>
        </w:rPr>
        <w:t xml:space="preserve"> </w:t>
      </w:r>
      <w:r w:rsidR="007E1493">
        <w:rPr>
          <w:rStyle w:val="normaltextrun"/>
          <w:rFonts w:ascii="Arial" w:hAnsi="Arial" w:cs="Arial"/>
          <w:sz w:val="22"/>
          <w:szCs w:val="22"/>
        </w:rPr>
        <w:t>or</w:t>
      </w:r>
      <w:r w:rsidRPr="001F409D">
        <w:rPr>
          <w:rStyle w:val="normaltextrun"/>
          <w:rFonts w:ascii="Arial" w:hAnsi="Arial" w:cs="Arial"/>
          <w:sz w:val="22"/>
          <w:szCs w:val="22"/>
        </w:rPr>
        <w:t xml:space="preserve"> situational needs of the classroom. A Unit/LET level should not be completed in one semester. There are enough approved electives for Instructors to use in addition to core required hours to teach in a school year</w:t>
      </w:r>
      <w:r w:rsidR="006B6CB5" w:rsidRPr="001F409D">
        <w:rPr>
          <w:rStyle w:val="normaltextrun"/>
          <w:rFonts w:ascii="Arial" w:hAnsi="Arial" w:cs="Arial"/>
          <w:sz w:val="22"/>
          <w:szCs w:val="22"/>
        </w:rPr>
        <w:t xml:space="preserve">. </w:t>
      </w:r>
    </w:p>
    <w:p w14:paraId="273CE8FA" w14:textId="089AAEB6" w:rsidR="002F321C" w:rsidRDefault="002F321C" w:rsidP="002F321C">
      <w:pPr>
        <w:pStyle w:val="paragraph"/>
        <w:spacing w:before="0" w:beforeAutospacing="0" w:after="0" w:afterAutospacing="0"/>
        <w:textAlignment w:val="baseline"/>
      </w:pPr>
      <w:r>
        <w:rPr>
          <w:noProof/>
        </w:rPr>
        <w:drawing>
          <wp:inline distT="0" distB="0" distL="0" distR="0" wp14:anchorId="632457A4" wp14:editId="617CB78E">
            <wp:extent cx="5942965" cy="28054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2965" cy="2805430"/>
                    </a:xfrm>
                    <a:prstGeom prst="rect">
                      <a:avLst/>
                    </a:prstGeom>
                    <a:noFill/>
                    <a:ln>
                      <a:noFill/>
                    </a:ln>
                  </pic:spPr>
                </pic:pic>
              </a:graphicData>
            </a:graphic>
          </wp:inline>
        </w:drawing>
      </w:r>
    </w:p>
    <w:p w14:paraId="66C27AB0" w14:textId="77777777" w:rsidR="002F321C" w:rsidRDefault="002F321C" w:rsidP="002F321C">
      <w:pPr>
        <w:pStyle w:val="paragraph"/>
        <w:spacing w:before="0" w:beforeAutospacing="0" w:after="0" w:afterAutospacing="0"/>
        <w:textAlignment w:val="baseline"/>
      </w:pPr>
    </w:p>
    <w:p w14:paraId="4DE990CC" w14:textId="77777777" w:rsidR="002F321C" w:rsidRPr="00781333" w:rsidRDefault="002F321C" w:rsidP="002F321C">
      <w:pPr>
        <w:pStyle w:val="paragraph"/>
        <w:spacing w:before="0" w:beforeAutospacing="0" w:after="120" w:afterAutospacing="0"/>
        <w:textAlignment w:val="baseline"/>
        <w:rPr>
          <w:rFonts w:ascii="Arial" w:hAnsi="Arial" w:cs="Arial"/>
          <w:sz w:val="22"/>
          <w:szCs w:val="22"/>
        </w:rPr>
      </w:pPr>
      <w:r w:rsidRPr="00781333">
        <w:rPr>
          <w:rStyle w:val="normaltextrun"/>
          <w:rFonts w:ascii="Arial" w:hAnsi="Arial" w:cs="Arial"/>
          <w:b/>
          <w:bCs/>
          <w:sz w:val="22"/>
          <w:szCs w:val="22"/>
          <w:u w:val="single"/>
        </w:rPr>
        <w:t xml:space="preserve">“The Emerging Leader” </w:t>
      </w:r>
      <w:r>
        <w:rPr>
          <w:rStyle w:val="normaltextrun"/>
          <w:rFonts w:ascii="Arial" w:hAnsi="Arial" w:cs="Arial"/>
          <w:b/>
          <w:bCs/>
          <w:sz w:val="22"/>
          <w:szCs w:val="22"/>
          <w:u w:val="single"/>
        </w:rPr>
        <w:t>(</w:t>
      </w:r>
      <w:r w:rsidRPr="00781333">
        <w:rPr>
          <w:rStyle w:val="normaltextrun"/>
          <w:rFonts w:ascii="Arial" w:hAnsi="Arial" w:cs="Arial"/>
          <w:b/>
          <w:bCs/>
          <w:sz w:val="22"/>
          <w:szCs w:val="22"/>
          <w:u w:val="single"/>
        </w:rPr>
        <w:t>Unit 1</w:t>
      </w:r>
      <w:r>
        <w:rPr>
          <w:rStyle w:val="normaltextrun"/>
          <w:rFonts w:ascii="Arial" w:hAnsi="Arial" w:cs="Arial"/>
          <w:b/>
          <w:bCs/>
          <w:sz w:val="22"/>
          <w:szCs w:val="22"/>
          <w:u w:val="single"/>
        </w:rPr>
        <w:t>/</w:t>
      </w:r>
      <w:r w:rsidRPr="00781333">
        <w:rPr>
          <w:rStyle w:val="normaltextrun"/>
          <w:rFonts w:ascii="Arial" w:hAnsi="Arial" w:cs="Arial"/>
          <w:b/>
          <w:bCs/>
          <w:sz w:val="22"/>
          <w:szCs w:val="22"/>
          <w:u w:val="single"/>
        </w:rPr>
        <w:t>LET 1</w:t>
      </w:r>
      <w:r>
        <w:rPr>
          <w:rStyle w:val="normaltextrun"/>
          <w:rFonts w:ascii="Arial" w:hAnsi="Arial" w:cs="Arial"/>
          <w:b/>
          <w:bCs/>
          <w:sz w:val="22"/>
          <w:szCs w:val="22"/>
          <w:u w:val="single"/>
        </w:rPr>
        <w:t>)</w:t>
      </w:r>
      <w:r w:rsidRPr="00781333">
        <w:rPr>
          <w:rStyle w:val="normaltextrun"/>
          <w:rFonts w:ascii="Arial" w:hAnsi="Arial" w:cs="Arial"/>
          <w:sz w:val="22"/>
          <w:szCs w:val="22"/>
        </w:rPr>
        <w:t>: 68 Contact Core Hours. 51 Recommended Lab Hours.</w:t>
      </w:r>
      <w:r w:rsidRPr="00781333">
        <w:rPr>
          <w:rStyle w:val="eop"/>
          <w:rFonts w:ascii="Arial" w:hAnsi="Arial" w:cs="Arial"/>
          <w:sz w:val="22"/>
          <w:szCs w:val="22"/>
        </w:rPr>
        <w:t> </w:t>
      </w:r>
    </w:p>
    <w:p w14:paraId="1464BA4E" w14:textId="57E1506C" w:rsidR="002F321C" w:rsidRPr="00781333" w:rsidRDefault="002F321C" w:rsidP="002F321C">
      <w:pPr>
        <w:pStyle w:val="paragraph"/>
        <w:spacing w:before="0" w:beforeAutospacing="0" w:after="0" w:afterAutospacing="0"/>
        <w:textAlignment w:val="baseline"/>
        <w:rPr>
          <w:rFonts w:ascii="Arial" w:hAnsi="Arial" w:cs="Arial"/>
          <w:sz w:val="22"/>
          <w:szCs w:val="22"/>
        </w:rPr>
      </w:pPr>
      <w:r w:rsidRPr="00781333">
        <w:rPr>
          <w:rStyle w:val="normaltextrun"/>
          <w:rFonts w:ascii="Arial" w:hAnsi="Arial" w:cs="Arial"/>
          <w:sz w:val="22"/>
          <w:szCs w:val="22"/>
        </w:rPr>
        <w:t>Th</w:t>
      </w:r>
      <w:r>
        <w:rPr>
          <w:rStyle w:val="normaltextrun"/>
          <w:rFonts w:ascii="Arial" w:hAnsi="Arial" w:cs="Arial"/>
          <w:sz w:val="22"/>
          <w:szCs w:val="22"/>
        </w:rPr>
        <w:t>is course</w:t>
      </w:r>
      <w:r w:rsidRPr="00781333">
        <w:rPr>
          <w:rStyle w:val="normaltextrun"/>
          <w:rFonts w:ascii="Arial" w:hAnsi="Arial" w:cs="Arial"/>
          <w:sz w:val="22"/>
          <w:szCs w:val="22"/>
        </w:rPr>
        <w:t xml:space="preserve"> is the first of </w:t>
      </w:r>
      <w:r>
        <w:rPr>
          <w:rStyle w:val="normaltextrun"/>
          <w:rFonts w:ascii="Arial" w:hAnsi="Arial" w:cs="Arial"/>
          <w:sz w:val="22"/>
          <w:szCs w:val="22"/>
        </w:rPr>
        <w:t xml:space="preserve">the </w:t>
      </w:r>
      <w:r w:rsidRPr="00781333">
        <w:rPr>
          <w:rStyle w:val="normaltextrun"/>
          <w:rFonts w:ascii="Arial" w:hAnsi="Arial" w:cs="Arial"/>
          <w:sz w:val="22"/>
          <w:szCs w:val="22"/>
        </w:rPr>
        <w:t>four core courses in the Army JROTC</w:t>
      </w:r>
      <w:r>
        <w:rPr>
          <w:rStyle w:val="normaltextrun"/>
          <w:rFonts w:ascii="Arial" w:hAnsi="Arial" w:cs="Arial"/>
          <w:sz w:val="22"/>
          <w:szCs w:val="22"/>
        </w:rPr>
        <w:t xml:space="preserve"> </w:t>
      </w:r>
      <w:r w:rsidRPr="00781333">
        <w:rPr>
          <w:rStyle w:val="normaltextrun"/>
          <w:rFonts w:ascii="Arial" w:hAnsi="Arial" w:cs="Arial"/>
          <w:sz w:val="22"/>
          <w:szCs w:val="22"/>
        </w:rPr>
        <w:t xml:space="preserve">program. This course supports 22 lessons designed for first-year Cadets. Because the central focus of the JROTC program is to help develop strong leaders and model citizens, the </w:t>
      </w:r>
      <w:r>
        <w:rPr>
          <w:rStyle w:val="normaltextrun"/>
          <w:rFonts w:ascii="Arial" w:hAnsi="Arial" w:cs="Arial"/>
          <w:sz w:val="22"/>
          <w:szCs w:val="22"/>
        </w:rPr>
        <w:t>f</w:t>
      </w:r>
      <w:r w:rsidRPr="00781333">
        <w:rPr>
          <w:rStyle w:val="normaltextrun"/>
          <w:rFonts w:ascii="Arial" w:hAnsi="Arial" w:cs="Arial"/>
          <w:sz w:val="22"/>
          <w:szCs w:val="22"/>
        </w:rPr>
        <w:t>irst</w:t>
      </w:r>
      <w:r>
        <w:rPr>
          <w:rStyle w:val="normaltextrun"/>
          <w:rFonts w:ascii="Arial" w:hAnsi="Arial" w:cs="Arial"/>
          <w:sz w:val="22"/>
          <w:szCs w:val="22"/>
        </w:rPr>
        <w:t>-</w:t>
      </w:r>
      <w:r w:rsidRPr="00781333">
        <w:rPr>
          <w:rStyle w:val="normaltextrun"/>
          <w:rFonts w:ascii="Arial" w:hAnsi="Arial" w:cs="Arial"/>
          <w:sz w:val="22"/>
          <w:szCs w:val="22"/>
        </w:rPr>
        <w:t>year Cadets are introduced to content that will help the</w:t>
      </w:r>
      <w:r>
        <w:rPr>
          <w:rStyle w:val="normaltextrun"/>
          <w:rFonts w:ascii="Arial" w:hAnsi="Arial" w:cs="Arial"/>
          <w:sz w:val="22"/>
          <w:szCs w:val="22"/>
        </w:rPr>
        <w:t>ir</w:t>
      </w:r>
      <w:r w:rsidRPr="00781333">
        <w:rPr>
          <w:rStyle w:val="normaltextrun"/>
          <w:rFonts w:ascii="Arial" w:hAnsi="Arial" w:cs="Arial"/>
          <w:sz w:val="22"/>
          <w:szCs w:val="22"/>
        </w:rPr>
        <w:t xml:space="preserve"> inner leade</w:t>
      </w:r>
      <w:r>
        <w:rPr>
          <w:rStyle w:val="normaltextrun"/>
          <w:rFonts w:ascii="Arial" w:hAnsi="Arial" w:cs="Arial"/>
          <w:sz w:val="22"/>
          <w:szCs w:val="22"/>
        </w:rPr>
        <w:t>r</w:t>
      </w:r>
      <w:r w:rsidR="001F17A1">
        <w:rPr>
          <w:rStyle w:val="normaltextrun"/>
          <w:rFonts w:ascii="Arial" w:hAnsi="Arial" w:cs="Arial"/>
          <w:sz w:val="22"/>
          <w:szCs w:val="22"/>
        </w:rPr>
        <w:t>s</w:t>
      </w:r>
      <w:r w:rsidRPr="00781333">
        <w:rPr>
          <w:rStyle w:val="normaltextrun"/>
          <w:rFonts w:ascii="Arial" w:hAnsi="Arial" w:cs="Arial"/>
          <w:sz w:val="22"/>
          <w:szCs w:val="22"/>
        </w:rPr>
        <w:t xml:space="preserve"> to emerge. The knowledge, skills</w:t>
      </w:r>
      <w:r w:rsidR="001F17A1">
        <w:rPr>
          <w:rStyle w:val="normaltextrun"/>
          <w:rFonts w:ascii="Arial" w:hAnsi="Arial" w:cs="Arial"/>
          <w:sz w:val="22"/>
          <w:szCs w:val="22"/>
        </w:rPr>
        <w:t>,</w:t>
      </w:r>
      <w:r w:rsidRPr="00781333">
        <w:rPr>
          <w:rStyle w:val="normaltextrun"/>
          <w:rFonts w:ascii="Arial" w:hAnsi="Arial" w:cs="Arial"/>
          <w:sz w:val="22"/>
          <w:szCs w:val="22"/>
        </w:rPr>
        <w:t xml:space="preserve"> and abilities acquired in this unit are covered in </w:t>
      </w:r>
      <w:r>
        <w:rPr>
          <w:rStyle w:val="normaltextrun"/>
          <w:rFonts w:ascii="Arial" w:hAnsi="Arial" w:cs="Arial"/>
          <w:sz w:val="22"/>
          <w:szCs w:val="22"/>
        </w:rPr>
        <w:t>six</w:t>
      </w:r>
      <w:r w:rsidRPr="00781333">
        <w:rPr>
          <w:rStyle w:val="normaltextrun"/>
          <w:rFonts w:ascii="Arial" w:hAnsi="Arial" w:cs="Arial"/>
          <w:sz w:val="22"/>
          <w:szCs w:val="22"/>
        </w:rPr>
        <w:t xml:space="preserve"> chapters.</w:t>
      </w:r>
      <w:r w:rsidRPr="00781333">
        <w:rPr>
          <w:rStyle w:val="eop"/>
          <w:rFonts w:ascii="Arial" w:hAnsi="Arial" w:cs="Arial"/>
          <w:sz w:val="22"/>
          <w:szCs w:val="22"/>
        </w:rPr>
        <w:t> </w:t>
      </w:r>
    </w:p>
    <w:p w14:paraId="774BEDCB" w14:textId="77777777" w:rsidR="002F321C" w:rsidRPr="00781333" w:rsidRDefault="002F321C" w:rsidP="002F321C">
      <w:pPr>
        <w:pStyle w:val="paragraph"/>
        <w:spacing w:before="0" w:beforeAutospacing="0" w:after="0" w:afterAutospacing="0"/>
        <w:textAlignment w:val="baseline"/>
        <w:rPr>
          <w:rFonts w:ascii="Arial" w:hAnsi="Arial" w:cs="Arial"/>
          <w:sz w:val="22"/>
          <w:szCs w:val="22"/>
        </w:rPr>
      </w:pPr>
      <w:r w:rsidRPr="00781333">
        <w:rPr>
          <w:rStyle w:val="eop"/>
          <w:rFonts w:ascii="Arial" w:hAnsi="Arial" w:cs="Arial"/>
          <w:sz w:val="22"/>
          <w:szCs w:val="22"/>
        </w:rPr>
        <w:t> </w:t>
      </w:r>
    </w:p>
    <w:p w14:paraId="36EE6C13" w14:textId="77777777" w:rsidR="002F321C" w:rsidRPr="00781333" w:rsidRDefault="002F321C" w:rsidP="002F321C">
      <w:pPr>
        <w:pStyle w:val="paragraph"/>
        <w:spacing w:before="0" w:beforeAutospacing="0" w:after="120" w:afterAutospacing="0"/>
        <w:textAlignment w:val="baseline"/>
        <w:rPr>
          <w:rFonts w:ascii="Arial" w:hAnsi="Arial" w:cs="Arial"/>
          <w:sz w:val="22"/>
          <w:szCs w:val="22"/>
        </w:rPr>
      </w:pPr>
      <w:r w:rsidRPr="00781333">
        <w:rPr>
          <w:rStyle w:val="normaltextrun"/>
          <w:rFonts w:ascii="Arial" w:hAnsi="Arial" w:cs="Arial"/>
          <w:b/>
          <w:bCs/>
          <w:sz w:val="22"/>
          <w:szCs w:val="22"/>
          <w:u w:val="single"/>
        </w:rPr>
        <w:t xml:space="preserve">“The Developing Leader” </w:t>
      </w:r>
      <w:r>
        <w:rPr>
          <w:rStyle w:val="normaltextrun"/>
          <w:rFonts w:ascii="Arial" w:hAnsi="Arial" w:cs="Arial"/>
          <w:b/>
          <w:bCs/>
          <w:sz w:val="22"/>
          <w:szCs w:val="22"/>
          <w:u w:val="single"/>
        </w:rPr>
        <w:t>(</w:t>
      </w:r>
      <w:r w:rsidRPr="00781333">
        <w:rPr>
          <w:rStyle w:val="normaltextrun"/>
          <w:rFonts w:ascii="Arial" w:hAnsi="Arial" w:cs="Arial"/>
          <w:b/>
          <w:bCs/>
          <w:sz w:val="22"/>
          <w:szCs w:val="22"/>
          <w:u w:val="single"/>
        </w:rPr>
        <w:t>Unit 2</w:t>
      </w:r>
      <w:r>
        <w:rPr>
          <w:rStyle w:val="normaltextrun"/>
          <w:rFonts w:ascii="Arial" w:hAnsi="Arial" w:cs="Arial"/>
          <w:b/>
          <w:bCs/>
          <w:sz w:val="22"/>
          <w:szCs w:val="22"/>
          <w:u w:val="single"/>
        </w:rPr>
        <w:t>/</w:t>
      </w:r>
      <w:r w:rsidRPr="00781333">
        <w:rPr>
          <w:rStyle w:val="normaltextrun"/>
          <w:rFonts w:ascii="Arial" w:hAnsi="Arial" w:cs="Arial"/>
          <w:b/>
          <w:bCs/>
          <w:sz w:val="22"/>
          <w:szCs w:val="22"/>
          <w:u w:val="single"/>
        </w:rPr>
        <w:t>LET 2</w:t>
      </w:r>
      <w:r>
        <w:rPr>
          <w:rStyle w:val="normaltextrun"/>
          <w:rFonts w:ascii="Arial" w:hAnsi="Arial" w:cs="Arial"/>
          <w:b/>
          <w:bCs/>
          <w:sz w:val="22"/>
          <w:szCs w:val="22"/>
          <w:u w:val="single"/>
        </w:rPr>
        <w:t>)</w:t>
      </w:r>
      <w:r w:rsidRPr="005B49E1">
        <w:rPr>
          <w:rStyle w:val="normaltextrun"/>
          <w:rFonts w:ascii="Arial" w:hAnsi="Arial" w:cs="Arial"/>
          <w:b/>
          <w:bCs/>
          <w:sz w:val="22"/>
          <w:szCs w:val="22"/>
        </w:rPr>
        <w:t xml:space="preserve">: </w:t>
      </w:r>
      <w:r w:rsidRPr="00781333">
        <w:rPr>
          <w:rStyle w:val="normaltextrun"/>
          <w:rFonts w:ascii="Arial" w:hAnsi="Arial" w:cs="Arial"/>
          <w:sz w:val="22"/>
          <w:szCs w:val="22"/>
        </w:rPr>
        <w:t>73 Contact Core Hours. 42 Recommended Lab Hours.</w:t>
      </w:r>
      <w:r w:rsidRPr="00781333">
        <w:rPr>
          <w:rStyle w:val="eop"/>
          <w:rFonts w:ascii="Arial" w:hAnsi="Arial" w:cs="Arial"/>
          <w:sz w:val="22"/>
          <w:szCs w:val="22"/>
        </w:rPr>
        <w:t> </w:t>
      </w:r>
    </w:p>
    <w:p w14:paraId="73B4DAF5" w14:textId="4F3119CF" w:rsidR="002F321C" w:rsidRPr="00781333" w:rsidRDefault="002F321C" w:rsidP="002F321C">
      <w:pPr>
        <w:pStyle w:val="paragraph"/>
        <w:spacing w:before="0" w:beforeAutospacing="0" w:after="0" w:afterAutospacing="0"/>
        <w:textAlignment w:val="baseline"/>
        <w:rPr>
          <w:rFonts w:ascii="Arial" w:hAnsi="Arial" w:cs="Arial"/>
          <w:sz w:val="22"/>
          <w:szCs w:val="22"/>
        </w:rPr>
      </w:pPr>
      <w:r>
        <w:rPr>
          <w:rStyle w:val="normaltextrun"/>
          <w:rFonts w:ascii="Arial" w:hAnsi="Arial" w:cs="Arial"/>
          <w:sz w:val="22"/>
          <w:szCs w:val="22"/>
        </w:rPr>
        <w:t>This course</w:t>
      </w:r>
      <w:r w:rsidRPr="00781333">
        <w:rPr>
          <w:rStyle w:val="normaltextrun"/>
          <w:rFonts w:ascii="Arial" w:hAnsi="Arial" w:cs="Arial"/>
          <w:sz w:val="22"/>
          <w:szCs w:val="22"/>
        </w:rPr>
        <w:t xml:space="preserve"> builds upon the mastery of LET 1 skills and abilities, providing Cadets with new and more challenging opportunities in leadership development. There are 24 active</w:t>
      </w:r>
      <w:r w:rsidR="001F17A1">
        <w:rPr>
          <w:rStyle w:val="normaltextrun"/>
          <w:rFonts w:ascii="Arial" w:hAnsi="Arial" w:cs="Arial"/>
          <w:sz w:val="22"/>
          <w:szCs w:val="22"/>
        </w:rPr>
        <w:t xml:space="preserve"> </w:t>
      </w:r>
      <w:r w:rsidRPr="00781333">
        <w:rPr>
          <w:rStyle w:val="normaltextrun"/>
          <w:rFonts w:ascii="Arial" w:hAnsi="Arial" w:cs="Arial"/>
          <w:sz w:val="22"/>
          <w:szCs w:val="22"/>
        </w:rPr>
        <w:t>learning lessons within eight chapters. </w:t>
      </w:r>
      <w:r w:rsidRPr="00781333">
        <w:rPr>
          <w:rStyle w:val="eop"/>
          <w:rFonts w:ascii="Arial" w:hAnsi="Arial" w:cs="Arial"/>
          <w:sz w:val="22"/>
          <w:szCs w:val="22"/>
        </w:rPr>
        <w:t> </w:t>
      </w:r>
    </w:p>
    <w:p w14:paraId="7C40E2D5" w14:textId="77777777" w:rsidR="002F321C" w:rsidRPr="00781333" w:rsidRDefault="002F321C" w:rsidP="002F321C">
      <w:pPr>
        <w:pStyle w:val="paragraph"/>
        <w:spacing w:before="0" w:beforeAutospacing="0" w:after="0" w:afterAutospacing="0"/>
        <w:textAlignment w:val="baseline"/>
        <w:rPr>
          <w:rFonts w:ascii="Arial" w:hAnsi="Arial" w:cs="Arial"/>
          <w:sz w:val="22"/>
          <w:szCs w:val="22"/>
        </w:rPr>
      </w:pPr>
      <w:r w:rsidRPr="00781333">
        <w:rPr>
          <w:rStyle w:val="eop"/>
          <w:rFonts w:ascii="Arial" w:hAnsi="Arial" w:cs="Arial"/>
          <w:sz w:val="22"/>
          <w:szCs w:val="22"/>
        </w:rPr>
        <w:t> </w:t>
      </w:r>
    </w:p>
    <w:p w14:paraId="3B275F99" w14:textId="7FFA62B2" w:rsidR="002F321C" w:rsidRPr="00781333" w:rsidRDefault="002F321C" w:rsidP="002F321C">
      <w:pPr>
        <w:pStyle w:val="paragraph"/>
        <w:spacing w:before="0" w:beforeAutospacing="0" w:after="120" w:afterAutospacing="0"/>
        <w:textAlignment w:val="baseline"/>
        <w:rPr>
          <w:rFonts w:ascii="Arial" w:hAnsi="Arial" w:cs="Arial"/>
          <w:sz w:val="22"/>
          <w:szCs w:val="22"/>
        </w:rPr>
      </w:pPr>
      <w:r w:rsidRPr="00781333">
        <w:rPr>
          <w:rStyle w:val="normaltextrun"/>
          <w:rFonts w:ascii="Arial" w:hAnsi="Arial" w:cs="Arial"/>
          <w:b/>
          <w:bCs/>
          <w:sz w:val="22"/>
          <w:szCs w:val="22"/>
          <w:u w:val="single"/>
        </w:rPr>
        <w:t>"The Supervising Leader”</w:t>
      </w:r>
      <w:r>
        <w:rPr>
          <w:rStyle w:val="normaltextrun"/>
          <w:rFonts w:ascii="Arial" w:hAnsi="Arial" w:cs="Arial"/>
          <w:b/>
          <w:bCs/>
          <w:sz w:val="22"/>
          <w:szCs w:val="22"/>
          <w:u w:val="single"/>
        </w:rPr>
        <w:t xml:space="preserve"> (</w:t>
      </w:r>
      <w:r w:rsidRPr="00781333">
        <w:rPr>
          <w:rStyle w:val="normaltextrun"/>
          <w:rFonts w:ascii="Arial" w:hAnsi="Arial" w:cs="Arial"/>
          <w:b/>
          <w:bCs/>
          <w:sz w:val="22"/>
          <w:szCs w:val="22"/>
          <w:u w:val="single"/>
        </w:rPr>
        <w:t>Unit 3</w:t>
      </w:r>
      <w:r>
        <w:rPr>
          <w:rStyle w:val="normaltextrun"/>
          <w:rFonts w:ascii="Arial" w:hAnsi="Arial" w:cs="Arial"/>
          <w:b/>
          <w:bCs/>
          <w:sz w:val="22"/>
          <w:szCs w:val="22"/>
          <w:u w:val="single"/>
        </w:rPr>
        <w:t>/</w:t>
      </w:r>
      <w:r w:rsidRPr="00781333">
        <w:rPr>
          <w:rStyle w:val="normaltextrun"/>
          <w:rFonts w:ascii="Arial" w:hAnsi="Arial" w:cs="Arial"/>
          <w:b/>
          <w:bCs/>
          <w:sz w:val="22"/>
          <w:szCs w:val="22"/>
          <w:u w:val="single"/>
        </w:rPr>
        <w:t>LET 3</w:t>
      </w:r>
      <w:r>
        <w:rPr>
          <w:rStyle w:val="normaltextrun"/>
          <w:rFonts w:ascii="Arial" w:hAnsi="Arial" w:cs="Arial"/>
          <w:b/>
          <w:bCs/>
          <w:sz w:val="22"/>
          <w:szCs w:val="22"/>
          <w:u w:val="single"/>
        </w:rPr>
        <w:t>)</w:t>
      </w:r>
      <w:r w:rsidRPr="005B49E1">
        <w:rPr>
          <w:rStyle w:val="normaltextrun"/>
          <w:rFonts w:ascii="Arial" w:hAnsi="Arial" w:cs="Arial"/>
          <w:b/>
          <w:bCs/>
          <w:sz w:val="22"/>
          <w:szCs w:val="22"/>
        </w:rPr>
        <w:t xml:space="preserve">: </w:t>
      </w:r>
      <w:r w:rsidRPr="00781333">
        <w:rPr>
          <w:rStyle w:val="normaltextrun"/>
          <w:rFonts w:ascii="Arial" w:hAnsi="Arial" w:cs="Arial"/>
          <w:sz w:val="22"/>
          <w:szCs w:val="22"/>
        </w:rPr>
        <w:t>59 Contact Core Hours. 54 Recommended Lab Hours</w:t>
      </w:r>
      <w:r w:rsidR="006B6CB5" w:rsidRPr="00781333">
        <w:rPr>
          <w:rStyle w:val="normaltextrun"/>
          <w:rFonts w:ascii="Arial" w:hAnsi="Arial" w:cs="Arial"/>
          <w:sz w:val="22"/>
          <w:szCs w:val="22"/>
        </w:rPr>
        <w:t>.</w:t>
      </w:r>
      <w:r w:rsidR="006B6CB5" w:rsidRPr="00781333">
        <w:rPr>
          <w:rStyle w:val="eop"/>
          <w:rFonts w:ascii="Arial" w:hAnsi="Arial" w:cs="Arial"/>
          <w:sz w:val="22"/>
          <w:szCs w:val="22"/>
        </w:rPr>
        <w:t xml:space="preserve"> </w:t>
      </w:r>
    </w:p>
    <w:p w14:paraId="708B440D" w14:textId="29B80C04" w:rsidR="002F321C" w:rsidRPr="00781333" w:rsidRDefault="002F321C" w:rsidP="002F321C">
      <w:pPr>
        <w:pStyle w:val="paragraph"/>
        <w:spacing w:before="0" w:beforeAutospacing="0" w:after="0" w:afterAutospacing="0"/>
        <w:textAlignment w:val="baseline"/>
        <w:rPr>
          <w:rFonts w:ascii="Arial" w:hAnsi="Arial" w:cs="Arial"/>
          <w:sz w:val="22"/>
          <w:szCs w:val="22"/>
        </w:rPr>
      </w:pPr>
      <w:r>
        <w:rPr>
          <w:rStyle w:val="normaltextrun"/>
          <w:rFonts w:ascii="Arial" w:hAnsi="Arial" w:cs="Arial"/>
          <w:sz w:val="22"/>
          <w:szCs w:val="22"/>
        </w:rPr>
        <w:t>This course</w:t>
      </w:r>
      <w:r w:rsidRPr="00781333">
        <w:rPr>
          <w:rStyle w:val="normaltextrun"/>
          <w:rFonts w:ascii="Arial" w:hAnsi="Arial" w:cs="Arial"/>
          <w:sz w:val="22"/>
          <w:szCs w:val="22"/>
        </w:rPr>
        <w:t xml:space="preserve"> builds upon the mastery of LET 1 and 2 skills and abilities, providing Cadets with new and more challenging opportunities as a leader by overseeing planning, project implementation</w:t>
      </w:r>
      <w:r w:rsidR="001F17A1">
        <w:rPr>
          <w:rStyle w:val="normaltextrun"/>
          <w:rFonts w:ascii="Arial" w:hAnsi="Arial" w:cs="Arial"/>
          <w:sz w:val="22"/>
          <w:szCs w:val="22"/>
        </w:rPr>
        <w:t>,</w:t>
      </w:r>
      <w:r w:rsidRPr="00781333">
        <w:rPr>
          <w:rStyle w:val="normaltextrun"/>
          <w:rFonts w:ascii="Arial" w:hAnsi="Arial" w:cs="Arial"/>
          <w:sz w:val="22"/>
          <w:szCs w:val="22"/>
        </w:rPr>
        <w:t xml:space="preserve"> and team personnel. Cadets at this level can acquire battalion staff positions and responsibilities and help integrate improvements in the local JROTC program and community. There are 20 active-learning lessons within seven chapters. </w:t>
      </w:r>
      <w:r w:rsidRPr="00781333">
        <w:rPr>
          <w:rStyle w:val="eop"/>
          <w:rFonts w:ascii="Arial" w:hAnsi="Arial" w:cs="Arial"/>
          <w:sz w:val="22"/>
          <w:szCs w:val="22"/>
        </w:rPr>
        <w:t> </w:t>
      </w:r>
    </w:p>
    <w:p w14:paraId="0E568F0B" w14:textId="6DDBAAFF" w:rsidR="002F321C" w:rsidRDefault="002F321C" w:rsidP="001D5B14">
      <w:pPr>
        <w:pStyle w:val="paragraph"/>
        <w:spacing w:before="0" w:beforeAutospacing="0" w:after="120" w:afterAutospacing="0"/>
        <w:textAlignment w:val="baseline"/>
        <w:rPr>
          <w:rStyle w:val="eop"/>
          <w:rFonts w:ascii="Arial" w:hAnsi="Arial" w:cs="Arial"/>
          <w:sz w:val="22"/>
          <w:szCs w:val="22"/>
        </w:rPr>
      </w:pPr>
      <w:r w:rsidRPr="00781333">
        <w:rPr>
          <w:rStyle w:val="eop"/>
          <w:rFonts w:ascii="Arial" w:hAnsi="Arial" w:cs="Arial"/>
          <w:sz w:val="22"/>
          <w:szCs w:val="22"/>
        </w:rPr>
        <w:lastRenderedPageBreak/>
        <w:t> </w:t>
      </w:r>
      <w:r w:rsidRPr="00781333">
        <w:rPr>
          <w:rStyle w:val="normaltextrun"/>
          <w:rFonts w:ascii="Arial" w:hAnsi="Arial" w:cs="Arial"/>
          <w:b/>
          <w:bCs/>
          <w:sz w:val="22"/>
          <w:szCs w:val="22"/>
          <w:u w:val="single"/>
        </w:rPr>
        <w:t xml:space="preserve">"The Managing Leader” </w:t>
      </w:r>
      <w:r>
        <w:rPr>
          <w:rStyle w:val="normaltextrun"/>
          <w:rFonts w:ascii="Arial" w:hAnsi="Arial" w:cs="Arial"/>
          <w:b/>
          <w:bCs/>
          <w:sz w:val="22"/>
          <w:szCs w:val="22"/>
          <w:u w:val="single"/>
        </w:rPr>
        <w:t>(</w:t>
      </w:r>
      <w:r w:rsidRPr="00781333">
        <w:rPr>
          <w:rStyle w:val="normaltextrun"/>
          <w:rFonts w:ascii="Arial" w:hAnsi="Arial" w:cs="Arial"/>
          <w:b/>
          <w:bCs/>
          <w:sz w:val="22"/>
          <w:szCs w:val="22"/>
          <w:u w:val="single"/>
        </w:rPr>
        <w:t>Unit 4</w:t>
      </w:r>
      <w:r>
        <w:rPr>
          <w:rStyle w:val="normaltextrun"/>
          <w:rFonts w:ascii="Arial" w:hAnsi="Arial" w:cs="Arial"/>
          <w:b/>
          <w:bCs/>
          <w:sz w:val="22"/>
          <w:szCs w:val="22"/>
          <w:u w:val="single"/>
        </w:rPr>
        <w:t>/</w:t>
      </w:r>
      <w:r w:rsidRPr="00781333">
        <w:rPr>
          <w:rStyle w:val="normaltextrun"/>
          <w:rFonts w:ascii="Arial" w:hAnsi="Arial" w:cs="Arial"/>
          <w:b/>
          <w:bCs/>
          <w:sz w:val="22"/>
          <w:szCs w:val="22"/>
          <w:u w:val="single"/>
        </w:rPr>
        <w:t>LET 4</w:t>
      </w:r>
      <w:r>
        <w:rPr>
          <w:rStyle w:val="normaltextrun"/>
          <w:rFonts w:ascii="Arial" w:hAnsi="Arial" w:cs="Arial"/>
          <w:b/>
          <w:bCs/>
          <w:sz w:val="22"/>
          <w:szCs w:val="22"/>
          <w:u w:val="single"/>
        </w:rPr>
        <w:t>)</w:t>
      </w:r>
      <w:r w:rsidRPr="009E0AE7">
        <w:rPr>
          <w:rStyle w:val="normaltextrun"/>
          <w:rFonts w:ascii="Arial" w:hAnsi="Arial" w:cs="Arial"/>
          <w:b/>
          <w:bCs/>
          <w:sz w:val="22"/>
          <w:szCs w:val="22"/>
        </w:rPr>
        <w:t xml:space="preserve">: </w:t>
      </w:r>
      <w:r w:rsidRPr="00781333">
        <w:rPr>
          <w:rStyle w:val="normaltextrun"/>
          <w:rFonts w:ascii="Arial" w:hAnsi="Arial" w:cs="Arial"/>
          <w:sz w:val="22"/>
          <w:szCs w:val="22"/>
        </w:rPr>
        <w:t>30 Contact Core Hours. 38 Recommended Lab Hours</w:t>
      </w:r>
      <w:r w:rsidR="006B6CB5" w:rsidRPr="00781333">
        <w:rPr>
          <w:rStyle w:val="normaltextrun"/>
          <w:rFonts w:ascii="Arial" w:hAnsi="Arial" w:cs="Arial"/>
          <w:sz w:val="22"/>
          <w:szCs w:val="22"/>
        </w:rPr>
        <w:t>.</w:t>
      </w:r>
      <w:r w:rsidR="006B6CB5" w:rsidRPr="00781333">
        <w:rPr>
          <w:rStyle w:val="eop"/>
          <w:rFonts w:ascii="Arial" w:hAnsi="Arial" w:cs="Arial"/>
          <w:sz w:val="22"/>
          <w:szCs w:val="22"/>
        </w:rPr>
        <w:t xml:space="preserve"> </w:t>
      </w:r>
    </w:p>
    <w:p w14:paraId="29BA4E59" w14:textId="09F2AFC3" w:rsidR="002F321C" w:rsidRDefault="002F321C" w:rsidP="002F321C">
      <w:pPr>
        <w:pStyle w:val="paragraph"/>
        <w:spacing w:before="0" w:beforeAutospacing="0" w:after="0" w:afterAutospacing="0"/>
        <w:textAlignment w:val="baseline"/>
        <w:rPr>
          <w:rStyle w:val="eop"/>
          <w:rFonts w:ascii="Arial" w:hAnsi="Arial" w:cs="Arial"/>
          <w:sz w:val="22"/>
          <w:szCs w:val="22"/>
        </w:rPr>
      </w:pPr>
      <w:r>
        <w:rPr>
          <w:rStyle w:val="normaltextrun"/>
          <w:rFonts w:ascii="Arial" w:hAnsi="Arial" w:cs="Arial"/>
          <w:sz w:val="22"/>
          <w:szCs w:val="22"/>
        </w:rPr>
        <w:t>This course</w:t>
      </w:r>
      <w:r w:rsidRPr="00781333">
        <w:rPr>
          <w:rStyle w:val="normaltextrun"/>
          <w:rFonts w:ascii="Arial" w:hAnsi="Arial" w:cs="Arial"/>
          <w:sz w:val="22"/>
          <w:szCs w:val="22"/>
        </w:rPr>
        <w:t xml:space="preserve"> provides Cadets multiple opportunities to manage and lead in the battalion,</w:t>
      </w:r>
      <w:r w:rsidR="007E1493">
        <w:rPr>
          <w:rStyle w:val="normaltextrun"/>
          <w:rFonts w:ascii="Arial" w:hAnsi="Arial" w:cs="Arial"/>
          <w:sz w:val="22"/>
          <w:szCs w:val="22"/>
        </w:rPr>
        <w:t xml:space="preserve"> </w:t>
      </w:r>
      <w:r w:rsidRPr="00781333">
        <w:rPr>
          <w:rStyle w:val="normaltextrun"/>
          <w:rFonts w:ascii="Arial" w:hAnsi="Arial" w:cs="Arial"/>
          <w:sz w:val="22"/>
          <w:szCs w:val="22"/>
        </w:rPr>
        <w:t>school</w:t>
      </w:r>
      <w:r w:rsidR="001F17A1">
        <w:rPr>
          <w:rStyle w:val="normaltextrun"/>
          <w:rFonts w:ascii="Arial" w:hAnsi="Arial" w:cs="Arial"/>
          <w:sz w:val="22"/>
          <w:szCs w:val="22"/>
        </w:rPr>
        <w:t>,</w:t>
      </w:r>
      <w:r>
        <w:rPr>
          <w:rStyle w:val="normaltextrun"/>
          <w:rFonts w:ascii="Arial" w:hAnsi="Arial" w:cs="Arial"/>
          <w:sz w:val="22"/>
          <w:szCs w:val="22"/>
        </w:rPr>
        <w:t xml:space="preserve"> </w:t>
      </w:r>
      <w:r w:rsidRPr="00781333">
        <w:rPr>
          <w:rStyle w:val="normaltextrun"/>
          <w:rFonts w:ascii="Arial" w:hAnsi="Arial" w:cs="Arial"/>
          <w:sz w:val="22"/>
          <w:szCs w:val="22"/>
        </w:rPr>
        <w:t xml:space="preserve">and their respective communities. The LET 4 Cadet is ready to assume responsibilities and manage others. There are 12 active-learning lessons within </w:t>
      </w:r>
      <w:r>
        <w:rPr>
          <w:rStyle w:val="normaltextrun"/>
          <w:rFonts w:ascii="Arial" w:hAnsi="Arial" w:cs="Arial"/>
          <w:sz w:val="22"/>
          <w:szCs w:val="22"/>
        </w:rPr>
        <w:t>six</w:t>
      </w:r>
      <w:r w:rsidRPr="00781333">
        <w:rPr>
          <w:rStyle w:val="normaltextrun"/>
          <w:rFonts w:ascii="Arial" w:hAnsi="Arial" w:cs="Arial"/>
          <w:sz w:val="22"/>
          <w:szCs w:val="22"/>
        </w:rPr>
        <w:t xml:space="preserve"> chapters.</w:t>
      </w:r>
      <w:r w:rsidRPr="00781333">
        <w:rPr>
          <w:rStyle w:val="eop"/>
          <w:rFonts w:ascii="Arial" w:hAnsi="Arial" w:cs="Arial"/>
          <w:sz w:val="22"/>
          <w:szCs w:val="22"/>
        </w:rPr>
        <w:t> </w:t>
      </w:r>
    </w:p>
    <w:p w14:paraId="2F06DA5C" w14:textId="77777777" w:rsidR="003A614E" w:rsidRPr="00781333" w:rsidRDefault="003A614E" w:rsidP="002F321C">
      <w:pPr>
        <w:pStyle w:val="paragraph"/>
        <w:spacing w:before="0" w:beforeAutospacing="0" w:after="0" w:afterAutospacing="0"/>
        <w:textAlignment w:val="baseline"/>
        <w:rPr>
          <w:rStyle w:val="eop"/>
          <w:rFonts w:ascii="Arial" w:hAnsi="Arial" w:cs="Arial"/>
          <w:sz w:val="22"/>
          <w:szCs w:val="22"/>
        </w:rPr>
      </w:pPr>
    </w:p>
    <w:p w14:paraId="6B5C6C65" w14:textId="60BA6B32" w:rsidR="002F321C" w:rsidRDefault="002F321C" w:rsidP="002F321C">
      <w:pPr>
        <w:pStyle w:val="Heading2"/>
        <w:rPr>
          <w:rStyle w:val="eop"/>
        </w:rPr>
      </w:pPr>
      <w:bookmarkStart w:id="130" w:name="_Toc120866975"/>
      <w:bookmarkStart w:id="131" w:name="_Toc160701181"/>
      <w:r>
        <w:rPr>
          <w:rStyle w:val="eop"/>
        </w:rPr>
        <w:t xml:space="preserve">6-3 </w:t>
      </w:r>
      <w:r w:rsidRPr="00425B96">
        <w:rPr>
          <w:rStyle w:val="eop"/>
        </w:rPr>
        <w:t>CURRICULUM FRAMEWORK</w:t>
      </w:r>
      <w:bookmarkEnd w:id="130"/>
      <w:bookmarkEnd w:id="131"/>
    </w:p>
    <w:p w14:paraId="0BFCCC5D" w14:textId="3CA04B95" w:rsidR="00A24685" w:rsidRPr="00A24685" w:rsidRDefault="00DF5E46" w:rsidP="00A24685">
      <w:r>
        <w:rPr>
          <w:rFonts w:ascii="Times New Roman" w:hAnsi="Times New Roman" w:cs="Times New Roman"/>
          <w:noProof/>
          <w:sz w:val="24"/>
          <w:szCs w:val="24"/>
        </w:rPr>
        <mc:AlternateContent>
          <mc:Choice Requires="wps">
            <w:drawing>
              <wp:anchor distT="45720" distB="45720" distL="114300" distR="114300" simplePos="0" relativeHeight="251665408" behindDoc="0" locked="0" layoutInCell="1" allowOverlap="1" wp14:anchorId="5AA516D1" wp14:editId="05E1A5BF">
                <wp:simplePos x="0" y="0"/>
                <wp:positionH relativeFrom="margin">
                  <wp:posOffset>4519295</wp:posOffset>
                </wp:positionH>
                <wp:positionV relativeFrom="paragraph">
                  <wp:posOffset>2494915</wp:posOffset>
                </wp:positionV>
                <wp:extent cx="2238375" cy="323850"/>
                <wp:effectExtent l="0" t="0" r="0" b="0"/>
                <wp:wrapSquare wrapText="bothSides"/>
                <wp:docPr id="173937909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323850"/>
                        </a:xfrm>
                        <a:prstGeom prst="rect">
                          <a:avLst/>
                        </a:prstGeom>
                        <a:solidFill>
                          <a:srgbClr val="FFFFFF"/>
                        </a:solidFill>
                        <a:ln w="9525">
                          <a:noFill/>
                          <a:miter lim="800000"/>
                          <a:headEnd/>
                          <a:tailEnd/>
                        </a:ln>
                      </wps:spPr>
                      <wps:txbx>
                        <w:txbxContent>
                          <w:p w14:paraId="35224251" w14:textId="77777777" w:rsidR="002F321C" w:rsidRPr="00C844A2" w:rsidRDefault="002F321C" w:rsidP="002F321C">
                            <w:pPr>
                              <w:jc w:val="center"/>
                              <w:rPr>
                                <w:rFonts w:ascii="Arial" w:hAnsi="Arial" w:cs="Arial"/>
                                <w:sz w:val="16"/>
                                <w:szCs w:val="16"/>
                              </w:rPr>
                            </w:pPr>
                            <w:r w:rsidRPr="00C844A2">
                              <w:rPr>
                                <w:rFonts w:ascii="Arial" w:hAnsi="Arial" w:cs="Arial"/>
                                <w:sz w:val="16"/>
                                <w:szCs w:val="16"/>
                              </w:rPr>
                              <w:t>The National JROTC Fitness Challenge Championships in Daytona Beach, Florida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516D1" id="Text Box 3" o:spid="_x0000_s1034" type="#_x0000_t202" style="position:absolute;margin-left:355.85pt;margin-top:196.45pt;width:176.25pt;height:25.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" stroked="f">
                <v:textbox>
                  <w:txbxContent>
                    <w:p w14:paraId="35224251" w14:textId="77777777" w:rsidR="002F321C" w:rsidRPr="00C844A2" w:rsidRDefault="002F321C" w:rsidP="002F321C">
                      <w:pPr>
                        <w:jc w:val="center"/>
                        <w:rPr>
                          <w:rFonts w:ascii="Arial" w:hAnsi="Arial" w:cs="Arial"/>
                          <w:sz w:val="16"/>
                          <w:szCs w:val="16"/>
                        </w:rPr>
                      </w:pPr>
                      <w:r w:rsidRPr="00C844A2">
                        <w:rPr>
                          <w:rFonts w:ascii="Arial" w:hAnsi="Arial" w:cs="Arial"/>
                          <w:sz w:val="16"/>
                          <w:szCs w:val="16"/>
                        </w:rPr>
                        <w:t>The National JROTC Fitness Challenge Championships in Daytona Beach, Florida</w:t>
                      </w:r>
                    </w:p>
                  </w:txbxContent>
                </v:textbox>
                <w10:wrap type="square" anchorx="margin"/>
              </v:shape>
            </w:pict>
          </mc:Fallback>
        </mc:AlternateContent>
      </w:r>
    </w:p>
    <w:p w14:paraId="53B74425" w14:textId="2BFE49DD" w:rsidR="002F321C" w:rsidRPr="001F409D" w:rsidRDefault="00A723D1" w:rsidP="002F321C">
      <w:pPr>
        <w:pStyle w:val="paragraph"/>
        <w:spacing w:before="0" w:beforeAutospacing="0" w:after="0" w:afterAutospacing="0"/>
        <w:textAlignment w:val="baseline"/>
        <w:rPr>
          <w:rFonts w:ascii="Arial" w:hAnsi="Arial" w:cs="Arial"/>
          <w:sz w:val="22"/>
          <w:szCs w:val="22"/>
        </w:rPr>
      </w:pPr>
      <w:r>
        <w:rPr>
          <w:noProof/>
        </w:rPr>
        <w:drawing>
          <wp:anchor distT="0" distB="0" distL="114300" distR="114300" simplePos="0" relativeHeight="251660800" behindDoc="0" locked="0" layoutInCell="1" allowOverlap="1" wp14:anchorId="64E046E7" wp14:editId="35FC1211">
            <wp:simplePos x="0" y="0"/>
            <wp:positionH relativeFrom="column">
              <wp:posOffset>4600575</wp:posOffset>
            </wp:positionH>
            <wp:positionV relativeFrom="paragraph">
              <wp:posOffset>191770</wp:posOffset>
            </wp:positionV>
            <wp:extent cx="1857375" cy="1962150"/>
            <wp:effectExtent l="0" t="0" r="0" b="0"/>
            <wp:wrapSquare wrapText="bothSides"/>
            <wp:docPr id="24" name="Picture 24" descr="A picture containing person, sky, outdoor, pla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erson, sky, outdoor, player&#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5737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5DCE">
        <w:rPr>
          <w:rFonts w:ascii="Arial" w:hAnsi="Arial" w:cs="Arial"/>
          <w:noProof/>
          <w:sz w:val="22"/>
          <w:szCs w:val="22"/>
        </w:rPr>
        <w:drawing>
          <wp:inline distT="0" distB="0" distL="0" distR="0" wp14:anchorId="487053FA" wp14:editId="0F963AC9">
            <wp:extent cx="4386231" cy="3924300"/>
            <wp:effectExtent l="0" t="0" r="0" b="0"/>
            <wp:docPr id="9376693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95860" cy="3932915"/>
                    </a:xfrm>
                    <a:prstGeom prst="rect">
                      <a:avLst/>
                    </a:prstGeom>
                    <a:noFill/>
                  </pic:spPr>
                </pic:pic>
              </a:graphicData>
            </a:graphic>
          </wp:inline>
        </w:drawing>
      </w:r>
    </w:p>
    <w:p w14:paraId="46D0D4D4" w14:textId="1269185E" w:rsidR="00A723D1" w:rsidRDefault="00A723D1" w:rsidP="002F321C">
      <w:pPr>
        <w:pStyle w:val="Heading2"/>
        <w:rPr>
          <w:rStyle w:val="normaltextrun"/>
        </w:rPr>
      </w:pPr>
      <w:bookmarkStart w:id="132" w:name="_Toc120866976"/>
    </w:p>
    <w:p w14:paraId="38BE172F" w14:textId="17D5D8B2" w:rsidR="002F321C" w:rsidRPr="00425B96" w:rsidRDefault="002F321C" w:rsidP="002F321C">
      <w:pPr>
        <w:pStyle w:val="Heading2"/>
        <w:rPr>
          <w:rStyle w:val="normaltextrun"/>
        </w:rPr>
      </w:pPr>
      <w:bookmarkStart w:id="133" w:name="_Toc160701182"/>
      <w:r>
        <w:rPr>
          <w:rStyle w:val="normaltextrun"/>
        </w:rPr>
        <w:t xml:space="preserve">6-4 </w:t>
      </w:r>
      <w:r w:rsidRPr="00425B96">
        <w:rPr>
          <w:rStyle w:val="normaltextrun"/>
        </w:rPr>
        <w:t>ELECTIVE LESSONS</w:t>
      </w:r>
      <w:bookmarkEnd w:id="132"/>
      <w:bookmarkEnd w:id="133"/>
    </w:p>
    <w:p w14:paraId="6F8C3472" w14:textId="44D6B0AE" w:rsidR="002F321C" w:rsidRPr="001F409D" w:rsidRDefault="002F321C" w:rsidP="002F321C">
      <w:pPr>
        <w:pStyle w:val="paragraph"/>
        <w:spacing w:before="0" w:beforeAutospacing="0" w:after="0" w:afterAutospacing="0"/>
        <w:textAlignment w:val="baseline"/>
        <w:rPr>
          <w:rFonts w:ascii="Arial" w:hAnsi="Arial" w:cs="Arial"/>
          <w:sz w:val="22"/>
          <w:szCs w:val="22"/>
        </w:rPr>
      </w:pPr>
      <w:r>
        <w:rPr>
          <w:rStyle w:val="normaltextrun"/>
          <w:rFonts w:ascii="Arial" w:hAnsi="Arial" w:cs="Arial"/>
          <w:sz w:val="22"/>
          <w:szCs w:val="22"/>
        </w:rPr>
        <w:t>T</w:t>
      </w:r>
      <w:r w:rsidRPr="001F409D">
        <w:rPr>
          <w:rStyle w:val="normaltextrun"/>
          <w:rFonts w:ascii="Arial" w:hAnsi="Arial" w:cs="Arial"/>
          <w:sz w:val="22"/>
          <w:szCs w:val="22"/>
        </w:rPr>
        <w:t xml:space="preserve">he JROTC </w:t>
      </w:r>
      <w:r>
        <w:rPr>
          <w:rStyle w:val="normaltextrun"/>
          <w:rFonts w:ascii="Arial" w:hAnsi="Arial" w:cs="Arial"/>
          <w:sz w:val="22"/>
          <w:szCs w:val="22"/>
        </w:rPr>
        <w:t>c</w:t>
      </w:r>
      <w:r w:rsidRPr="001F409D">
        <w:rPr>
          <w:rStyle w:val="normaltextrun"/>
          <w:rFonts w:ascii="Arial" w:hAnsi="Arial" w:cs="Arial"/>
          <w:sz w:val="22"/>
          <w:szCs w:val="22"/>
        </w:rPr>
        <w:t xml:space="preserve">urriculum contains elective lesson resources to enhance the core curriculum content. These can be used to address new areas of content as required by </w:t>
      </w:r>
      <w:r w:rsidR="006351CF">
        <w:rPr>
          <w:rStyle w:val="normaltextrun"/>
          <w:rFonts w:ascii="Arial" w:hAnsi="Arial" w:cs="Arial"/>
          <w:sz w:val="22"/>
          <w:szCs w:val="22"/>
        </w:rPr>
        <w:t>the</w:t>
      </w:r>
      <w:r w:rsidRPr="001F409D">
        <w:rPr>
          <w:rStyle w:val="normaltextrun"/>
          <w:rFonts w:ascii="Arial" w:hAnsi="Arial" w:cs="Arial"/>
          <w:sz w:val="22"/>
          <w:szCs w:val="22"/>
        </w:rPr>
        <w:t xml:space="preserve"> school</w:t>
      </w:r>
      <w:r w:rsidR="006351CF">
        <w:rPr>
          <w:rStyle w:val="normaltextrun"/>
          <w:rFonts w:ascii="Arial" w:hAnsi="Arial" w:cs="Arial"/>
          <w:sz w:val="22"/>
          <w:szCs w:val="22"/>
        </w:rPr>
        <w:t>s</w:t>
      </w:r>
      <w:r w:rsidRPr="001F409D">
        <w:rPr>
          <w:rStyle w:val="normaltextrun"/>
          <w:rFonts w:ascii="Arial" w:hAnsi="Arial" w:cs="Arial"/>
          <w:sz w:val="22"/>
          <w:szCs w:val="22"/>
        </w:rPr>
        <w:t xml:space="preserve"> or district</w:t>
      </w:r>
      <w:r w:rsidR="006351CF">
        <w:rPr>
          <w:rStyle w:val="normaltextrun"/>
          <w:rFonts w:ascii="Arial" w:hAnsi="Arial" w:cs="Arial"/>
          <w:sz w:val="22"/>
          <w:szCs w:val="22"/>
        </w:rPr>
        <w:t>s</w:t>
      </w:r>
      <w:r w:rsidRPr="001F409D">
        <w:rPr>
          <w:rStyle w:val="normaltextrun"/>
          <w:rFonts w:ascii="Arial" w:hAnsi="Arial" w:cs="Arial"/>
          <w:sz w:val="22"/>
          <w:szCs w:val="22"/>
        </w:rPr>
        <w:t xml:space="preserve"> and to increase the contact hours necessary for a one</w:t>
      </w:r>
      <w:r>
        <w:rPr>
          <w:rStyle w:val="normaltextrun"/>
          <w:rFonts w:ascii="Arial" w:hAnsi="Arial" w:cs="Arial"/>
          <w:sz w:val="22"/>
          <w:szCs w:val="22"/>
        </w:rPr>
        <w:t>-</w:t>
      </w:r>
      <w:r w:rsidRPr="001F409D">
        <w:rPr>
          <w:rStyle w:val="normaltextrun"/>
          <w:rFonts w:ascii="Arial" w:hAnsi="Arial" w:cs="Arial"/>
          <w:sz w:val="22"/>
          <w:szCs w:val="22"/>
        </w:rPr>
        <w:t xml:space="preserve">credit high school course. These additional elective lesson resources </w:t>
      </w:r>
      <w:r w:rsidR="007E1493">
        <w:rPr>
          <w:rStyle w:val="normaltextrun"/>
          <w:rFonts w:ascii="Arial" w:hAnsi="Arial" w:cs="Arial"/>
          <w:sz w:val="22"/>
          <w:szCs w:val="22"/>
        </w:rPr>
        <w:t xml:space="preserve">enhance </w:t>
      </w:r>
      <w:r w:rsidR="002E13D6" w:rsidRPr="002E13D6">
        <w:rPr>
          <w:rStyle w:val="normaltextrun"/>
          <w:rFonts w:ascii="Arial" w:hAnsi="Arial" w:cs="Arial"/>
          <w:sz w:val="22"/>
          <w:szCs w:val="22"/>
        </w:rPr>
        <w:t>the Army JROTC program and are not meant for general school usage.</w:t>
      </w:r>
      <w:r w:rsidR="002E13D6">
        <w:rPr>
          <w:rStyle w:val="normaltextrun"/>
          <w:rFonts w:ascii="Arial" w:hAnsi="Arial" w:cs="Arial"/>
          <w:sz w:val="22"/>
          <w:szCs w:val="22"/>
        </w:rPr>
        <w:t xml:space="preserve"> </w:t>
      </w:r>
    </w:p>
    <w:p w14:paraId="70C4F977" w14:textId="2FE5C05A" w:rsidR="002F321C" w:rsidRPr="00425B96" w:rsidRDefault="002F321C" w:rsidP="002F321C">
      <w:pPr>
        <w:pStyle w:val="Heading2"/>
        <w:rPr>
          <w:rStyle w:val="normaltextrun"/>
        </w:rPr>
      </w:pPr>
      <w:bookmarkStart w:id="134" w:name="_Toc120866977"/>
      <w:bookmarkStart w:id="135" w:name="_Toc160701183"/>
      <w:r>
        <w:rPr>
          <w:rStyle w:val="normaltextrun"/>
        </w:rPr>
        <w:t xml:space="preserve">6-5 </w:t>
      </w:r>
      <w:r w:rsidRPr="00425B96">
        <w:rPr>
          <w:rStyle w:val="normaltextrun"/>
        </w:rPr>
        <w:t>LEARNING STRATEGY</w:t>
      </w:r>
      <w:bookmarkEnd w:id="134"/>
      <w:bookmarkEnd w:id="135"/>
    </w:p>
    <w:p w14:paraId="4FA33467" w14:textId="03E8E7BE" w:rsidR="002F321C" w:rsidRPr="001F409D" w:rsidRDefault="002F321C" w:rsidP="002F321C">
      <w:pPr>
        <w:pStyle w:val="paragraph"/>
        <w:spacing w:before="0" w:beforeAutospacing="0" w:after="0" w:afterAutospacing="0"/>
        <w:textAlignment w:val="baseline"/>
        <w:rPr>
          <w:rStyle w:val="eop"/>
          <w:rFonts w:ascii="Arial" w:hAnsi="Arial" w:cs="Arial"/>
          <w:sz w:val="22"/>
          <w:szCs w:val="22"/>
        </w:rPr>
      </w:pPr>
      <w:r w:rsidRPr="001F409D">
        <w:rPr>
          <w:rStyle w:val="normaltextrun"/>
          <w:rFonts w:ascii="Arial" w:hAnsi="Arial" w:cs="Arial"/>
          <w:sz w:val="22"/>
          <w:szCs w:val="22"/>
        </w:rPr>
        <w:t>The core curriculum is taught using the 4-phase lesson plan which requires the Cadet to inquire, gather, process</w:t>
      </w:r>
      <w:r w:rsidR="001F17A1">
        <w:rPr>
          <w:rStyle w:val="normaltextrun"/>
          <w:rFonts w:ascii="Arial" w:hAnsi="Arial" w:cs="Arial"/>
          <w:sz w:val="22"/>
          <w:szCs w:val="22"/>
        </w:rPr>
        <w:t>,</w:t>
      </w:r>
      <w:r w:rsidRPr="001F409D">
        <w:rPr>
          <w:rStyle w:val="normaltextrun"/>
          <w:rFonts w:ascii="Arial" w:hAnsi="Arial" w:cs="Arial"/>
          <w:sz w:val="22"/>
          <w:szCs w:val="22"/>
        </w:rPr>
        <w:t xml:space="preserve"> and apply known and learned information. The JROTC curriculum provides assessment tasks to serve as tools for verifying and documenting Cadet competencies. These assessment tasks will provide feedback to instructors and give Cadets the tools necessary to develop learning strategies</w:t>
      </w:r>
      <w:r w:rsidR="006B6CB5" w:rsidRPr="001F409D">
        <w:rPr>
          <w:rStyle w:val="normaltextrun"/>
          <w:rFonts w:ascii="Arial" w:hAnsi="Arial" w:cs="Arial"/>
          <w:sz w:val="22"/>
          <w:szCs w:val="22"/>
        </w:rPr>
        <w:t xml:space="preserve">. </w:t>
      </w:r>
    </w:p>
    <w:p w14:paraId="431E3C18" w14:textId="77777777" w:rsidR="002F321C" w:rsidRDefault="002F321C" w:rsidP="002F321C">
      <w:pPr>
        <w:pStyle w:val="Heading2"/>
      </w:pPr>
      <w:bookmarkStart w:id="136" w:name="_Toc120866978"/>
      <w:bookmarkStart w:id="137" w:name="_Toc160701184"/>
      <w:r>
        <w:lastRenderedPageBreak/>
        <w:t xml:space="preserve">6-6 </w:t>
      </w:r>
      <w:r w:rsidRPr="001F409D">
        <w:t>JROTC CO-CURR</w:t>
      </w:r>
      <w:r>
        <w:t>ICULAR EVENTS</w:t>
      </w:r>
      <w:bookmarkEnd w:id="136"/>
      <w:bookmarkEnd w:id="137"/>
    </w:p>
    <w:p w14:paraId="0183644C" w14:textId="06994AC0" w:rsidR="00DE29A4" w:rsidRDefault="002F321C" w:rsidP="00DE29A4">
      <w:pPr>
        <w:pStyle w:val="paragraph"/>
        <w:spacing w:before="0" w:beforeAutospacing="0" w:after="0" w:afterAutospacing="0"/>
        <w:textAlignment w:val="baseline"/>
        <w:rPr>
          <w:rFonts w:ascii="Arial" w:hAnsi="Arial" w:cs="Arial"/>
          <w:sz w:val="22"/>
          <w:szCs w:val="22"/>
        </w:rPr>
      </w:pPr>
      <w:r w:rsidRPr="001F409D">
        <w:rPr>
          <w:rFonts w:ascii="Arial" w:hAnsi="Arial" w:cs="Arial"/>
          <w:sz w:val="22"/>
          <w:szCs w:val="22"/>
        </w:rPr>
        <w:t xml:space="preserve">In addition to focusing on citizenship and academic achievement, the Army JROTC </w:t>
      </w:r>
      <w:r>
        <w:rPr>
          <w:rFonts w:ascii="Arial" w:hAnsi="Arial" w:cs="Arial"/>
          <w:sz w:val="22"/>
          <w:szCs w:val="22"/>
        </w:rPr>
        <w:t>p</w:t>
      </w:r>
      <w:r w:rsidRPr="001F409D">
        <w:rPr>
          <w:rFonts w:ascii="Arial" w:hAnsi="Arial" w:cs="Arial"/>
          <w:sz w:val="22"/>
          <w:szCs w:val="22"/>
        </w:rPr>
        <w:t xml:space="preserve">rogram provides a team-based environment </w:t>
      </w:r>
      <w:r w:rsidR="001F17A1">
        <w:rPr>
          <w:rFonts w:ascii="Arial" w:hAnsi="Arial" w:cs="Arial"/>
          <w:sz w:val="22"/>
          <w:szCs w:val="22"/>
        </w:rPr>
        <w:t>that</w:t>
      </w:r>
      <w:r w:rsidRPr="001F409D">
        <w:rPr>
          <w:rFonts w:ascii="Arial" w:hAnsi="Arial" w:cs="Arial"/>
          <w:sz w:val="22"/>
          <w:szCs w:val="22"/>
        </w:rPr>
        <w:t xml:space="preserve"> promotes self-awareness and a sense of accomplishment. </w:t>
      </w:r>
      <w:r w:rsidR="009377C3" w:rsidRPr="009377C3">
        <w:rPr>
          <w:rFonts w:ascii="Arial" w:hAnsi="Arial" w:cs="Arial"/>
          <w:sz w:val="22"/>
          <w:szCs w:val="22"/>
        </w:rPr>
        <w:t xml:space="preserve">Each JROTC unit provides mentally and physically challenging co-curricular activities that include some or </w:t>
      </w:r>
      <w:r w:rsidR="00EE5326" w:rsidRPr="009377C3">
        <w:rPr>
          <w:rFonts w:ascii="Arial" w:hAnsi="Arial" w:cs="Arial"/>
          <w:sz w:val="22"/>
          <w:szCs w:val="22"/>
        </w:rPr>
        <w:t>all</w:t>
      </w:r>
      <w:r w:rsidR="009377C3" w:rsidRPr="009377C3">
        <w:rPr>
          <w:rFonts w:ascii="Arial" w:hAnsi="Arial" w:cs="Arial"/>
          <w:sz w:val="22"/>
          <w:szCs w:val="22"/>
        </w:rPr>
        <w:t xml:space="preserve"> the following: service learning/community service, continuous improvement projects, J</w:t>
      </w:r>
      <w:r w:rsidR="001C3B6F">
        <w:rPr>
          <w:rFonts w:ascii="Arial" w:hAnsi="Arial" w:cs="Arial"/>
          <w:sz w:val="22"/>
          <w:szCs w:val="22"/>
        </w:rPr>
        <w:t xml:space="preserve">ROTC </w:t>
      </w:r>
      <w:r w:rsidR="009377C3" w:rsidRPr="009377C3">
        <w:rPr>
          <w:rFonts w:ascii="Arial" w:hAnsi="Arial" w:cs="Arial"/>
          <w:sz w:val="22"/>
          <w:szCs w:val="22"/>
        </w:rPr>
        <w:t>C</w:t>
      </w:r>
      <w:r w:rsidR="001C3B6F">
        <w:rPr>
          <w:rFonts w:ascii="Arial" w:hAnsi="Arial" w:cs="Arial"/>
          <w:sz w:val="22"/>
          <w:szCs w:val="22"/>
        </w:rPr>
        <w:t xml:space="preserve">adet </w:t>
      </w:r>
      <w:r w:rsidR="009377C3" w:rsidRPr="009377C3">
        <w:rPr>
          <w:rFonts w:ascii="Arial" w:hAnsi="Arial" w:cs="Arial"/>
          <w:sz w:val="22"/>
          <w:szCs w:val="22"/>
        </w:rPr>
        <w:t>L</w:t>
      </w:r>
      <w:r w:rsidR="001C3B6F">
        <w:rPr>
          <w:rFonts w:ascii="Arial" w:hAnsi="Arial" w:cs="Arial"/>
          <w:sz w:val="22"/>
          <w:szCs w:val="22"/>
        </w:rPr>
        <w:t xml:space="preserve">eadership </w:t>
      </w:r>
      <w:r w:rsidR="009377C3" w:rsidRPr="009377C3">
        <w:rPr>
          <w:rFonts w:ascii="Arial" w:hAnsi="Arial" w:cs="Arial"/>
          <w:sz w:val="22"/>
          <w:szCs w:val="22"/>
        </w:rPr>
        <w:t>C</w:t>
      </w:r>
      <w:r w:rsidR="001C3B6F">
        <w:rPr>
          <w:rFonts w:ascii="Arial" w:hAnsi="Arial" w:cs="Arial"/>
          <w:sz w:val="22"/>
          <w:szCs w:val="22"/>
        </w:rPr>
        <w:t>hallenge</w:t>
      </w:r>
      <w:r w:rsidR="009377C3" w:rsidRPr="009377C3">
        <w:rPr>
          <w:rFonts w:ascii="Arial" w:hAnsi="Arial" w:cs="Arial"/>
          <w:sz w:val="22"/>
          <w:szCs w:val="22"/>
        </w:rPr>
        <w:t xml:space="preserve">, Raider </w:t>
      </w:r>
      <w:r w:rsidR="001C3B6F">
        <w:rPr>
          <w:rFonts w:ascii="Arial" w:hAnsi="Arial" w:cs="Arial"/>
          <w:sz w:val="22"/>
          <w:szCs w:val="22"/>
        </w:rPr>
        <w:t xml:space="preserve">Challenge </w:t>
      </w:r>
      <w:r w:rsidR="009377C3" w:rsidRPr="009377C3">
        <w:rPr>
          <w:rFonts w:ascii="Arial" w:hAnsi="Arial" w:cs="Arial"/>
          <w:sz w:val="22"/>
          <w:szCs w:val="22"/>
        </w:rPr>
        <w:t>Team activities, JROTC Leadership and Academic Bowl (JLAB), drill ceremonies</w:t>
      </w:r>
      <w:r w:rsidR="001C3B6F">
        <w:rPr>
          <w:rFonts w:ascii="Arial" w:hAnsi="Arial" w:cs="Arial"/>
          <w:sz w:val="22"/>
          <w:szCs w:val="22"/>
        </w:rPr>
        <w:t xml:space="preserve"> and competitions</w:t>
      </w:r>
      <w:r w:rsidR="009377C3" w:rsidRPr="009377C3">
        <w:rPr>
          <w:rFonts w:ascii="Arial" w:hAnsi="Arial" w:cs="Arial"/>
          <w:sz w:val="22"/>
          <w:szCs w:val="22"/>
        </w:rPr>
        <w:t xml:space="preserve">, </w:t>
      </w:r>
      <w:r w:rsidR="001C3B6F">
        <w:rPr>
          <w:rFonts w:ascii="Arial" w:hAnsi="Arial" w:cs="Arial"/>
          <w:sz w:val="22"/>
          <w:szCs w:val="22"/>
        </w:rPr>
        <w:t>archery,</w:t>
      </w:r>
      <w:r w:rsidR="009377C3" w:rsidRPr="009377C3">
        <w:rPr>
          <w:rFonts w:ascii="Arial" w:hAnsi="Arial" w:cs="Arial"/>
          <w:sz w:val="22"/>
          <w:szCs w:val="22"/>
        </w:rPr>
        <w:t xml:space="preserve"> civilian marksmanship</w:t>
      </w:r>
      <w:r w:rsidR="001C3B6F">
        <w:rPr>
          <w:rFonts w:ascii="Arial" w:hAnsi="Arial" w:cs="Arial"/>
          <w:sz w:val="22"/>
          <w:szCs w:val="22"/>
        </w:rPr>
        <w:t xml:space="preserve"> competitions, drone and VEX robotics</w:t>
      </w:r>
      <w:r w:rsidR="00AD5041">
        <w:rPr>
          <w:rFonts w:ascii="Arial" w:hAnsi="Arial" w:cs="Arial"/>
          <w:sz w:val="22"/>
          <w:szCs w:val="22"/>
        </w:rPr>
        <w:t xml:space="preserve"> competitions</w:t>
      </w:r>
      <w:r w:rsidR="009377C3" w:rsidRPr="009377C3">
        <w:rPr>
          <w:rFonts w:ascii="Arial" w:hAnsi="Arial" w:cs="Arial"/>
          <w:sz w:val="22"/>
          <w:szCs w:val="22"/>
        </w:rPr>
        <w:t xml:space="preserve">. </w:t>
      </w:r>
      <w:r w:rsidR="001C3B6F" w:rsidRPr="001F409D">
        <w:rPr>
          <w:rFonts w:ascii="Arial" w:hAnsi="Arial" w:cs="Arial"/>
          <w:sz w:val="22"/>
          <w:szCs w:val="22"/>
        </w:rPr>
        <w:t>All schools will be a</w:t>
      </w:r>
      <w:r w:rsidR="001F17A1">
        <w:rPr>
          <w:rFonts w:ascii="Arial" w:hAnsi="Arial" w:cs="Arial"/>
          <w:sz w:val="22"/>
          <w:szCs w:val="22"/>
        </w:rPr>
        <w:t>llowed</w:t>
      </w:r>
      <w:r w:rsidR="001C3B6F" w:rsidRPr="001F409D">
        <w:rPr>
          <w:rFonts w:ascii="Arial" w:hAnsi="Arial" w:cs="Arial"/>
          <w:sz w:val="22"/>
          <w:szCs w:val="22"/>
        </w:rPr>
        <w:t xml:space="preserve"> to compete in </w:t>
      </w:r>
      <w:r w:rsidR="00AD5041">
        <w:rPr>
          <w:rFonts w:ascii="Arial" w:hAnsi="Arial" w:cs="Arial"/>
          <w:sz w:val="22"/>
          <w:szCs w:val="22"/>
        </w:rPr>
        <w:t xml:space="preserve">these </w:t>
      </w:r>
      <w:r w:rsidR="001C3B6F" w:rsidRPr="001F409D">
        <w:rPr>
          <w:rFonts w:ascii="Arial" w:hAnsi="Arial" w:cs="Arial"/>
          <w:sz w:val="22"/>
          <w:szCs w:val="22"/>
        </w:rPr>
        <w:t xml:space="preserve">various </w:t>
      </w:r>
      <w:r w:rsidR="006B6CB5" w:rsidRPr="001F409D">
        <w:rPr>
          <w:rFonts w:ascii="Arial" w:hAnsi="Arial" w:cs="Arial"/>
          <w:sz w:val="22"/>
          <w:szCs w:val="22"/>
        </w:rPr>
        <w:t>competitions.</w:t>
      </w:r>
      <w:r w:rsidR="006B6CB5" w:rsidRPr="009377C3">
        <w:rPr>
          <w:rFonts w:ascii="Arial" w:hAnsi="Arial" w:cs="Arial"/>
          <w:sz w:val="22"/>
          <w:szCs w:val="22"/>
        </w:rPr>
        <w:t xml:space="preserve"> </w:t>
      </w:r>
      <w:r w:rsidR="00411DE4" w:rsidRPr="00411DE4">
        <w:rPr>
          <w:rFonts w:ascii="Arial" w:hAnsi="Arial" w:cs="Arial"/>
          <w:sz w:val="22"/>
          <w:szCs w:val="22"/>
        </w:rPr>
        <w:t>Many of these events involve STEM and schools are encouraged to promote cross-department participation.</w:t>
      </w:r>
      <w:r w:rsidR="00411DE4">
        <w:rPr>
          <w:rFonts w:ascii="Arial" w:hAnsi="Arial" w:cs="Arial"/>
          <w:sz w:val="22"/>
          <w:szCs w:val="22"/>
        </w:rPr>
        <w:t xml:space="preserve"> </w:t>
      </w:r>
      <w:r w:rsidR="006B6CB5" w:rsidRPr="009377C3">
        <w:rPr>
          <w:rFonts w:ascii="Arial" w:hAnsi="Arial" w:cs="Arial"/>
          <w:sz w:val="22"/>
          <w:szCs w:val="22"/>
        </w:rPr>
        <w:t>The</w:t>
      </w:r>
      <w:r w:rsidR="009377C3" w:rsidRPr="009377C3">
        <w:rPr>
          <w:rFonts w:ascii="Arial" w:hAnsi="Arial" w:cs="Arial"/>
          <w:sz w:val="22"/>
          <w:szCs w:val="22"/>
        </w:rPr>
        <w:t xml:space="preserve"> objectives of these activities are to:</w:t>
      </w:r>
    </w:p>
    <w:p w14:paraId="44A84469" w14:textId="67CB68E1" w:rsidR="009377C3" w:rsidRPr="009377C3" w:rsidRDefault="009377C3" w:rsidP="00460D7A">
      <w:pPr>
        <w:pStyle w:val="paragraph"/>
        <w:numPr>
          <w:ilvl w:val="0"/>
          <w:numId w:val="18"/>
        </w:numPr>
        <w:spacing w:before="0" w:beforeAutospacing="0" w:after="0" w:afterAutospacing="0"/>
        <w:textAlignment w:val="baseline"/>
        <w:rPr>
          <w:rFonts w:ascii="Arial" w:hAnsi="Arial" w:cs="Arial"/>
          <w:sz w:val="22"/>
          <w:szCs w:val="22"/>
        </w:rPr>
      </w:pPr>
      <w:r w:rsidRPr="009377C3">
        <w:rPr>
          <w:rFonts w:ascii="Arial" w:hAnsi="Arial" w:cs="Arial"/>
          <w:sz w:val="22"/>
          <w:szCs w:val="22"/>
        </w:rPr>
        <w:t>Provide Cadets with the opportunity to practice leadership skills.</w:t>
      </w:r>
    </w:p>
    <w:p w14:paraId="065558F9" w14:textId="4B631023" w:rsidR="009377C3" w:rsidRPr="009377C3" w:rsidRDefault="009377C3" w:rsidP="00460D7A">
      <w:pPr>
        <w:pStyle w:val="paragraph"/>
        <w:numPr>
          <w:ilvl w:val="0"/>
          <w:numId w:val="18"/>
        </w:numPr>
        <w:spacing w:before="0" w:beforeAutospacing="0" w:after="0" w:afterAutospacing="0"/>
        <w:textAlignment w:val="baseline"/>
        <w:rPr>
          <w:rFonts w:ascii="Arial" w:hAnsi="Arial" w:cs="Arial"/>
          <w:sz w:val="22"/>
          <w:szCs w:val="22"/>
        </w:rPr>
      </w:pPr>
      <w:r w:rsidRPr="009377C3">
        <w:rPr>
          <w:rFonts w:ascii="Arial" w:hAnsi="Arial" w:cs="Arial"/>
          <w:sz w:val="22"/>
          <w:szCs w:val="22"/>
        </w:rPr>
        <w:t>Allow Cadets a chance to participate in citizenship</w:t>
      </w:r>
      <w:r w:rsidR="001F17A1">
        <w:rPr>
          <w:rFonts w:ascii="Arial" w:hAnsi="Arial" w:cs="Arial"/>
          <w:sz w:val="22"/>
          <w:szCs w:val="22"/>
        </w:rPr>
        <w:t>-</w:t>
      </w:r>
      <w:r w:rsidRPr="009377C3">
        <w:rPr>
          <w:rFonts w:ascii="Arial" w:hAnsi="Arial" w:cs="Arial"/>
          <w:sz w:val="22"/>
          <w:szCs w:val="22"/>
        </w:rPr>
        <w:t>building exercises.</w:t>
      </w:r>
    </w:p>
    <w:p w14:paraId="1343005B" w14:textId="364FA9DB" w:rsidR="009377C3" w:rsidRPr="009377C3" w:rsidRDefault="009377C3" w:rsidP="00460D7A">
      <w:pPr>
        <w:pStyle w:val="paragraph"/>
        <w:numPr>
          <w:ilvl w:val="0"/>
          <w:numId w:val="18"/>
        </w:numPr>
        <w:spacing w:before="0" w:beforeAutospacing="0" w:after="0" w:afterAutospacing="0"/>
        <w:textAlignment w:val="baseline"/>
        <w:rPr>
          <w:rFonts w:ascii="Arial" w:hAnsi="Arial" w:cs="Arial"/>
          <w:sz w:val="22"/>
          <w:szCs w:val="22"/>
        </w:rPr>
      </w:pPr>
      <w:r w:rsidRPr="009377C3">
        <w:rPr>
          <w:rFonts w:ascii="Arial" w:hAnsi="Arial" w:cs="Arial"/>
          <w:sz w:val="22"/>
          <w:szCs w:val="22"/>
        </w:rPr>
        <w:t>Help Cadets develop team spirit and unit spirit.</w:t>
      </w:r>
    </w:p>
    <w:p w14:paraId="4CCB9E12" w14:textId="5DB88316" w:rsidR="00E24209" w:rsidRDefault="009377C3" w:rsidP="00460D7A">
      <w:pPr>
        <w:pStyle w:val="paragraph"/>
        <w:numPr>
          <w:ilvl w:val="0"/>
          <w:numId w:val="18"/>
        </w:numPr>
        <w:spacing w:before="0" w:beforeAutospacing="0" w:after="0" w:afterAutospacing="0"/>
        <w:textAlignment w:val="baseline"/>
        <w:rPr>
          <w:rFonts w:ascii="Arial" w:hAnsi="Arial" w:cs="Arial"/>
          <w:sz w:val="22"/>
          <w:szCs w:val="22"/>
        </w:rPr>
      </w:pPr>
      <w:r w:rsidRPr="009377C3">
        <w:rPr>
          <w:rFonts w:ascii="Arial" w:hAnsi="Arial" w:cs="Arial"/>
          <w:sz w:val="22"/>
          <w:szCs w:val="22"/>
        </w:rPr>
        <w:t>Develop in Cadets the skills to demonstrate individual mental and physical fitness.</w:t>
      </w:r>
      <w:r w:rsidR="00E24209">
        <w:rPr>
          <w:rFonts w:ascii="Arial" w:hAnsi="Arial" w:cs="Arial"/>
          <w:sz w:val="22"/>
          <w:szCs w:val="22"/>
        </w:rPr>
        <w:tab/>
      </w:r>
    </w:p>
    <w:p w14:paraId="628D5064" w14:textId="77777777" w:rsidR="00043E13" w:rsidRDefault="00043E13" w:rsidP="00043E13">
      <w:pPr>
        <w:pStyle w:val="paragraph"/>
        <w:spacing w:before="0" w:beforeAutospacing="0" w:after="0" w:afterAutospacing="0"/>
        <w:ind w:left="720"/>
        <w:textAlignment w:val="baseline"/>
        <w:rPr>
          <w:rFonts w:ascii="Arial" w:hAnsi="Arial" w:cs="Arial"/>
          <w:sz w:val="22"/>
          <w:szCs w:val="22"/>
        </w:rPr>
      </w:pPr>
    </w:p>
    <w:p w14:paraId="4660CCBD" w14:textId="57326945" w:rsidR="00AD49A0" w:rsidRPr="001F409D" w:rsidRDefault="00043E13" w:rsidP="00043E13">
      <w:pPr>
        <w:pStyle w:val="paragraph"/>
        <w:spacing w:before="0" w:beforeAutospacing="0" w:after="0" w:afterAutospacing="0"/>
        <w:textAlignment w:val="baseline"/>
        <w:rPr>
          <w:rFonts w:ascii="Arial" w:hAnsi="Arial" w:cs="Arial"/>
          <w:sz w:val="22"/>
          <w:szCs w:val="22"/>
        </w:rPr>
      </w:pPr>
      <w:r>
        <w:rPr>
          <w:rFonts w:ascii="Arial" w:hAnsi="Arial" w:cs="Arial"/>
          <w:sz w:val="22"/>
          <w:szCs w:val="22"/>
        </w:rPr>
        <w:t>Additional information on</w:t>
      </w:r>
      <w:r w:rsidR="00A278D0">
        <w:rPr>
          <w:rFonts w:ascii="Arial" w:hAnsi="Arial" w:cs="Arial"/>
          <w:sz w:val="22"/>
          <w:szCs w:val="22"/>
        </w:rPr>
        <w:t xml:space="preserve"> JROTC co-curriculars </w:t>
      </w:r>
      <w:r w:rsidR="007E1493">
        <w:rPr>
          <w:rFonts w:ascii="Arial" w:hAnsi="Arial" w:cs="Arial"/>
          <w:sz w:val="22"/>
          <w:szCs w:val="22"/>
        </w:rPr>
        <w:t xml:space="preserve">are </w:t>
      </w:r>
      <w:r w:rsidR="00A278D0">
        <w:rPr>
          <w:rFonts w:ascii="Arial" w:hAnsi="Arial" w:cs="Arial"/>
          <w:sz w:val="22"/>
          <w:szCs w:val="22"/>
        </w:rPr>
        <w:t>contained in the attachments.</w:t>
      </w:r>
    </w:p>
    <w:p w14:paraId="28A3B60C" w14:textId="77777777" w:rsidR="002F321C" w:rsidRDefault="002F321C" w:rsidP="002F321C">
      <w:pPr>
        <w:pStyle w:val="Heading2"/>
      </w:pPr>
      <w:bookmarkStart w:id="138" w:name="_Toc120866979"/>
      <w:bookmarkStart w:id="139" w:name="_Toc160701185"/>
      <w:r>
        <w:t>6-7 OTHER AREAS OF SPECIAL EMPHASIS</w:t>
      </w:r>
      <w:bookmarkEnd w:id="138"/>
      <w:bookmarkEnd w:id="139"/>
    </w:p>
    <w:p w14:paraId="2B8BB61D" w14:textId="6B2FC03F" w:rsidR="002F321C" w:rsidRPr="001F409D" w:rsidRDefault="002F321C" w:rsidP="002F321C">
      <w:pPr>
        <w:pStyle w:val="paragraph"/>
        <w:textAlignment w:val="baseline"/>
        <w:rPr>
          <w:rFonts w:ascii="Arial" w:hAnsi="Arial" w:cs="Arial"/>
          <w:sz w:val="22"/>
          <w:szCs w:val="22"/>
        </w:rPr>
      </w:pPr>
      <w:r w:rsidRPr="001F409D">
        <w:rPr>
          <w:rFonts w:ascii="Arial" w:hAnsi="Arial" w:cs="Arial"/>
          <w:sz w:val="22"/>
          <w:szCs w:val="22"/>
        </w:rPr>
        <w:t>Army JROTC has made</w:t>
      </w:r>
      <w:r>
        <w:rPr>
          <w:rFonts w:ascii="Arial" w:hAnsi="Arial" w:cs="Arial"/>
          <w:sz w:val="22"/>
          <w:szCs w:val="22"/>
        </w:rPr>
        <w:t xml:space="preserve"> </w:t>
      </w:r>
      <w:r w:rsidRPr="001F409D">
        <w:rPr>
          <w:rFonts w:ascii="Arial" w:hAnsi="Arial" w:cs="Arial"/>
          <w:sz w:val="22"/>
          <w:szCs w:val="22"/>
        </w:rPr>
        <w:t xml:space="preserve">strides and continues to expand in the Cyber-Science arena, specifically, in the CyberPatriot program and the CyberStart project. </w:t>
      </w:r>
      <w:r>
        <w:rPr>
          <w:rFonts w:ascii="Arial" w:hAnsi="Arial" w:cs="Arial"/>
          <w:sz w:val="22"/>
          <w:szCs w:val="22"/>
        </w:rPr>
        <w:t>The JROTC</w:t>
      </w:r>
      <w:r w:rsidRPr="001F409D">
        <w:rPr>
          <w:rFonts w:ascii="Arial" w:hAnsi="Arial" w:cs="Arial"/>
          <w:sz w:val="22"/>
          <w:szCs w:val="22"/>
        </w:rPr>
        <w:t xml:space="preserve"> strategic plan includes increasing the number of teams participating in the CyberPatriot program, increas</w:t>
      </w:r>
      <w:r>
        <w:rPr>
          <w:rFonts w:ascii="Arial" w:hAnsi="Arial" w:cs="Arial"/>
          <w:sz w:val="22"/>
          <w:szCs w:val="22"/>
        </w:rPr>
        <w:t>ing</w:t>
      </w:r>
      <w:r w:rsidRPr="001F409D">
        <w:rPr>
          <w:rFonts w:ascii="Arial" w:hAnsi="Arial" w:cs="Arial"/>
          <w:sz w:val="22"/>
          <w:szCs w:val="22"/>
        </w:rPr>
        <w:t xml:space="preserve"> the number of Cadets who participate in the CyberStart game</w:t>
      </w:r>
      <w:r w:rsidR="001F17A1">
        <w:rPr>
          <w:rFonts w:ascii="Arial" w:hAnsi="Arial" w:cs="Arial"/>
          <w:sz w:val="22"/>
          <w:szCs w:val="22"/>
        </w:rPr>
        <w:t>,</w:t>
      </w:r>
      <w:r w:rsidRPr="001F409D">
        <w:rPr>
          <w:rFonts w:ascii="Arial" w:hAnsi="Arial" w:cs="Arial"/>
          <w:sz w:val="22"/>
          <w:szCs w:val="22"/>
        </w:rPr>
        <w:t xml:space="preserve"> and research</w:t>
      </w:r>
      <w:r>
        <w:rPr>
          <w:rFonts w:ascii="Arial" w:hAnsi="Arial" w:cs="Arial"/>
          <w:sz w:val="22"/>
          <w:szCs w:val="22"/>
        </w:rPr>
        <w:t>ing</w:t>
      </w:r>
      <w:r w:rsidRPr="001F409D">
        <w:rPr>
          <w:rFonts w:ascii="Arial" w:hAnsi="Arial" w:cs="Arial"/>
          <w:sz w:val="22"/>
          <w:szCs w:val="22"/>
        </w:rPr>
        <w:t xml:space="preserve"> additional Cyber-Science opportunities for JROTC Cadets through partnerships with universities, industry, scientific foundations</w:t>
      </w:r>
      <w:r w:rsidR="001F17A1">
        <w:rPr>
          <w:rFonts w:ascii="Arial" w:hAnsi="Arial" w:cs="Arial"/>
          <w:sz w:val="22"/>
          <w:szCs w:val="22"/>
        </w:rPr>
        <w:t>,</w:t>
      </w:r>
      <w:r w:rsidRPr="001F409D">
        <w:rPr>
          <w:rFonts w:ascii="Arial" w:hAnsi="Arial" w:cs="Arial"/>
          <w:sz w:val="22"/>
          <w:szCs w:val="22"/>
        </w:rPr>
        <w:t xml:space="preserve"> and other governmental organizations.</w:t>
      </w:r>
    </w:p>
    <w:p w14:paraId="29D64284" w14:textId="77777777" w:rsidR="002F321C" w:rsidRDefault="002F321C" w:rsidP="002F321C">
      <w:pPr>
        <w:pStyle w:val="Heading2"/>
      </w:pPr>
      <w:bookmarkStart w:id="140" w:name="_Toc120866980"/>
      <w:bookmarkStart w:id="141" w:name="_Toc160701186"/>
      <w:r>
        <w:t>6-8 MARCH2SUCCESS</w:t>
      </w:r>
      <w:bookmarkEnd w:id="140"/>
      <w:bookmarkEnd w:id="141"/>
    </w:p>
    <w:p w14:paraId="1BC27C7A" w14:textId="4D8622DC" w:rsidR="002F321C" w:rsidRPr="001F409D" w:rsidRDefault="002F321C" w:rsidP="002F321C">
      <w:pPr>
        <w:pStyle w:val="paragraph"/>
        <w:textAlignment w:val="baseline"/>
        <w:rPr>
          <w:rFonts w:ascii="Arial" w:hAnsi="Arial" w:cs="Arial"/>
          <w:sz w:val="22"/>
          <w:szCs w:val="22"/>
        </w:rPr>
      </w:pPr>
      <w:r w:rsidRPr="00425B96">
        <w:rPr>
          <w:rFonts w:ascii="Arial" w:hAnsi="Arial" w:cs="Arial"/>
          <w:bCs/>
          <w:sz w:val="22"/>
          <w:szCs w:val="22"/>
        </w:rPr>
        <w:t>T</w:t>
      </w:r>
      <w:r w:rsidRPr="001F409D">
        <w:rPr>
          <w:rFonts w:ascii="Arial" w:hAnsi="Arial" w:cs="Arial"/>
          <w:sz w:val="22"/>
          <w:szCs w:val="22"/>
        </w:rPr>
        <w:t xml:space="preserve">his </w:t>
      </w:r>
      <w:r w:rsidRPr="001F409D">
        <w:rPr>
          <w:rFonts w:ascii="Arial" w:hAnsi="Arial" w:cs="Arial"/>
          <w:b/>
          <w:bCs/>
          <w:sz w:val="22"/>
          <w:szCs w:val="22"/>
        </w:rPr>
        <w:t>free web-based platform</w:t>
      </w:r>
      <w:r w:rsidRPr="001F409D">
        <w:rPr>
          <w:rFonts w:ascii="Arial" w:hAnsi="Arial" w:cs="Arial"/>
          <w:sz w:val="22"/>
          <w:szCs w:val="22"/>
        </w:rPr>
        <w:t xml:space="preserve"> offers online study materials to assist students in improving their scores on standardized tests including state exit exams, college entrance exams</w:t>
      </w:r>
      <w:r w:rsidR="001F17A1">
        <w:rPr>
          <w:rFonts w:ascii="Arial" w:hAnsi="Arial" w:cs="Arial"/>
          <w:sz w:val="22"/>
          <w:szCs w:val="22"/>
        </w:rPr>
        <w:t>,</w:t>
      </w:r>
      <w:r w:rsidRPr="001F409D">
        <w:rPr>
          <w:rFonts w:ascii="Arial" w:hAnsi="Arial" w:cs="Arial"/>
          <w:sz w:val="22"/>
          <w:szCs w:val="22"/>
        </w:rPr>
        <w:t xml:space="preserve"> and the A</w:t>
      </w:r>
      <w:r>
        <w:rPr>
          <w:rFonts w:ascii="Arial" w:hAnsi="Arial" w:cs="Arial"/>
          <w:sz w:val="22"/>
          <w:szCs w:val="22"/>
        </w:rPr>
        <w:t xml:space="preserve">rmed </w:t>
      </w:r>
      <w:r w:rsidRPr="001F409D">
        <w:rPr>
          <w:rFonts w:ascii="Arial" w:hAnsi="Arial" w:cs="Arial"/>
          <w:sz w:val="22"/>
          <w:szCs w:val="22"/>
        </w:rPr>
        <w:t>S</w:t>
      </w:r>
      <w:r>
        <w:rPr>
          <w:rFonts w:ascii="Arial" w:hAnsi="Arial" w:cs="Arial"/>
          <w:sz w:val="22"/>
          <w:szCs w:val="22"/>
        </w:rPr>
        <w:t xml:space="preserve">ervices </w:t>
      </w:r>
      <w:r w:rsidRPr="001F409D">
        <w:rPr>
          <w:rFonts w:ascii="Arial" w:hAnsi="Arial" w:cs="Arial"/>
          <w:sz w:val="22"/>
          <w:szCs w:val="22"/>
        </w:rPr>
        <w:t>V</w:t>
      </w:r>
      <w:r>
        <w:rPr>
          <w:rFonts w:ascii="Arial" w:hAnsi="Arial" w:cs="Arial"/>
          <w:sz w:val="22"/>
          <w:szCs w:val="22"/>
        </w:rPr>
        <w:t xml:space="preserve">ocational </w:t>
      </w:r>
      <w:r w:rsidRPr="001F409D">
        <w:rPr>
          <w:rFonts w:ascii="Arial" w:hAnsi="Arial" w:cs="Arial"/>
          <w:sz w:val="22"/>
          <w:szCs w:val="22"/>
        </w:rPr>
        <w:t>A</w:t>
      </w:r>
      <w:r>
        <w:rPr>
          <w:rFonts w:ascii="Arial" w:hAnsi="Arial" w:cs="Arial"/>
          <w:sz w:val="22"/>
          <w:szCs w:val="22"/>
        </w:rPr>
        <w:t xml:space="preserve">ptitude </w:t>
      </w:r>
      <w:r w:rsidRPr="001F409D">
        <w:rPr>
          <w:rFonts w:ascii="Arial" w:hAnsi="Arial" w:cs="Arial"/>
          <w:sz w:val="22"/>
          <w:szCs w:val="22"/>
        </w:rPr>
        <w:t>B</w:t>
      </w:r>
      <w:r>
        <w:rPr>
          <w:rFonts w:ascii="Arial" w:hAnsi="Arial" w:cs="Arial"/>
          <w:sz w:val="22"/>
          <w:szCs w:val="22"/>
        </w:rPr>
        <w:t>attery (ASVAB)</w:t>
      </w:r>
      <w:r w:rsidRPr="001F409D">
        <w:rPr>
          <w:rFonts w:ascii="Arial" w:hAnsi="Arial" w:cs="Arial"/>
          <w:sz w:val="22"/>
          <w:szCs w:val="22"/>
        </w:rPr>
        <w:t xml:space="preserve">. </w:t>
      </w:r>
      <w:r>
        <w:rPr>
          <w:rFonts w:ascii="Arial" w:hAnsi="Arial" w:cs="Arial"/>
          <w:sz w:val="22"/>
          <w:szCs w:val="22"/>
        </w:rPr>
        <w:t>March2Success</w:t>
      </w:r>
      <w:r w:rsidRPr="001F409D">
        <w:rPr>
          <w:rFonts w:ascii="Arial" w:hAnsi="Arial" w:cs="Arial"/>
          <w:sz w:val="22"/>
          <w:szCs w:val="22"/>
        </w:rPr>
        <w:t xml:space="preserve"> includes self-paced study programs in </w:t>
      </w:r>
      <w:r>
        <w:rPr>
          <w:rFonts w:ascii="Arial" w:hAnsi="Arial" w:cs="Arial"/>
          <w:sz w:val="22"/>
          <w:szCs w:val="22"/>
        </w:rPr>
        <w:t>m</w:t>
      </w:r>
      <w:r w:rsidRPr="001F409D">
        <w:rPr>
          <w:rFonts w:ascii="Arial" w:hAnsi="Arial" w:cs="Arial"/>
          <w:sz w:val="22"/>
          <w:szCs w:val="22"/>
        </w:rPr>
        <w:t xml:space="preserve">ath, </w:t>
      </w:r>
      <w:r>
        <w:rPr>
          <w:rFonts w:ascii="Arial" w:hAnsi="Arial" w:cs="Arial"/>
          <w:sz w:val="22"/>
          <w:szCs w:val="22"/>
        </w:rPr>
        <w:t>E</w:t>
      </w:r>
      <w:r w:rsidRPr="001F409D">
        <w:rPr>
          <w:rFonts w:ascii="Arial" w:hAnsi="Arial" w:cs="Arial"/>
          <w:sz w:val="22"/>
          <w:szCs w:val="22"/>
        </w:rPr>
        <w:t>nglish</w:t>
      </w:r>
      <w:r w:rsidR="001F17A1">
        <w:rPr>
          <w:rFonts w:ascii="Arial" w:hAnsi="Arial" w:cs="Arial"/>
          <w:sz w:val="22"/>
          <w:szCs w:val="22"/>
        </w:rPr>
        <w:t>,</w:t>
      </w:r>
      <w:r w:rsidRPr="001F409D">
        <w:rPr>
          <w:rFonts w:ascii="Arial" w:hAnsi="Arial" w:cs="Arial"/>
          <w:sz w:val="22"/>
          <w:szCs w:val="22"/>
        </w:rPr>
        <w:t xml:space="preserve"> and </w:t>
      </w:r>
      <w:r>
        <w:rPr>
          <w:rFonts w:ascii="Arial" w:hAnsi="Arial" w:cs="Arial"/>
          <w:sz w:val="22"/>
          <w:szCs w:val="22"/>
        </w:rPr>
        <w:t>s</w:t>
      </w:r>
      <w:r w:rsidRPr="001F409D">
        <w:rPr>
          <w:rFonts w:ascii="Arial" w:hAnsi="Arial" w:cs="Arial"/>
          <w:sz w:val="22"/>
          <w:szCs w:val="22"/>
        </w:rPr>
        <w:t>cience</w:t>
      </w:r>
      <w:r w:rsidR="007E1493">
        <w:rPr>
          <w:rFonts w:ascii="Arial" w:hAnsi="Arial" w:cs="Arial"/>
          <w:sz w:val="22"/>
          <w:szCs w:val="22"/>
        </w:rPr>
        <w:t>, focusing</w:t>
      </w:r>
      <w:r w:rsidRPr="001F409D">
        <w:rPr>
          <w:rFonts w:ascii="Arial" w:hAnsi="Arial" w:cs="Arial"/>
          <w:sz w:val="22"/>
          <w:szCs w:val="22"/>
        </w:rPr>
        <w:t xml:space="preserve"> on materials for grades 8-12. USACC promotes March2Success in the JROTC curriculum</w:t>
      </w:r>
      <w:r w:rsidR="007E1493">
        <w:rPr>
          <w:rFonts w:ascii="Arial" w:hAnsi="Arial" w:cs="Arial"/>
          <w:sz w:val="22"/>
          <w:szCs w:val="22"/>
        </w:rPr>
        <w:t>. Instructors</w:t>
      </w:r>
      <w:r w:rsidRPr="001F409D">
        <w:rPr>
          <w:rFonts w:ascii="Arial" w:hAnsi="Arial" w:cs="Arial"/>
          <w:sz w:val="22"/>
          <w:szCs w:val="22"/>
        </w:rPr>
        <w:t xml:space="preserve"> should recommend March2Success to Cadets and</w:t>
      </w:r>
      <w:r w:rsidR="007E1493">
        <w:rPr>
          <w:rFonts w:ascii="Arial" w:hAnsi="Arial" w:cs="Arial"/>
          <w:sz w:val="22"/>
          <w:szCs w:val="22"/>
        </w:rPr>
        <w:t xml:space="preserve"> </w:t>
      </w:r>
      <w:r w:rsidRPr="001F409D">
        <w:rPr>
          <w:rFonts w:ascii="Arial" w:hAnsi="Arial" w:cs="Arial"/>
          <w:sz w:val="22"/>
          <w:szCs w:val="22"/>
        </w:rPr>
        <w:t xml:space="preserve">other students </w:t>
      </w:r>
      <w:r w:rsidR="001F17A1">
        <w:rPr>
          <w:rFonts w:ascii="Arial" w:hAnsi="Arial" w:cs="Arial"/>
          <w:sz w:val="22"/>
          <w:szCs w:val="22"/>
        </w:rPr>
        <w:t>who</w:t>
      </w:r>
      <w:r w:rsidRPr="001F409D">
        <w:rPr>
          <w:rFonts w:ascii="Arial" w:hAnsi="Arial" w:cs="Arial"/>
          <w:sz w:val="22"/>
          <w:szCs w:val="22"/>
        </w:rPr>
        <w:t xml:space="preserve"> plan to apply for a</w:t>
      </w:r>
      <w:r>
        <w:rPr>
          <w:rFonts w:ascii="Arial" w:hAnsi="Arial" w:cs="Arial"/>
          <w:sz w:val="22"/>
          <w:szCs w:val="22"/>
        </w:rPr>
        <w:t>n</w:t>
      </w:r>
      <w:r w:rsidRPr="001F409D">
        <w:rPr>
          <w:rFonts w:ascii="Arial" w:hAnsi="Arial" w:cs="Arial"/>
          <w:sz w:val="22"/>
          <w:szCs w:val="22"/>
        </w:rPr>
        <w:t xml:space="preserve"> ROTC Scholarship</w:t>
      </w:r>
      <w:r>
        <w:rPr>
          <w:rFonts w:ascii="Arial" w:hAnsi="Arial" w:cs="Arial"/>
          <w:sz w:val="22"/>
          <w:szCs w:val="22"/>
        </w:rPr>
        <w:t xml:space="preserve"> or an appointment to the U.S. Military Academy (USMA) at West Point</w:t>
      </w:r>
      <w:r w:rsidRPr="001F409D">
        <w:rPr>
          <w:rFonts w:ascii="Arial" w:hAnsi="Arial" w:cs="Arial"/>
          <w:sz w:val="22"/>
          <w:szCs w:val="22"/>
        </w:rPr>
        <w:t>. Students can use the program’s resources to improve their SAT/ACT scores and be more competitive for ROTC scholarship boards</w:t>
      </w:r>
      <w:r>
        <w:rPr>
          <w:rFonts w:ascii="Arial" w:hAnsi="Arial" w:cs="Arial"/>
          <w:sz w:val="22"/>
          <w:szCs w:val="22"/>
        </w:rPr>
        <w:t xml:space="preserve"> and USMA</w:t>
      </w:r>
      <w:r w:rsidRPr="001F409D">
        <w:rPr>
          <w:rFonts w:ascii="Arial" w:hAnsi="Arial" w:cs="Arial"/>
          <w:sz w:val="22"/>
          <w:szCs w:val="22"/>
        </w:rPr>
        <w:t>. It also includes information on college admissions, financial aid</w:t>
      </w:r>
      <w:r w:rsidR="001F17A1">
        <w:rPr>
          <w:rFonts w:ascii="Arial" w:hAnsi="Arial" w:cs="Arial"/>
          <w:sz w:val="22"/>
          <w:szCs w:val="22"/>
        </w:rPr>
        <w:t>,</w:t>
      </w:r>
      <w:r w:rsidRPr="001F409D">
        <w:rPr>
          <w:rFonts w:ascii="Arial" w:hAnsi="Arial" w:cs="Arial"/>
          <w:sz w:val="22"/>
          <w:szCs w:val="22"/>
        </w:rPr>
        <w:t xml:space="preserve"> and how to navigate the entire college application and acceptance process.</w:t>
      </w:r>
    </w:p>
    <w:p w14:paraId="1E7FA1AE" w14:textId="54E72D84" w:rsidR="00C36463" w:rsidRPr="00173CB1" w:rsidRDefault="002F321C" w:rsidP="002F321C">
      <w:pPr>
        <w:pStyle w:val="paragraph"/>
        <w:spacing w:before="0" w:beforeAutospacing="0" w:after="0" w:afterAutospacing="0"/>
        <w:textAlignment w:val="baseline"/>
        <w:rPr>
          <w:rStyle w:val="Heading2Char"/>
          <w:sz w:val="22"/>
          <w:szCs w:val="22"/>
        </w:rPr>
      </w:pPr>
      <w:bookmarkStart w:id="142" w:name="_Toc160701187"/>
      <w:bookmarkStart w:id="143" w:name="_Toc120866981"/>
      <w:r w:rsidRPr="00173CB1">
        <w:rPr>
          <w:rStyle w:val="Heading2Char"/>
          <w:sz w:val="22"/>
          <w:szCs w:val="22"/>
        </w:rPr>
        <w:t>6-9</w:t>
      </w:r>
      <w:r w:rsidR="00C36463" w:rsidRPr="00173CB1">
        <w:rPr>
          <w:rStyle w:val="Heading2Char"/>
          <w:sz w:val="22"/>
          <w:szCs w:val="22"/>
        </w:rPr>
        <w:t xml:space="preserve"> GETTING STARTED WITH THE CURRICULUM</w:t>
      </w:r>
      <w:r w:rsidR="009C3DCC" w:rsidRPr="00173CB1">
        <w:rPr>
          <w:rStyle w:val="Heading2Char"/>
          <w:sz w:val="22"/>
          <w:szCs w:val="22"/>
        </w:rPr>
        <w:t xml:space="preserve"> -- </w:t>
      </w:r>
      <w:r w:rsidR="00E34E12" w:rsidRPr="00173CB1">
        <w:rPr>
          <w:rStyle w:val="Heading2Char"/>
          <w:sz w:val="22"/>
          <w:szCs w:val="22"/>
        </w:rPr>
        <w:t xml:space="preserve">NEW-HIRE </w:t>
      </w:r>
      <w:r w:rsidR="00C36463" w:rsidRPr="00173CB1">
        <w:rPr>
          <w:rStyle w:val="Heading2Char"/>
          <w:sz w:val="22"/>
          <w:szCs w:val="22"/>
        </w:rPr>
        <w:t>CURRICULUM READINESS CHECKLIST</w:t>
      </w:r>
      <w:bookmarkEnd w:id="142"/>
    </w:p>
    <w:p w14:paraId="0A9163AC" w14:textId="77777777" w:rsidR="00143295" w:rsidRPr="00053024" w:rsidRDefault="00143295" w:rsidP="00D04F64">
      <w:pPr>
        <w:rPr>
          <w:rFonts w:ascii="Arial" w:hAnsi="Arial" w:cs="Arial"/>
        </w:rPr>
      </w:pPr>
    </w:p>
    <w:p w14:paraId="06A96892" w14:textId="3E8BCF97" w:rsidR="00143295" w:rsidRDefault="00916C58" w:rsidP="00460D7A">
      <w:pPr>
        <w:pStyle w:val="ListParagraph"/>
        <w:numPr>
          <w:ilvl w:val="0"/>
          <w:numId w:val="9"/>
        </w:numPr>
        <w:spacing w:after="0" w:line="240" w:lineRule="auto"/>
        <w:ind w:left="0" w:firstLine="0"/>
        <w:rPr>
          <w:rFonts w:ascii="Arial" w:hAnsi="Arial" w:cs="Arial"/>
        </w:rPr>
      </w:pPr>
      <w:bookmarkStart w:id="144" w:name="_Toc141795244"/>
      <w:r>
        <w:rPr>
          <w:rFonts w:ascii="Arial" w:hAnsi="Arial" w:cs="Arial"/>
        </w:rPr>
        <w:t xml:space="preserve"> </w:t>
      </w:r>
      <w:r w:rsidR="00143295" w:rsidRPr="001E609C">
        <w:rPr>
          <w:rFonts w:ascii="Arial" w:hAnsi="Arial" w:cs="Arial"/>
        </w:rPr>
        <w:t>Upon being hired by a school – Contact your BDE JROTC Staff immediately (</w:t>
      </w:r>
      <w:r w:rsidR="007E1493">
        <w:rPr>
          <w:rFonts w:ascii="Arial" w:hAnsi="Arial" w:cs="Arial"/>
        </w:rPr>
        <w:t xml:space="preserve">you </w:t>
      </w:r>
      <w:r w:rsidR="00143295" w:rsidRPr="001E609C">
        <w:rPr>
          <w:rFonts w:ascii="Arial" w:hAnsi="Arial" w:cs="Arial"/>
        </w:rPr>
        <w:t>must receive an official hire letter from IMD). BDE JROTC Staff will email the following information to request a SMARTCadet account for the new hire at</w:t>
      </w:r>
      <w:bookmarkEnd w:id="144"/>
      <w:r w:rsidR="00143295" w:rsidRPr="001E609C">
        <w:rPr>
          <w:rFonts w:ascii="Arial" w:hAnsi="Arial" w:cs="Arial"/>
        </w:rPr>
        <w:t xml:space="preserve"> </w:t>
      </w:r>
      <w:hyperlink r:id="rId42" w:history="1">
        <w:r w:rsidR="00143295" w:rsidRPr="001E609C">
          <w:rPr>
            <w:rStyle w:val="Hyperlink"/>
            <w:rFonts w:ascii="Arial" w:hAnsi="Arial" w:cs="Arial"/>
          </w:rPr>
          <w:t>support@jrotc.education</w:t>
        </w:r>
      </w:hyperlink>
      <w:r w:rsidR="00143295" w:rsidRPr="001E609C">
        <w:rPr>
          <w:rFonts w:ascii="Arial" w:hAnsi="Arial" w:cs="Arial"/>
        </w:rPr>
        <w:t>:</w:t>
      </w:r>
    </w:p>
    <w:p w14:paraId="723DE38C" w14:textId="77777777" w:rsidR="00916C58" w:rsidRPr="001E609C" w:rsidRDefault="00916C58" w:rsidP="00DE29A4">
      <w:pPr>
        <w:pStyle w:val="ListParagraph"/>
        <w:spacing w:after="0" w:line="240" w:lineRule="auto"/>
        <w:ind w:left="0"/>
        <w:rPr>
          <w:rFonts w:ascii="Arial" w:hAnsi="Arial" w:cs="Arial"/>
        </w:rPr>
      </w:pPr>
    </w:p>
    <w:p w14:paraId="7FFF8844" w14:textId="77777777" w:rsidR="00143295" w:rsidRPr="00053024" w:rsidRDefault="00143295" w:rsidP="00916C58">
      <w:pPr>
        <w:spacing w:after="0" w:line="240" w:lineRule="auto"/>
        <w:rPr>
          <w:rFonts w:ascii="Arial" w:hAnsi="Arial" w:cs="Arial"/>
        </w:rPr>
      </w:pPr>
      <w:bookmarkStart w:id="145" w:name="_Toc141795245"/>
      <w:r w:rsidRPr="00053024">
        <w:rPr>
          <w:rFonts w:ascii="Arial" w:hAnsi="Arial" w:cs="Arial"/>
        </w:rPr>
        <w:t>Last Name:</w:t>
      </w:r>
      <w:bookmarkEnd w:id="145"/>
    </w:p>
    <w:p w14:paraId="091B89B3" w14:textId="77777777" w:rsidR="00143295" w:rsidRPr="00053024" w:rsidRDefault="00143295" w:rsidP="00916C58">
      <w:pPr>
        <w:spacing w:after="0" w:line="240" w:lineRule="auto"/>
        <w:rPr>
          <w:rFonts w:ascii="Arial" w:hAnsi="Arial" w:cs="Arial"/>
        </w:rPr>
      </w:pPr>
      <w:bookmarkStart w:id="146" w:name="_Toc141795246"/>
      <w:r w:rsidRPr="00053024">
        <w:rPr>
          <w:rFonts w:ascii="Arial" w:hAnsi="Arial" w:cs="Arial"/>
        </w:rPr>
        <w:t>First Name:</w:t>
      </w:r>
      <w:bookmarkEnd w:id="146"/>
    </w:p>
    <w:p w14:paraId="007E4836" w14:textId="77777777" w:rsidR="00143295" w:rsidRPr="00053024" w:rsidRDefault="00143295" w:rsidP="00916C58">
      <w:pPr>
        <w:spacing w:after="0" w:line="240" w:lineRule="auto"/>
        <w:rPr>
          <w:rFonts w:ascii="Arial" w:hAnsi="Arial" w:cs="Arial"/>
        </w:rPr>
      </w:pPr>
      <w:bookmarkStart w:id="147" w:name="_Toc141795247"/>
      <w:r w:rsidRPr="00053024">
        <w:rPr>
          <w:rFonts w:ascii="Arial" w:hAnsi="Arial" w:cs="Arial"/>
        </w:rPr>
        <w:lastRenderedPageBreak/>
        <w:t>Middle Name Initial:</w:t>
      </w:r>
      <w:bookmarkEnd w:id="147"/>
    </w:p>
    <w:p w14:paraId="07A4EB3B" w14:textId="77777777" w:rsidR="00143295" w:rsidRPr="00053024" w:rsidRDefault="00143295" w:rsidP="00916C58">
      <w:pPr>
        <w:spacing w:after="0" w:line="240" w:lineRule="auto"/>
        <w:rPr>
          <w:rFonts w:ascii="Arial" w:hAnsi="Arial" w:cs="Arial"/>
        </w:rPr>
      </w:pPr>
      <w:bookmarkStart w:id="148" w:name="_Toc141795248"/>
      <w:r w:rsidRPr="00053024">
        <w:rPr>
          <w:rFonts w:ascii="Arial" w:hAnsi="Arial" w:cs="Arial"/>
        </w:rPr>
        <w:t>Rank:</w:t>
      </w:r>
      <w:bookmarkEnd w:id="148"/>
    </w:p>
    <w:p w14:paraId="5CE0DEF8" w14:textId="77777777" w:rsidR="00143295" w:rsidRPr="00053024" w:rsidRDefault="00143295" w:rsidP="00916C58">
      <w:pPr>
        <w:spacing w:after="0" w:line="240" w:lineRule="auto"/>
        <w:rPr>
          <w:rFonts w:ascii="Arial" w:hAnsi="Arial" w:cs="Arial"/>
        </w:rPr>
      </w:pPr>
      <w:bookmarkStart w:id="149" w:name="_Toc141795249"/>
      <w:r w:rsidRPr="00053024">
        <w:rPr>
          <w:rFonts w:ascii="Arial" w:hAnsi="Arial" w:cs="Arial"/>
        </w:rPr>
        <w:t>BDE:</w:t>
      </w:r>
      <w:bookmarkEnd w:id="149"/>
    </w:p>
    <w:p w14:paraId="39D6BFB3" w14:textId="77777777" w:rsidR="00143295" w:rsidRPr="00053024" w:rsidRDefault="00143295" w:rsidP="00916C58">
      <w:pPr>
        <w:spacing w:after="0" w:line="240" w:lineRule="auto"/>
        <w:rPr>
          <w:rFonts w:ascii="Arial" w:hAnsi="Arial" w:cs="Arial"/>
        </w:rPr>
      </w:pPr>
      <w:bookmarkStart w:id="150" w:name="_Toc141795250"/>
      <w:r w:rsidRPr="00053024">
        <w:rPr>
          <w:rFonts w:ascii="Arial" w:hAnsi="Arial" w:cs="Arial"/>
        </w:rPr>
        <w:t>Position:</w:t>
      </w:r>
      <w:bookmarkEnd w:id="150"/>
    </w:p>
    <w:p w14:paraId="7E8511E3" w14:textId="77777777" w:rsidR="00143295" w:rsidRPr="00053024" w:rsidRDefault="00143295" w:rsidP="00916C58">
      <w:pPr>
        <w:spacing w:after="0" w:line="240" w:lineRule="auto"/>
        <w:rPr>
          <w:rFonts w:ascii="Arial" w:hAnsi="Arial" w:cs="Arial"/>
        </w:rPr>
      </w:pPr>
      <w:bookmarkStart w:id="151" w:name="_Toc141795251"/>
      <w:r w:rsidRPr="00053024">
        <w:rPr>
          <w:rFonts w:ascii="Arial" w:hAnsi="Arial" w:cs="Arial"/>
        </w:rPr>
        <w:t>Current Email Address:</w:t>
      </w:r>
      <w:bookmarkEnd w:id="151"/>
    </w:p>
    <w:p w14:paraId="520C25D4" w14:textId="77777777" w:rsidR="00143295" w:rsidRPr="00053024" w:rsidRDefault="00143295" w:rsidP="00916C58">
      <w:pPr>
        <w:spacing w:after="0" w:line="240" w:lineRule="auto"/>
        <w:rPr>
          <w:rFonts w:ascii="Arial" w:hAnsi="Arial" w:cs="Arial"/>
        </w:rPr>
      </w:pPr>
      <w:bookmarkStart w:id="152" w:name="_Toc141795252"/>
      <w:r w:rsidRPr="00053024">
        <w:rPr>
          <w:rFonts w:ascii="Arial" w:hAnsi="Arial" w:cs="Arial"/>
        </w:rPr>
        <w:t>Phone #:</w:t>
      </w:r>
      <w:bookmarkEnd w:id="152"/>
    </w:p>
    <w:p w14:paraId="3714134D" w14:textId="77777777" w:rsidR="00143295" w:rsidRPr="00053024" w:rsidRDefault="00143295" w:rsidP="00916C58">
      <w:pPr>
        <w:spacing w:after="0" w:line="240" w:lineRule="auto"/>
        <w:rPr>
          <w:rFonts w:ascii="Arial" w:hAnsi="Arial" w:cs="Arial"/>
        </w:rPr>
      </w:pPr>
      <w:bookmarkStart w:id="153" w:name="_Toc141795253"/>
      <w:r w:rsidRPr="00053024">
        <w:rPr>
          <w:rFonts w:ascii="Arial" w:hAnsi="Arial" w:cs="Arial"/>
        </w:rPr>
        <w:t>School Name:</w:t>
      </w:r>
      <w:bookmarkEnd w:id="153"/>
    </w:p>
    <w:p w14:paraId="18355049" w14:textId="77777777" w:rsidR="00143295" w:rsidRPr="00053024" w:rsidRDefault="00143295" w:rsidP="00916C58">
      <w:pPr>
        <w:spacing w:after="0" w:line="240" w:lineRule="auto"/>
        <w:rPr>
          <w:rFonts w:ascii="Arial" w:hAnsi="Arial" w:cs="Arial"/>
        </w:rPr>
      </w:pPr>
      <w:bookmarkStart w:id="154" w:name="_Toc141795254"/>
      <w:r w:rsidRPr="00053024">
        <w:rPr>
          <w:rFonts w:ascii="Arial" w:hAnsi="Arial" w:cs="Arial"/>
        </w:rPr>
        <w:t>School City:</w:t>
      </w:r>
      <w:bookmarkEnd w:id="154"/>
    </w:p>
    <w:p w14:paraId="5055B5CB" w14:textId="77777777" w:rsidR="00143295" w:rsidRPr="00053024" w:rsidRDefault="00143295" w:rsidP="00916C58">
      <w:pPr>
        <w:spacing w:after="0" w:line="240" w:lineRule="auto"/>
        <w:rPr>
          <w:rFonts w:ascii="Arial" w:hAnsi="Arial" w:cs="Arial"/>
        </w:rPr>
      </w:pPr>
      <w:bookmarkStart w:id="155" w:name="_Toc141795255"/>
      <w:r w:rsidRPr="00053024">
        <w:rPr>
          <w:rFonts w:ascii="Arial" w:hAnsi="Arial" w:cs="Arial"/>
        </w:rPr>
        <w:t>School State:</w:t>
      </w:r>
      <w:bookmarkEnd w:id="155"/>
    </w:p>
    <w:p w14:paraId="032C0C35" w14:textId="77777777" w:rsidR="00143295" w:rsidRPr="00053024" w:rsidRDefault="00143295" w:rsidP="00916C58">
      <w:pPr>
        <w:spacing w:after="0" w:line="240" w:lineRule="auto"/>
        <w:rPr>
          <w:rFonts w:ascii="Arial" w:hAnsi="Arial" w:cs="Arial"/>
        </w:rPr>
      </w:pPr>
      <w:bookmarkStart w:id="156" w:name="_Toc141795256"/>
      <w:r w:rsidRPr="00053024">
        <w:rPr>
          <w:rFonts w:ascii="Arial" w:hAnsi="Arial" w:cs="Arial"/>
        </w:rPr>
        <w:t>School District:</w:t>
      </w:r>
      <w:bookmarkEnd w:id="156"/>
    </w:p>
    <w:p w14:paraId="4BDD1077" w14:textId="77777777" w:rsidR="00143295" w:rsidRPr="00053024" w:rsidRDefault="00143295" w:rsidP="00916C58">
      <w:pPr>
        <w:spacing w:after="0" w:line="240" w:lineRule="auto"/>
        <w:rPr>
          <w:rFonts w:ascii="Arial" w:hAnsi="Arial" w:cs="Arial"/>
        </w:rPr>
      </w:pPr>
    </w:p>
    <w:p w14:paraId="7ACD7C72" w14:textId="14A79DD0" w:rsidR="00143295" w:rsidRDefault="00916C58" w:rsidP="00460D7A">
      <w:pPr>
        <w:pStyle w:val="ListParagraph"/>
        <w:numPr>
          <w:ilvl w:val="0"/>
          <w:numId w:val="9"/>
        </w:numPr>
        <w:spacing w:after="0" w:line="240" w:lineRule="auto"/>
        <w:ind w:left="0" w:firstLine="0"/>
        <w:rPr>
          <w:rFonts w:ascii="Arial" w:hAnsi="Arial" w:cs="Arial"/>
        </w:rPr>
      </w:pPr>
      <w:bookmarkStart w:id="157" w:name="_Toc141795257"/>
      <w:r>
        <w:rPr>
          <w:rFonts w:ascii="Arial" w:hAnsi="Arial" w:cs="Arial"/>
        </w:rPr>
        <w:t xml:space="preserve"> </w:t>
      </w:r>
      <w:r w:rsidR="00143295" w:rsidRPr="00597A80">
        <w:rPr>
          <w:rFonts w:ascii="Arial" w:hAnsi="Arial" w:cs="Arial"/>
        </w:rPr>
        <w:t>When you receive the SMARTCadet email from</w:t>
      </w:r>
      <w:bookmarkEnd w:id="157"/>
      <w:r w:rsidR="00143295" w:rsidRPr="00597A80">
        <w:rPr>
          <w:rFonts w:ascii="Arial" w:hAnsi="Arial" w:cs="Arial"/>
        </w:rPr>
        <w:t xml:space="preserve"> </w:t>
      </w:r>
      <w:hyperlink r:id="rId43" w:history="1">
        <w:r w:rsidR="00143295" w:rsidRPr="00597A80">
          <w:rPr>
            <w:rStyle w:val="Hyperlink"/>
            <w:rFonts w:ascii="Arial" w:hAnsi="Arial" w:cs="Arial"/>
          </w:rPr>
          <w:t>support@jrotc.education</w:t>
        </w:r>
      </w:hyperlink>
      <w:r w:rsidR="00143295" w:rsidRPr="00597A80">
        <w:rPr>
          <w:rFonts w:ascii="Arial" w:hAnsi="Arial" w:cs="Arial"/>
        </w:rPr>
        <w:t>, download and install Curriculum Manager V3 (CMv3) from your Smart Cadet account.</w:t>
      </w:r>
    </w:p>
    <w:p w14:paraId="231A630F" w14:textId="77777777" w:rsidR="00916C58" w:rsidRPr="00597A80" w:rsidRDefault="00916C58" w:rsidP="00DE29A4">
      <w:pPr>
        <w:pStyle w:val="ListParagraph"/>
        <w:spacing w:after="0" w:line="240" w:lineRule="auto"/>
        <w:ind w:left="0"/>
        <w:rPr>
          <w:rFonts w:ascii="Arial" w:hAnsi="Arial" w:cs="Arial"/>
        </w:rPr>
      </w:pPr>
    </w:p>
    <w:p w14:paraId="0F7B7939" w14:textId="77777777" w:rsidR="00916C58" w:rsidRDefault="00916C58" w:rsidP="00460D7A">
      <w:pPr>
        <w:pStyle w:val="ListParagraph"/>
        <w:numPr>
          <w:ilvl w:val="0"/>
          <w:numId w:val="9"/>
        </w:numPr>
        <w:spacing w:after="0" w:line="240" w:lineRule="auto"/>
        <w:ind w:left="0" w:firstLine="0"/>
        <w:rPr>
          <w:rFonts w:ascii="Arial" w:hAnsi="Arial" w:cs="Arial"/>
        </w:rPr>
      </w:pPr>
      <w:bookmarkStart w:id="158" w:name="_Toc141795258"/>
      <w:r>
        <w:rPr>
          <w:rFonts w:ascii="Arial" w:hAnsi="Arial" w:cs="Arial"/>
        </w:rPr>
        <w:t xml:space="preserve"> </w:t>
      </w:r>
      <w:r w:rsidR="00143295" w:rsidRPr="00597A80">
        <w:rPr>
          <w:rFonts w:ascii="Arial" w:hAnsi="Arial" w:cs="Arial"/>
        </w:rPr>
        <w:t>Register for a Conover Online account:</w:t>
      </w:r>
      <w:bookmarkEnd w:id="158"/>
      <w:r w:rsidR="00143295" w:rsidRPr="00597A80">
        <w:rPr>
          <w:rFonts w:ascii="Arial" w:hAnsi="Arial" w:cs="Arial"/>
        </w:rPr>
        <w:t xml:space="preserve"> </w:t>
      </w:r>
      <w:hyperlink r:id="rId44" w:history="1">
        <w:r w:rsidR="00143295" w:rsidRPr="00597A80">
          <w:rPr>
            <w:rStyle w:val="Hyperlink"/>
            <w:rFonts w:ascii="Arial" w:hAnsi="Arial" w:cs="Arial"/>
          </w:rPr>
          <w:t>https://www.conovercompany.com/support/jrotc-instructor-signup</w:t>
        </w:r>
      </w:hyperlink>
      <w:r w:rsidR="00143295" w:rsidRPr="00597A80">
        <w:rPr>
          <w:rFonts w:ascii="Arial" w:hAnsi="Arial" w:cs="Arial"/>
        </w:rPr>
        <w:t xml:space="preserve"> </w:t>
      </w:r>
    </w:p>
    <w:p w14:paraId="0EE627A6" w14:textId="77777777" w:rsidR="00916C58" w:rsidRPr="00916C58" w:rsidRDefault="00916C58" w:rsidP="00916C58">
      <w:pPr>
        <w:pStyle w:val="ListParagraph"/>
        <w:rPr>
          <w:rFonts w:ascii="Arial" w:hAnsi="Arial" w:cs="Arial"/>
        </w:rPr>
      </w:pPr>
    </w:p>
    <w:p w14:paraId="103D9A49" w14:textId="19D16B59" w:rsidR="00143295" w:rsidRPr="009E3F45" w:rsidRDefault="00916C58" w:rsidP="00460D7A">
      <w:pPr>
        <w:pStyle w:val="ListParagraph"/>
        <w:numPr>
          <w:ilvl w:val="0"/>
          <w:numId w:val="9"/>
        </w:numPr>
        <w:ind w:left="180" w:hanging="180"/>
        <w:rPr>
          <w:rFonts w:ascii="Arial" w:hAnsi="Arial" w:cs="Arial"/>
        </w:rPr>
      </w:pPr>
      <w:bookmarkStart w:id="159" w:name="_Toc141795259"/>
      <w:r>
        <w:rPr>
          <w:rFonts w:ascii="Arial" w:hAnsi="Arial" w:cs="Arial"/>
        </w:rPr>
        <w:t xml:space="preserve"> </w:t>
      </w:r>
      <w:r w:rsidR="00143295" w:rsidRPr="009E3F45">
        <w:rPr>
          <w:rFonts w:ascii="Arial" w:hAnsi="Arial" w:cs="Arial"/>
        </w:rPr>
        <w:t>Watch Video Tutorials on CMv3, JUMS</w:t>
      </w:r>
      <w:r w:rsidR="001F17A1">
        <w:rPr>
          <w:rFonts w:ascii="Arial" w:hAnsi="Arial" w:cs="Arial"/>
        </w:rPr>
        <w:t>,</w:t>
      </w:r>
      <w:r w:rsidR="00143295" w:rsidRPr="009E3F45">
        <w:rPr>
          <w:rFonts w:ascii="Arial" w:hAnsi="Arial" w:cs="Arial"/>
        </w:rPr>
        <w:t xml:space="preserve"> and Conover Online:</w:t>
      </w:r>
      <w:bookmarkEnd w:id="159"/>
    </w:p>
    <w:p w14:paraId="26548C08" w14:textId="77777777" w:rsidR="00143295" w:rsidRPr="00053024" w:rsidRDefault="00950C65" w:rsidP="00DE29A4">
      <w:pPr>
        <w:spacing w:after="0" w:line="240" w:lineRule="auto"/>
        <w:rPr>
          <w:rFonts w:ascii="Arial" w:hAnsi="Arial" w:cs="Arial"/>
        </w:rPr>
      </w:pPr>
      <w:hyperlink r:id="rId45" w:history="1">
        <w:r w:rsidR="00143295" w:rsidRPr="00053024">
          <w:rPr>
            <w:rStyle w:val="Hyperlink"/>
            <w:rFonts w:ascii="Arial" w:hAnsi="Arial" w:cs="Arial"/>
          </w:rPr>
          <w:t>https://www.usarmyjrotc.com/curriculum-manager-version-3-help-video-tutorials/</w:t>
        </w:r>
      </w:hyperlink>
    </w:p>
    <w:p w14:paraId="148CDA83" w14:textId="77777777" w:rsidR="00143295" w:rsidRPr="00053024" w:rsidRDefault="00950C65" w:rsidP="00DE29A4">
      <w:pPr>
        <w:spacing w:after="0" w:line="240" w:lineRule="auto"/>
        <w:rPr>
          <w:rFonts w:ascii="Arial" w:hAnsi="Arial" w:cs="Arial"/>
        </w:rPr>
      </w:pPr>
      <w:hyperlink r:id="rId46" w:history="1">
        <w:r w:rsidR="00143295" w:rsidRPr="00053024">
          <w:rPr>
            <w:rStyle w:val="Hyperlink"/>
            <w:rFonts w:ascii="Arial" w:hAnsi="Arial" w:cs="Arial"/>
          </w:rPr>
          <w:t>https://www.usarmyjrotc.com/jums-help</w:t>
        </w:r>
      </w:hyperlink>
      <w:r w:rsidR="00143295" w:rsidRPr="00053024">
        <w:rPr>
          <w:rFonts w:ascii="Arial" w:hAnsi="Arial" w:cs="Arial"/>
        </w:rPr>
        <w:t xml:space="preserve"> </w:t>
      </w:r>
    </w:p>
    <w:p w14:paraId="7AA791A1" w14:textId="77777777" w:rsidR="00143295" w:rsidRDefault="00950C65" w:rsidP="00DE29A4">
      <w:pPr>
        <w:spacing w:after="0" w:line="240" w:lineRule="auto"/>
        <w:rPr>
          <w:rFonts w:ascii="Arial" w:hAnsi="Arial" w:cs="Arial"/>
        </w:rPr>
      </w:pPr>
      <w:hyperlink r:id="rId47" w:history="1">
        <w:r w:rsidR="00143295" w:rsidRPr="00053024">
          <w:rPr>
            <w:rStyle w:val="Hyperlink"/>
            <w:rFonts w:ascii="Arial" w:hAnsi="Arial" w:cs="Arial"/>
          </w:rPr>
          <w:t>https://conoveru.com/how-to-use-your-new-conover-online-administrator-account</w:t>
        </w:r>
      </w:hyperlink>
      <w:r w:rsidR="00143295" w:rsidRPr="00053024">
        <w:rPr>
          <w:rFonts w:ascii="Arial" w:hAnsi="Arial" w:cs="Arial"/>
        </w:rPr>
        <w:t xml:space="preserve"> </w:t>
      </w:r>
    </w:p>
    <w:p w14:paraId="6D158D08" w14:textId="77777777" w:rsidR="00DE29A4" w:rsidRPr="00053024" w:rsidRDefault="00DE29A4" w:rsidP="00DE29A4">
      <w:pPr>
        <w:spacing w:after="0" w:line="240" w:lineRule="auto"/>
        <w:rPr>
          <w:rFonts w:ascii="Arial" w:hAnsi="Arial" w:cs="Arial"/>
        </w:rPr>
      </w:pPr>
    </w:p>
    <w:p w14:paraId="5364B488" w14:textId="383F007B" w:rsidR="00916C58" w:rsidRDefault="00916C58" w:rsidP="00460D7A">
      <w:pPr>
        <w:pStyle w:val="ListParagraph"/>
        <w:numPr>
          <w:ilvl w:val="0"/>
          <w:numId w:val="9"/>
        </w:numPr>
        <w:spacing w:after="0" w:line="240" w:lineRule="auto"/>
        <w:ind w:left="0" w:firstLine="0"/>
        <w:rPr>
          <w:rFonts w:ascii="Arial" w:hAnsi="Arial" w:cs="Arial"/>
        </w:rPr>
      </w:pPr>
      <w:bookmarkStart w:id="160" w:name="_Toc141795260"/>
      <w:r>
        <w:rPr>
          <w:rFonts w:ascii="Arial" w:hAnsi="Arial" w:cs="Arial"/>
        </w:rPr>
        <w:t xml:space="preserve"> Cadetportfolio registration instructions for US Army JROTC instructors are located on the HQ JROTC page of the USACC</w:t>
      </w:r>
      <w:r w:rsidR="006C753B">
        <w:rPr>
          <w:rFonts w:ascii="Arial" w:hAnsi="Arial" w:cs="Arial"/>
        </w:rPr>
        <w:t xml:space="preserve"> </w:t>
      </w:r>
      <w:r>
        <w:rPr>
          <w:rFonts w:ascii="Arial" w:hAnsi="Arial" w:cs="Arial"/>
        </w:rPr>
        <w:t>SharePoint.</w:t>
      </w:r>
    </w:p>
    <w:p w14:paraId="23379AA9" w14:textId="77777777" w:rsidR="00FC2229" w:rsidRDefault="00FC2229" w:rsidP="00FC2229">
      <w:pPr>
        <w:pStyle w:val="ListParagraph"/>
        <w:spacing w:after="0" w:line="240" w:lineRule="auto"/>
        <w:ind w:left="0"/>
        <w:rPr>
          <w:rFonts w:ascii="Arial" w:hAnsi="Arial" w:cs="Arial"/>
        </w:rPr>
      </w:pPr>
    </w:p>
    <w:p w14:paraId="098AB69E" w14:textId="441E2455" w:rsidR="00143295" w:rsidRPr="00FC2229" w:rsidRDefault="00143295" w:rsidP="00460D7A">
      <w:pPr>
        <w:pStyle w:val="ListParagraph"/>
        <w:numPr>
          <w:ilvl w:val="0"/>
          <w:numId w:val="9"/>
        </w:numPr>
        <w:spacing w:after="0" w:line="240" w:lineRule="auto"/>
        <w:ind w:left="0" w:firstLine="0"/>
        <w:rPr>
          <w:rStyle w:val="Hyperlink"/>
          <w:rFonts w:ascii="Arial" w:hAnsi="Arial" w:cs="Arial"/>
          <w:color w:val="auto"/>
          <w:u w:val="none"/>
        </w:rPr>
      </w:pPr>
      <w:r w:rsidRPr="009E3F45">
        <w:rPr>
          <w:rFonts w:ascii="Arial" w:hAnsi="Arial" w:cs="Arial"/>
        </w:rPr>
        <w:t>Request access to Google Drive containing off-line Curriculum materials for interim use:</w:t>
      </w:r>
      <w:bookmarkEnd w:id="160"/>
      <w:r w:rsidRPr="009E3F45">
        <w:rPr>
          <w:rFonts w:ascii="Arial" w:hAnsi="Arial" w:cs="Arial"/>
        </w:rPr>
        <w:t xml:space="preserve"> </w:t>
      </w:r>
      <w:hyperlink r:id="rId48" w:history="1">
        <w:r w:rsidRPr="009E3F45">
          <w:rPr>
            <w:rStyle w:val="Hyperlink"/>
            <w:rFonts w:ascii="Arial" w:hAnsi="Arial" w:cs="Arial"/>
          </w:rPr>
          <w:t>usarmy.knox.usacc.list.hq-jrotc-education@army.mil</w:t>
        </w:r>
      </w:hyperlink>
    </w:p>
    <w:p w14:paraId="67E6E449" w14:textId="77777777" w:rsidR="00FC2229" w:rsidRPr="009E3F45" w:rsidRDefault="00FC2229" w:rsidP="00FC2229">
      <w:pPr>
        <w:pStyle w:val="ListParagraph"/>
        <w:spacing w:after="0" w:line="240" w:lineRule="auto"/>
        <w:ind w:left="0"/>
        <w:rPr>
          <w:rFonts w:ascii="Arial" w:hAnsi="Arial" w:cs="Arial"/>
        </w:rPr>
      </w:pPr>
    </w:p>
    <w:p w14:paraId="298C78E2" w14:textId="6ED9B015" w:rsidR="00143295" w:rsidRDefault="00916C58" w:rsidP="00460D7A">
      <w:pPr>
        <w:pStyle w:val="ListParagraph"/>
        <w:numPr>
          <w:ilvl w:val="0"/>
          <w:numId w:val="9"/>
        </w:numPr>
        <w:spacing w:after="0" w:line="240" w:lineRule="auto"/>
        <w:ind w:left="0" w:firstLine="0"/>
        <w:rPr>
          <w:rFonts w:ascii="Arial" w:hAnsi="Arial" w:cs="Arial"/>
        </w:rPr>
      </w:pPr>
      <w:bookmarkStart w:id="161" w:name="_Toc141795261"/>
      <w:r>
        <w:rPr>
          <w:rFonts w:ascii="Arial" w:hAnsi="Arial" w:cs="Arial"/>
        </w:rPr>
        <w:t xml:space="preserve"> </w:t>
      </w:r>
      <w:r w:rsidR="00143295" w:rsidRPr="009E3F45">
        <w:rPr>
          <w:rFonts w:ascii="Arial" w:hAnsi="Arial" w:cs="Arial"/>
        </w:rPr>
        <w:t>JROTC Curriculum Guide (downland and read):</w:t>
      </w:r>
      <w:bookmarkEnd w:id="161"/>
      <w:r w:rsidR="00143295" w:rsidRPr="009E3F45">
        <w:rPr>
          <w:rFonts w:ascii="Arial" w:hAnsi="Arial" w:cs="Arial"/>
        </w:rPr>
        <w:t xml:space="preserve"> </w:t>
      </w:r>
      <w:hyperlink r:id="rId49" w:history="1">
        <w:r w:rsidR="00143295" w:rsidRPr="009E3F45">
          <w:rPr>
            <w:rStyle w:val="Hyperlink"/>
            <w:rFonts w:ascii="Arial" w:hAnsi="Arial" w:cs="Arial"/>
          </w:rPr>
          <w:t>https://www.usarmyjrotc.com/wp-content/uploads/2022/08/02_JROTC_Curriculum_Guide_v11.pdf</w:t>
        </w:r>
      </w:hyperlink>
      <w:r w:rsidR="00143295" w:rsidRPr="009E3F45">
        <w:rPr>
          <w:rFonts w:ascii="Arial" w:hAnsi="Arial" w:cs="Arial"/>
        </w:rPr>
        <w:t xml:space="preserve"> </w:t>
      </w:r>
    </w:p>
    <w:p w14:paraId="3F7001D4" w14:textId="77777777" w:rsidR="00FC2229" w:rsidRPr="009E3F45" w:rsidRDefault="00FC2229" w:rsidP="00FC2229">
      <w:pPr>
        <w:pStyle w:val="ListParagraph"/>
        <w:spacing w:after="0" w:line="240" w:lineRule="auto"/>
        <w:ind w:left="0"/>
        <w:rPr>
          <w:rFonts w:ascii="Arial" w:hAnsi="Arial" w:cs="Arial"/>
        </w:rPr>
      </w:pPr>
    </w:p>
    <w:p w14:paraId="0D063365" w14:textId="426ED4CB" w:rsidR="00143295" w:rsidRDefault="00916C58" w:rsidP="00460D7A">
      <w:pPr>
        <w:pStyle w:val="ListParagraph"/>
        <w:numPr>
          <w:ilvl w:val="0"/>
          <w:numId w:val="9"/>
        </w:numPr>
        <w:spacing w:after="0" w:line="240" w:lineRule="auto"/>
        <w:ind w:left="0" w:firstLine="0"/>
        <w:rPr>
          <w:rFonts w:ascii="Arial" w:hAnsi="Arial" w:cs="Arial"/>
        </w:rPr>
      </w:pPr>
      <w:bookmarkStart w:id="162" w:name="_Toc141795262"/>
      <w:r>
        <w:rPr>
          <w:rFonts w:ascii="Arial" w:hAnsi="Arial" w:cs="Arial"/>
        </w:rPr>
        <w:t xml:space="preserve"> </w:t>
      </w:r>
      <w:r w:rsidR="00143295" w:rsidRPr="009E3F45">
        <w:rPr>
          <w:rFonts w:ascii="Arial" w:hAnsi="Arial" w:cs="Arial"/>
        </w:rPr>
        <w:t>JUMS User Guide (download and read):</w:t>
      </w:r>
      <w:bookmarkEnd w:id="162"/>
      <w:r w:rsidR="00143295" w:rsidRPr="009E3F45">
        <w:rPr>
          <w:rFonts w:ascii="Arial" w:hAnsi="Arial" w:cs="Arial"/>
        </w:rPr>
        <w:t xml:space="preserve"> </w:t>
      </w:r>
      <w:hyperlink r:id="rId50" w:history="1">
        <w:r w:rsidR="00143295" w:rsidRPr="009E3F45">
          <w:rPr>
            <w:rStyle w:val="Hyperlink"/>
            <w:rFonts w:ascii="Arial" w:hAnsi="Arial" w:cs="Arial"/>
          </w:rPr>
          <w:t>https://www.usarmyjrotc.com/wp-content/uploads/2022/08/WEB_JUMS_USERS_GUIDE.docx</w:t>
        </w:r>
      </w:hyperlink>
      <w:r w:rsidR="00143295" w:rsidRPr="009E3F45">
        <w:rPr>
          <w:rFonts w:ascii="Arial" w:hAnsi="Arial" w:cs="Arial"/>
        </w:rPr>
        <w:t xml:space="preserve"> </w:t>
      </w:r>
    </w:p>
    <w:p w14:paraId="10AC8C9B" w14:textId="77777777" w:rsidR="00FC2229" w:rsidRPr="009E3F45" w:rsidRDefault="00FC2229" w:rsidP="00FC2229">
      <w:pPr>
        <w:pStyle w:val="ListParagraph"/>
        <w:spacing w:after="0" w:line="240" w:lineRule="auto"/>
        <w:ind w:left="0"/>
        <w:rPr>
          <w:rFonts w:ascii="Arial" w:hAnsi="Arial" w:cs="Arial"/>
        </w:rPr>
      </w:pPr>
    </w:p>
    <w:p w14:paraId="41EE737F" w14:textId="0C8D645B" w:rsidR="00143295" w:rsidRPr="00381055" w:rsidRDefault="00916C58" w:rsidP="00460D7A">
      <w:pPr>
        <w:pStyle w:val="ListParagraph"/>
        <w:numPr>
          <w:ilvl w:val="0"/>
          <w:numId w:val="9"/>
        </w:numPr>
        <w:spacing w:after="0" w:line="240" w:lineRule="auto"/>
        <w:ind w:left="0" w:firstLine="0"/>
        <w:rPr>
          <w:rStyle w:val="Hyperlink"/>
          <w:rFonts w:ascii="Arial" w:hAnsi="Arial" w:cs="Arial"/>
          <w:color w:val="auto"/>
          <w:u w:val="none"/>
        </w:rPr>
      </w:pPr>
      <w:bookmarkStart w:id="163" w:name="_Toc141795263"/>
      <w:r>
        <w:rPr>
          <w:rFonts w:ascii="Arial" w:hAnsi="Arial" w:cs="Arial"/>
        </w:rPr>
        <w:t xml:space="preserve"> </w:t>
      </w:r>
      <w:r w:rsidR="00143295" w:rsidRPr="009E3F45">
        <w:rPr>
          <w:rFonts w:ascii="Arial" w:hAnsi="Arial" w:cs="Arial"/>
        </w:rPr>
        <w:t>Cadet Command Regulations (download and read entire CCR 145-2, Junior Reserve Officers’ Training Corps Program: Organization, Administration, Operations, Training, and Support and CCR 145-8-3, Junior Reserve Officers’ Training Corps: JROTC Program for Accreditation (JPA)):</w:t>
      </w:r>
      <w:bookmarkEnd w:id="163"/>
      <w:r w:rsidR="00143295" w:rsidRPr="009E3F45">
        <w:rPr>
          <w:rFonts w:ascii="Arial" w:hAnsi="Arial" w:cs="Arial"/>
        </w:rPr>
        <w:t xml:space="preserve"> </w:t>
      </w:r>
      <w:hyperlink r:id="rId51" w:history="1">
        <w:r w:rsidR="00143295" w:rsidRPr="009E3F45">
          <w:rPr>
            <w:rStyle w:val="Hyperlink"/>
            <w:rFonts w:ascii="Arial" w:hAnsi="Arial" w:cs="Arial"/>
          </w:rPr>
          <w:t>https://www.usarmyjrotc.com/library/</w:t>
        </w:r>
      </w:hyperlink>
    </w:p>
    <w:p w14:paraId="6E739DFE" w14:textId="77777777" w:rsidR="00381055" w:rsidRPr="00381055" w:rsidRDefault="00381055" w:rsidP="00381055">
      <w:pPr>
        <w:pStyle w:val="ListParagraph"/>
        <w:rPr>
          <w:rFonts w:ascii="Arial" w:hAnsi="Arial" w:cs="Arial"/>
        </w:rPr>
      </w:pPr>
    </w:p>
    <w:p w14:paraId="460950F5" w14:textId="77777777" w:rsidR="00381055" w:rsidRPr="009E3F45" w:rsidRDefault="00381055" w:rsidP="00381055">
      <w:pPr>
        <w:pStyle w:val="ListParagraph"/>
        <w:spacing w:after="0" w:line="240" w:lineRule="auto"/>
        <w:ind w:left="0"/>
        <w:rPr>
          <w:rFonts w:ascii="Arial" w:hAnsi="Arial" w:cs="Arial"/>
        </w:rPr>
      </w:pPr>
    </w:p>
    <w:p w14:paraId="73D1A5C0" w14:textId="38E911D1" w:rsidR="00143295" w:rsidRPr="009E3F45" w:rsidRDefault="00FC2229" w:rsidP="00460D7A">
      <w:pPr>
        <w:pStyle w:val="ListParagraph"/>
        <w:numPr>
          <w:ilvl w:val="0"/>
          <w:numId w:val="9"/>
        </w:numPr>
        <w:spacing w:after="0" w:line="240" w:lineRule="auto"/>
        <w:ind w:left="0" w:firstLine="0"/>
        <w:rPr>
          <w:rFonts w:ascii="Arial" w:hAnsi="Arial" w:cs="Arial"/>
        </w:rPr>
      </w:pPr>
      <w:bookmarkStart w:id="164" w:name="_Toc141795264"/>
      <w:r>
        <w:rPr>
          <w:rFonts w:ascii="Arial" w:hAnsi="Arial" w:cs="Arial"/>
        </w:rPr>
        <w:t xml:space="preserve"> </w:t>
      </w:r>
      <w:r w:rsidR="00143295" w:rsidRPr="009E3F45">
        <w:rPr>
          <w:rFonts w:ascii="Arial" w:hAnsi="Arial" w:cs="Arial"/>
        </w:rPr>
        <w:t>Register for JROTC School of Cadet Command (JSOCC) Phase I (Distance) and Phase II (Resident at Fort Knox) (Contact your BDE JROTC Staff for scheduling)</w:t>
      </w:r>
      <w:bookmarkEnd w:id="164"/>
    </w:p>
    <w:p w14:paraId="7922FD5D" w14:textId="77777777" w:rsidR="00FC2229" w:rsidRDefault="00FC2229" w:rsidP="00916C58">
      <w:pPr>
        <w:spacing w:after="0" w:line="240" w:lineRule="auto"/>
        <w:rPr>
          <w:rFonts w:ascii="Arial" w:hAnsi="Arial" w:cs="Arial"/>
        </w:rPr>
      </w:pPr>
      <w:bookmarkStart w:id="165" w:name="_Toc141795150"/>
    </w:p>
    <w:p w14:paraId="7DE501F0" w14:textId="605D5F6F" w:rsidR="00143295" w:rsidRDefault="00143295" w:rsidP="00916C58">
      <w:pPr>
        <w:spacing w:after="0" w:line="240" w:lineRule="auto"/>
        <w:rPr>
          <w:rFonts w:ascii="Arial" w:hAnsi="Arial" w:cs="Arial"/>
        </w:rPr>
      </w:pPr>
      <w:r w:rsidRPr="00053024">
        <w:rPr>
          <w:rFonts w:ascii="Arial" w:hAnsi="Arial" w:cs="Arial"/>
        </w:rPr>
        <w:t>Notes:</w:t>
      </w:r>
      <w:bookmarkEnd w:id="165"/>
    </w:p>
    <w:p w14:paraId="246CF9A0" w14:textId="77777777" w:rsidR="00FC2229" w:rsidRPr="00053024" w:rsidRDefault="00FC2229" w:rsidP="00916C58">
      <w:pPr>
        <w:spacing w:after="0" w:line="240" w:lineRule="auto"/>
        <w:rPr>
          <w:rFonts w:ascii="Arial" w:hAnsi="Arial" w:cs="Arial"/>
        </w:rPr>
      </w:pPr>
    </w:p>
    <w:p w14:paraId="55883FA2" w14:textId="120FE956" w:rsidR="00143295" w:rsidRPr="00DE29A4" w:rsidRDefault="00143295" w:rsidP="00460D7A">
      <w:pPr>
        <w:pStyle w:val="ListParagraph"/>
        <w:numPr>
          <w:ilvl w:val="0"/>
          <w:numId w:val="17"/>
        </w:numPr>
        <w:spacing w:after="0" w:line="240" w:lineRule="auto"/>
        <w:rPr>
          <w:rFonts w:ascii="Arial" w:hAnsi="Arial" w:cs="Arial"/>
        </w:rPr>
      </w:pPr>
      <w:bookmarkStart w:id="166" w:name="_Toc141795151"/>
      <w:r w:rsidRPr="00DE29A4">
        <w:rPr>
          <w:rFonts w:ascii="Arial" w:hAnsi="Arial" w:cs="Arial"/>
        </w:rPr>
        <w:t>SMARTCadet is where you will download CMv3. It also has evolving features to help you and your cadets manage various requirements (assignments, portfolios</w:t>
      </w:r>
      <w:r w:rsidR="001F17A1">
        <w:rPr>
          <w:rFonts w:ascii="Arial" w:hAnsi="Arial" w:cs="Arial"/>
        </w:rPr>
        <w:t>,</w:t>
      </w:r>
      <w:r w:rsidRPr="00DE29A4">
        <w:rPr>
          <w:rFonts w:ascii="Arial" w:hAnsi="Arial" w:cs="Arial"/>
        </w:rPr>
        <w:t xml:space="preserve"> and more).</w:t>
      </w:r>
      <w:bookmarkEnd w:id="166"/>
    </w:p>
    <w:p w14:paraId="66FE15F9" w14:textId="04E63BF1" w:rsidR="00143295" w:rsidRPr="00DE29A4" w:rsidRDefault="00143295" w:rsidP="00460D7A">
      <w:pPr>
        <w:pStyle w:val="ListParagraph"/>
        <w:numPr>
          <w:ilvl w:val="0"/>
          <w:numId w:val="17"/>
        </w:numPr>
        <w:spacing w:after="0" w:line="240" w:lineRule="auto"/>
        <w:rPr>
          <w:rFonts w:ascii="Arial" w:hAnsi="Arial" w:cs="Arial"/>
        </w:rPr>
      </w:pPr>
      <w:bookmarkStart w:id="167" w:name="_Toc141795152"/>
      <w:r w:rsidRPr="00DE29A4">
        <w:rPr>
          <w:rFonts w:ascii="Arial" w:hAnsi="Arial" w:cs="Arial"/>
        </w:rPr>
        <w:t xml:space="preserve">CMv3 is the primary platform for providing instruction to cadets in the classroom. In CMv3, you will load your JUMS rosters, build a curriculum plan by period, select the </w:t>
      </w:r>
      <w:r w:rsidRPr="00DE29A4">
        <w:rPr>
          <w:rFonts w:ascii="Arial" w:hAnsi="Arial" w:cs="Arial"/>
        </w:rPr>
        <w:lastRenderedPageBreak/>
        <w:t xml:space="preserve">lessons and hours you want to teach; must teach the core hours, </w:t>
      </w:r>
      <w:r w:rsidR="001F17A1">
        <w:rPr>
          <w:rFonts w:ascii="Arial" w:hAnsi="Arial" w:cs="Arial"/>
        </w:rPr>
        <w:t xml:space="preserve">and </w:t>
      </w:r>
      <w:r w:rsidRPr="00DE29A4">
        <w:rPr>
          <w:rFonts w:ascii="Arial" w:hAnsi="Arial" w:cs="Arial"/>
        </w:rPr>
        <w:t xml:space="preserve">then, for each </w:t>
      </w:r>
      <w:r w:rsidR="007E1493">
        <w:rPr>
          <w:rFonts w:ascii="Arial" w:hAnsi="Arial" w:cs="Arial"/>
        </w:rPr>
        <w:t>chosen lesson,</w:t>
      </w:r>
      <w:r w:rsidRPr="00DE29A4">
        <w:rPr>
          <w:rFonts w:ascii="Arial" w:hAnsi="Arial" w:cs="Arial"/>
        </w:rPr>
        <w:t xml:space="preserve"> have access to each lesson’s primary slide deck, lesson plan, lesson plan overview, and corresponding exercises, assessments, student learning plans, and activities. The primary slide deck and most assessments can be </w:t>
      </w:r>
      <w:r w:rsidR="00A20670">
        <w:rPr>
          <w:rFonts w:ascii="Arial" w:hAnsi="Arial" w:cs="Arial"/>
        </w:rPr>
        <w:t>modified</w:t>
      </w:r>
      <w:r w:rsidRPr="00DE29A4">
        <w:rPr>
          <w:rFonts w:ascii="Arial" w:hAnsi="Arial" w:cs="Arial"/>
        </w:rPr>
        <w:t xml:space="preserve"> in CMv3 to meet each instructor’s preferences (watch corresponding videos for all desired usages).</w:t>
      </w:r>
      <w:bookmarkEnd w:id="167"/>
    </w:p>
    <w:p w14:paraId="3C9DCF6B" w14:textId="62D0845B" w:rsidR="00143295" w:rsidRPr="00DE29A4" w:rsidRDefault="00143295" w:rsidP="00460D7A">
      <w:pPr>
        <w:pStyle w:val="ListParagraph"/>
        <w:numPr>
          <w:ilvl w:val="0"/>
          <w:numId w:val="17"/>
        </w:numPr>
        <w:spacing w:after="0" w:line="240" w:lineRule="auto"/>
        <w:rPr>
          <w:rFonts w:ascii="Arial" w:hAnsi="Arial" w:cs="Arial"/>
        </w:rPr>
      </w:pPr>
      <w:bookmarkStart w:id="168" w:name="_Toc141795153"/>
      <w:r w:rsidRPr="00DE29A4">
        <w:rPr>
          <w:rFonts w:ascii="Arial" w:hAnsi="Arial" w:cs="Arial"/>
        </w:rPr>
        <w:t xml:space="preserve">JUMS is </w:t>
      </w:r>
      <w:r w:rsidR="00245157" w:rsidRPr="00DE29A4">
        <w:rPr>
          <w:rFonts w:ascii="Arial" w:hAnsi="Arial" w:cs="Arial"/>
        </w:rPr>
        <w:t>like</w:t>
      </w:r>
      <w:r w:rsidRPr="00DE29A4">
        <w:rPr>
          <w:rFonts w:ascii="Arial" w:hAnsi="Arial" w:cs="Arial"/>
        </w:rPr>
        <w:t xml:space="preserve"> eMILPO (for managing enlisted records) and TOPMIS (for managing officer records) and DTMS (for managing training). In JUMS, you can manage clothing records, build manning rosters, track events</w:t>
      </w:r>
      <w:r w:rsidR="003E5180">
        <w:rPr>
          <w:rFonts w:ascii="Arial" w:hAnsi="Arial" w:cs="Arial"/>
        </w:rPr>
        <w:t>,</w:t>
      </w:r>
      <w:r w:rsidRPr="00DE29A4">
        <w:rPr>
          <w:rFonts w:ascii="Arial" w:hAnsi="Arial" w:cs="Arial"/>
        </w:rPr>
        <w:t xml:space="preserve"> and program compliance, do promotions and awards</w:t>
      </w:r>
      <w:r w:rsidR="003E5180">
        <w:rPr>
          <w:rFonts w:ascii="Arial" w:hAnsi="Arial" w:cs="Arial"/>
        </w:rPr>
        <w:t>,</w:t>
      </w:r>
      <w:r w:rsidRPr="00DE29A4">
        <w:rPr>
          <w:rFonts w:ascii="Arial" w:hAnsi="Arial" w:cs="Arial"/>
        </w:rPr>
        <w:t xml:space="preserve"> and more.</w:t>
      </w:r>
      <w:bookmarkEnd w:id="168"/>
    </w:p>
    <w:p w14:paraId="0D2B0D2C" w14:textId="3CAE6803" w:rsidR="00143295" w:rsidRPr="00DE29A4" w:rsidRDefault="00143295" w:rsidP="00460D7A">
      <w:pPr>
        <w:pStyle w:val="ListParagraph"/>
        <w:numPr>
          <w:ilvl w:val="0"/>
          <w:numId w:val="17"/>
        </w:numPr>
        <w:spacing w:after="0" w:line="240" w:lineRule="auto"/>
        <w:rPr>
          <w:rFonts w:ascii="Arial" w:hAnsi="Arial" w:cs="Arial"/>
        </w:rPr>
      </w:pPr>
      <w:bookmarkStart w:id="169" w:name="_Toc141795154"/>
      <w:r w:rsidRPr="00DE29A4">
        <w:rPr>
          <w:rFonts w:ascii="Arial" w:hAnsi="Arial" w:cs="Arial"/>
        </w:rPr>
        <w:t>Conover Online is necessary to assign “Winning Colors” and “Personal Skills Map” to all cadets.</w:t>
      </w:r>
      <w:bookmarkEnd w:id="169"/>
    </w:p>
    <w:p w14:paraId="076AEDC3" w14:textId="678365F3" w:rsidR="009E3F45" w:rsidRPr="00DE29A4" w:rsidRDefault="00143295" w:rsidP="00460D7A">
      <w:pPr>
        <w:pStyle w:val="ListParagraph"/>
        <w:numPr>
          <w:ilvl w:val="0"/>
          <w:numId w:val="17"/>
        </w:numPr>
        <w:spacing w:after="0" w:line="240" w:lineRule="auto"/>
        <w:rPr>
          <w:rFonts w:ascii="Arial" w:hAnsi="Arial" w:cs="Arial"/>
        </w:rPr>
      </w:pPr>
      <w:bookmarkStart w:id="170" w:name="_Toc141795155"/>
      <w:r w:rsidRPr="00DE29A4">
        <w:rPr>
          <w:rFonts w:ascii="Arial" w:hAnsi="Arial" w:cs="Arial"/>
        </w:rPr>
        <w:t>Curriculum textbooks and notebooks (PDF) are included in CMv3 and SMARTCadet and can be downloaded. If you need physical hard copies of textbooks or notebooks, visit</w:t>
      </w:r>
      <w:bookmarkEnd w:id="170"/>
      <w:r w:rsidRPr="00DE29A4">
        <w:rPr>
          <w:rFonts w:ascii="Arial" w:hAnsi="Arial" w:cs="Arial"/>
        </w:rPr>
        <w:t xml:space="preserve"> </w:t>
      </w:r>
      <w:hyperlink r:id="rId52" w:history="1">
        <w:r w:rsidRPr="00DE29A4">
          <w:rPr>
            <w:rStyle w:val="Hyperlink"/>
            <w:rFonts w:ascii="Arial" w:hAnsi="Arial" w:cs="Arial"/>
          </w:rPr>
          <w:t>https://www.usarmyjrotc.com/textbooks/</w:t>
        </w:r>
      </w:hyperlink>
      <w:r w:rsidRPr="00DE29A4">
        <w:rPr>
          <w:rFonts w:ascii="Arial" w:hAnsi="Arial" w:cs="Arial"/>
        </w:rPr>
        <w:t xml:space="preserve">  for directions on how to order CMv3 books.</w:t>
      </w:r>
      <w:bookmarkStart w:id="171" w:name="_Toc141795156"/>
    </w:p>
    <w:p w14:paraId="211ECF3D" w14:textId="61C30C85" w:rsidR="00143295" w:rsidRDefault="00143295" w:rsidP="00460D7A">
      <w:pPr>
        <w:pStyle w:val="ListParagraph"/>
        <w:numPr>
          <w:ilvl w:val="0"/>
          <w:numId w:val="17"/>
        </w:numPr>
        <w:spacing w:after="0" w:line="240" w:lineRule="auto"/>
        <w:rPr>
          <w:rFonts w:ascii="Arial" w:hAnsi="Arial" w:cs="Arial"/>
        </w:rPr>
      </w:pPr>
      <w:r w:rsidRPr="00DE29A4">
        <w:rPr>
          <w:rFonts w:ascii="Arial" w:hAnsi="Arial" w:cs="Arial"/>
        </w:rPr>
        <w:t xml:space="preserve">You will likely be expected to teach cadets </w:t>
      </w:r>
      <w:r w:rsidR="003E5180">
        <w:rPr>
          <w:rFonts w:ascii="Arial" w:hAnsi="Arial" w:cs="Arial"/>
        </w:rPr>
        <w:t>before</w:t>
      </w:r>
      <w:r w:rsidRPr="00DE29A4">
        <w:rPr>
          <w:rFonts w:ascii="Arial" w:hAnsi="Arial" w:cs="Arial"/>
        </w:rPr>
        <w:t xml:space="preserve"> gaining access to and proficiency on the above systems (before attending JSOCC): recommend</w:t>
      </w:r>
      <w:r w:rsidR="00F62D67">
        <w:rPr>
          <w:rFonts w:ascii="Arial" w:hAnsi="Arial" w:cs="Arial"/>
        </w:rPr>
        <w:t xml:space="preserve"> </w:t>
      </w:r>
      <w:r w:rsidRPr="00DE29A4">
        <w:rPr>
          <w:rFonts w:ascii="Arial" w:hAnsi="Arial" w:cs="Arial"/>
        </w:rPr>
        <w:t>obtain</w:t>
      </w:r>
      <w:r w:rsidR="00F62D67">
        <w:rPr>
          <w:rFonts w:ascii="Arial" w:hAnsi="Arial" w:cs="Arial"/>
        </w:rPr>
        <w:t>ing</w:t>
      </w:r>
      <w:r w:rsidRPr="00DE29A4">
        <w:rPr>
          <w:rFonts w:ascii="Arial" w:hAnsi="Arial" w:cs="Arial"/>
        </w:rPr>
        <w:t xml:space="preserve"> these materials offline in the interim. Most DAIs and Brigade trainers can provide you </w:t>
      </w:r>
      <w:r w:rsidR="003E5180">
        <w:rPr>
          <w:rFonts w:ascii="Arial" w:hAnsi="Arial" w:cs="Arial"/>
        </w:rPr>
        <w:t xml:space="preserve">with </w:t>
      </w:r>
      <w:r w:rsidRPr="00DE29A4">
        <w:rPr>
          <w:rFonts w:ascii="Arial" w:hAnsi="Arial" w:cs="Arial"/>
        </w:rPr>
        <w:t>these materials. For urgent or extenuating personnel circumstances, contact the Army JROTC Education and Curriculum Division at</w:t>
      </w:r>
      <w:bookmarkEnd w:id="171"/>
      <w:r w:rsidRPr="00DE29A4">
        <w:rPr>
          <w:rFonts w:ascii="Arial" w:hAnsi="Arial" w:cs="Arial"/>
        </w:rPr>
        <w:t xml:space="preserve"> </w:t>
      </w:r>
      <w:hyperlink r:id="rId53" w:history="1">
        <w:r w:rsidRPr="00DE29A4">
          <w:rPr>
            <w:rStyle w:val="Hyperlink"/>
            <w:rFonts w:ascii="Arial" w:hAnsi="Arial" w:cs="Arial"/>
          </w:rPr>
          <w:t>USARMY.KNOX.USACC.MBX.HQ-JROTC-EDUCATION@ARMY.MIL</w:t>
        </w:r>
      </w:hyperlink>
      <w:r w:rsidRPr="00DE29A4">
        <w:rPr>
          <w:rFonts w:ascii="Arial" w:hAnsi="Arial" w:cs="Arial"/>
        </w:rPr>
        <w:t xml:space="preserve">  for curriculum inquiries.</w:t>
      </w:r>
    </w:p>
    <w:p w14:paraId="6186F903" w14:textId="77777777" w:rsidR="00DE29A4" w:rsidRPr="00DE29A4" w:rsidRDefault="00DE29A4" w:rsidP="00DE29A4">
      <w:pPr>
        <w:pStyle w:val="ListParagraph"/>
        <w:spacing w:after="0" w:line="240" w:lineRule="auto"/>
        <w:rPr>
          <w:rFonts w:ascii="Arial" w:hAnsi="Arial" w:cs="Arial"/>
        </w:rPr>
      </w:pPr>
    </w:p>
    <w:p w14:paraId="0F2E027B" w14:textId="640236C3" w:rsidR="002F321C" w:rsidRPr="00F73E2F" w:rsidRDefault="00C36463" w:rsidP="00F73E2F">
      <w:pPr>
        <w:pStyle w:val="Heading2"/>
        <w:rPr>
          <w:rStyle w:val="normaltextrun"/>
          <w:bCs/>
        </w:rPr>
      </w:pPr>
      <w:bookmarkStart w:id="172" w:name="_Toc160701188"/>
      <w:r w:rsidRPr="00F73E2F">
        <w:rPr>
          <w:rStyle w:val="normaltextrun"/>
          <w:bCs/>
        </w:rPr>
        <w:t>6-10</w:t>
      </w:r>
      <w:r w:rsidR="002F321C" w:rsidRPr="00F73E2F">
        <w:rPr>
          <w:rStyle w:val="normaltextrun"/>
          <w:bCs/>
        </w:rPr>
        <w:t xml:space="preserve"> POINT OF CONTACT</w:t>
      </w:r>
      <w:bookmarkEnd w:id="143"/>
      <w:bookmarkEnd w:id="172"/>
    </w:p>
    <w:p w14:paraId="7321D7F6" w14:textId="30BDEABB" w:rsidR="002F321C" w:rsidRDefault="002F321C" w:rsidP="002F321C">
      <w:pPr>
        <w:pStyle w:val="paragraph"/>
        <w:spacing w:before="0" w:beforeAutospacing="0" w:after="0" w:afterAutospacing="0"/>
        <w:textAlignment w:val="baseline"/>
        <w:rPr>
          <w:rStyle w:val="eop"/>
          <w:rFonts w:ascii="Arial" w:hAnsi="Arial" w:cs="Arial"/>
          <w:sz w:val="22"/>
          <w:szCs w:val="22"/>
        </w:rPr>
      </w:pPr>
      <w:r w:rsidRPr="001F409D">
        <w:rPr>
          <w:rStyle w:val="normaltextrun"/>
          <w:rFonts w:ascii="Arial" w:hAnsi="Arial" w:cs="Arial"/>
          <w:sz w:val="22"/>
          <w:szCs w:val="22"/>
        </w:rPr>
        <w:t>Chief, Education Division at 1-800-347-6641, option 4 or e-mail: </w:t>
      </w:r>
      <w:r w:rsidRPr="001F409D">
        <w:rPr>
          <w:rStyle w:val="eop"/>
          <w:rFonts w:ascii="Arial" w:hAnsi="Arial" w:cs="Arial"/>
          <w:sz w:val="22"/>
          <w:szCs w:val="22"/>
        </w:rPr>
        <w:t> </w:t>
      </w:r>
    </w:p>
    <w:p w14:paraId="7466E9CE" w14:textId="77777777" w:rsidR="002F321C" w:rsidRPr="001F409D" w:rsidRDefault="00950C65" w:rsidP="002F321C">
      <w:pPr>
        <w:pStyle w:val="paragraph"/>
        <w:spacing w:before="0" w:beforeAutospacing="0" w:after="0" w:afterAutospacing="0"/>
        <w:textAlignment w:val="baseline"/>
        <w:rPr>
          <w:rStyle w:val="eop"/>
          <w:rFonts w:ascii="Arial" w:hAnsi="Arial" w:cs="Arial"/>
          <w:sz w:val="22"/>
          <w:szCs w:val="22"/>
        </w:rPr>
      </w:pPr>
      <w:hyperlink r:id="rId54" w:history="1">
        <w:r w:rsidR="002F321C" w:rsidRPr="001F409D">
          <w:rPr>
            <w:rStyle w:val="Hyperlink"/>
            <w:rFonts w:ascii="Arial" w:hAnsi="Arial" w:cs="Arial"/>
            <w:sz w:val="22"/>
            <w:szCs w:val="22"/>
          </w:rPr>
          <w:t>usarmy.knox.usacc.list.hq-jrotc-education@army.mil</w:t>
        </w:r>
      </w:hyperlink>
      <w:r w:rsidR="002F321C" w:rsidRPr="001F409D">
        <w:rPr>
          <w:rStyle w:val="normaltextrun"/>
          <w:rFonts w:ascii="Arial" w:hAnsi="Arial" w:cs="Arial"/>
          <w:sz w:val="22"/>
          <w:szCs w:val="22"/>
        </w:rPr>
        <w:t> </w:t>
      </w:r>
      <w:r w:rsidR="002F321C">
        <w:rPr>
          <w:rStyle w:val="eop"/>
          <w:rFonts w:ascii="Arial" w:hAnsi="Arial" w:cs="Arial"/>
          <w:sz w:val="22"/>
          <w:szCs w:val="22"/>
        </w:rPr>
        <w:t> </w:t>
      </w:r>
    </w:p>
    <w:p w14:paraId="2B248457" w14:textId="11D760B2" w:rsidR="002F321C" w:rsidRPr="00967BFD" w:rsidRDefault="002F321C" w:rsidP="002F321C">
      <w:pPr>
        <w:pStyle w:val="Heading2"/>
        <w:rPr>
          <w:rStyle w:val="normaltextrun"/>
        </w:rPr>
      </w:pPr>
      <w:bookmarkStart w:id="173" w:name="_Toc120866982"/>
      <w:bookmarkStart w:id="174" w:name="_Toc160701189"/>
      <w:r>
        <w:rPr>
          <w:rStyle w:val="normaltextrun"/>
        </w:rPr>
        <w:t>6-1</w:t>
      </w:r>
      <w:r w:rsidR="006A2E09">
        <w:rPr>
          <w:rStyle w:val="normaltextrun"/>
        </w:rPr>
        <w:t>1</w:t>
      </w:r>
      <w:r>
        <w:rPr>
          <w:rStyle w:val="normaltextrun"/>
        </w:rPr>
        <w:t xml:space="preserve"> </w:t>
      </w:r>
      <w:r w:rsidRPr="00967BFD">
        <w:rPr>
          <w:rStyle w:val="normaltextrun"/>
        </w:rPr>
        <w:t>REFERENCE</w:t>
      </w:r>
      <w:bookmarkEnd w:id="173"/>
      <w:bookmarkEnd w:id="174"/>
    </w:p>
    <w:p w14:paraId="32F5C4DD" w14:textId="2E920FB2" w:rsidR="002F321C" w:rsidRDefault="002F321C" w:rsidP="002F321C">
      <w:pPr>
        <w:pStyle w:val="paragraph"/>
        <w:spacing w:before="0" w:beforeAutospacing="0" w:after="0" w:afterAutospacing="0"/>
        <w:textAlignment w:val="baseline"/>
        <w:rPr>
          <w:rStyle w:val="eop"/>
          <w:rFonts w:ascii="Arial" w:hAnsi="Arial" w:cs="Arial"/>
          <w:sz w:val="22"/>
          <w:szCs w:val="22"/>
        </w:rPr>
      </w:pPr>
      <w:r w:rsidRPr="001F409D">
        <w:rPr>
          <w:rStyle w:val="normaltextrun"/>
          <w:rFonts w:ascii="Arial" w:hAnsi="Arial" w:cs="Arial"/>
          <w:sz w:val="22"/>
          <w:szCs w:val="22"/>
        </w:rPr>
        <w:t>Army JROTC Curriculum Guide </w:t>
      </w:r>
      <w:r w:rsidRPr="001F409D">
        <w:rPr>
          <w:rStyle w:val="eop"/>
          <w:rFonts w:ascii="Arial" w:hAnsi="Arial" w:cs="Arial"/>
          <w:sz w:val="22"/>
          <w:szCs w:val="22"/>
        </w:rPr>
        <w:t> </w:t>
      </w:r>
    </w:p>
    <w:p w14:paraId="5A6513F2"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7D6DAC07"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4D104A74"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531C9580"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53E6CDBD"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4D5DFA7C"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44B0E880"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5A7F5B3D"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32C29E72"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4D94A1F2"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0B431FC1"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2B89E284"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62B85E14"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0D8F30B5"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45C96B91"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711ECAAD" w14:textId="77777777" w:rsidR="00597F27" w:rsidRDefault="00597F27" w:rsidP="002F321C">
      <w:pPr>
        <w:pStyle w:val="paragraph"/>
        <w:spacing w:before="0" w:beforeAutospacing="0" w:after="0" w:afterAutospacing="0"/>
        <w:textAlignment w:val="baseline"/>
        <w:rPr>
          <w:rStyle w:val="eop"/>
          <w:rFonts w:ascii="Arial" w:hAnsi="Arial" w:cs="Arial"/>
          <w:sz w:val="22"/>
          <w:szCs w:val="22"/>
        </w:rPr>
      </w:pPr>
    </w:p>
    <w:p w14:paraId="5BA6E42A" w14:textId="77777777" w:rsidR="00140FF1" w:rsidRDefault="00140FF1" w:rsidP="002F321C">
      <w:pPr>
        <w:pStyle w:val="paragraph"/>
        <w:spacing w:before="0" w:beforeAutospacing="0" w:after="0" w:afterAutospacing="0"/>
        <w:textAlignment w:val="baseline"/>
        <w:rPr>
          <w:rStyle w:val="eop"/>
          <w:rFonts w:ascii="Arial" w:hAnsi="Arial" w:cs="Arial"/>
          <w:sz w:val="22"/>
          <w:szCs w:val="22"/>
        </w:rPr>
      </w:pPr>
    </w:p>
    <w:p w14:paraId="14977AF3" w14:textId="77777777" w:rsidR="00140FF1" w:rsidRDefault="00140FF1" w:rsidP="002F321C">
      <w:pPr>
        <w:pStyle w:val="paragraph"/>
        <w:spacing w:before="0" w:beforeAutospacing="0" w:after="0" w:afterAutospacing="0"/>
        <w:textAlignment w:val="baseline"/>
        <w:rPr>
          <w:rStyle w:val="eop"/>
          <w:rFonts w:ascii="Arial" w:hAnsi="Arial" w:cs="Arial"/>
          <w:sz w:val="22"/>
          <w:szCs w:val="22"/>
        </w:rPr>
      </w:pPr>
    </w:p>
    <w:p w14:paraId="46AC7746" w14:textId="77777777" w:rsidR="00597F27" w:rsidRPr="001F409D" w:rsidRDefault="00597F27" w:rsidP="002F321C">
      <w:pPr>
        <w:pStyle w:val="paragraph"/>
        <w:spacing w:before="0" w:beforeAutospacing="0" w:after="0" w:afterAutospacing="0"/>
        <w:textAlignment w:val="baseline"/>
        <w:rPr>
          <w:rFonts w:ascii="Arial" w:hAnsi="Arial" w:cs="Arial"/>
          <w:sz w:val="22"/>
          <w:szCs w:val="22"/>
        </w:rPr>
      </w:pPr>
    </w:p>
    <w:p w14:paraId="6F018C12" w14:textId="093D15EB" w:rsidR="002F321C" w:rsidRDefault="002F321C" w:rsidP="00F73E2F">
      <w:pPr>
        <w:pStyle w:val="Heading1"/>
      </w:pPr>
      <w:bookmarkStart w:id="175" w:name="_Toc120866983"/>
      <w:bookmarkStart w:id="176" w:name="_Toc160701190"/>
      <w:bookmarkStart w:id="177" w:name="_Hlk109395233"/>
      <w:bookmarkEnd w:id="125"/>
      <w:r w:rsidRPr="00500CF0">
        <w:lastRenderedPageBreak/>
        <w:t>JROTC PUBLIC WEBSITE</w:t>
      </w:r>
      <w:bookmarkEnd w:id="175"/>
      <w:bookmarkEnd w:id="176"/>
    </w:p>
    <w:p w14:paraId="7897C364" w14:textId="77777777" w:rsidR="00597F27" w:rsidRPr="00597F27" w:rsidRDefault="00597F27" w:rsidP="00597F27"/>
    <w:p w14:paraId="296782D4" w14:textId="60EE567C" w:rsidR="002F321C" w:rsidRPr="002A5617" w:rsidRDefault="00597F27" w:rsidP="002F321C">
      <w:pPr>
        <w:jc w:val="center"/>
      </w:pPr>
      <w:r w:rsidRPr="00597F27">
        <w:rPr>
          <w:noProof/>
        </w:rPr>
        <w:drawing>
          <wp:inline distT="0" distB="0" distL="0" distR="0" wp14:anchorId="34DB13B7" wp14:editId="21FC2399">
            <wp:extent cx="5943600" cy="2887345"/>
            <wp:effectExtent l="0" t="0" r="0" b="0"/>
            <wp:docPr id="1472270210" name="Picture 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70210" name="Picture 1" descr="Graphical user interface, application, website&#10;&#10;Description automatically generated"/>
                    <pic:cNvPicPr/>
                  </pic:nvPicPr>
                  <pic:blipFill>
                    <a:blip r:embed="rId55"/>
                    <a:stretch>
                      <a:fillRect/>
                    </a:stretch>
                  </pic:blipFill>
                  <pic:spPr>
                    <a:xfrm>
                      <a:off x="0" y="0"/>
                      <a:ext cx="5943600" cy="2887345"/>
                    </a:xfrm>
                    <a:prstGeom prst="rect">
                      <a:avLst/>
                    </a:prstGeom>
                  </pic:spPr>
                </pic:pic>
              </a:graphicData>
            </a:graphic>
          </wp:inline>
        </w:drawing>
      </w:r>
    </w:p>
    <w:p w14:paraId="0312D543" w14:textId="494B01C6" w:rsidR="002F321C" w:rsidRDefault="00DF5E46" w:rsidP="002F321C">
      <w:r>
        <w:rPr>
          <w:noProof/>
        </w:rPr>
        <mc:AlternateContent>
          <mc:Choice Requires="wps">
            <w:drawing>
              <wp:anchor distT="45720" distB="45720" distL="114300" distR="114300" simplePos="0" relativeHeight="251660288" behindDoc="0" locked="0" layoutInCell="1" allowOverlap="1" wp14:anchorId="781191F0" wp14:editId="0F339796">
                <wp:simplePos x="0" y="0"/>
                <wp:positionH relativeFrom="margin">
                  <wp:align>center</wp:align>
                </wp:positionH>
                <wp:positionV relativeFrom="paragraph">
                  <wp:posOffset>15240</wp:posOffset>
                </wp:positionV>
                <wp:extent cx="5370830" cy="267970"/>
                <wp:effectExtent l="0" t="0" r="0" b="0"/>
                <wp:wrapNone/>
                <wp:docPr id="15914979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0830" cy="267970"/>
                        </a:xfrm>
                        <a:prstGeom prst="rect">
                          <a:avLst/>
                        </a:prstGeom>
                        <a:solidFill>
                          <a:srgbClr val="FFFFFF"/>
                        </a:solidFill>
                        <a:ln w="9525">
                          <a:noFill/>
                          <a:miter lim="800000"/>
                          <a:headEnd/>
                          <a:tailEnd/>
                        </a:ln>
                      </wps:spPr>
                      <wps:txbx>
                        <w:txbxContent>
                          <w:p w14:paraId="66EBF358" w14:textId="77777777" w:rsidR="002F321C" w:rsidRPr="00D81E9F" w:rsidRDefault="002F321C" w:rsidP="002F321C">
                            <w:pPr>
                              <w:jc w:val="center"/>
                              <w:rPr>
                                <w:rFonts w:ascii="Arial" w:hAnsi="Arial" w:cs="Arial"/>
                                <w:sz w:val="20"/>
                                <w:szCs w:val="20"/>
                              </w:rPr>
                            </w:pPr>
                            <w:r>
                              <w:rPr>
                                <w:rFonts w:ascii="Arial" w:hAnsi="Arial" w:cs="Arial"/>
                                <w:sz w:val="20"/>
                                <w:szCs w:val="20"/>
                              </w:rPr>
                              <w:t>www.usarmyjrotc.com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191F0" id="Text Box 2" o:spid="_x0000_s1035" type="#_x0000_t202" style="position:absolute;margin-left:0;margin-top:1.2pt;width:422.9pt;height:21.1pt;z-index:25166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" stroked="f">
                <v:textbox>
                  <w:txbxContent>
                    <w:p w14:paraId="66EBF358" w14:textId="77777777" w:rsidR="002F321C" w:rsidRPr="00D81E9F" w:rsidRDefault="002F321C" w:rsidP="002F321C">
                      <w:pPr>
                        <w:jc w:val="center"/>
                        <w:rPr>
                          <w:rFonts w:ascii="Arial" w:hAnsi="Arial" w:cs="Arial"/>
                          <w:sz w:val="20"/>
                          <w:szCs w:val="20"/>
                        </w:rPr>
                      </w:pPr>
                      <w:r>
                        <w:rPr>
                          <w:rFonts w:ascii="Arial" w:hAnsi="Arial" w:cs="Arial"/>
                          <w:sz w:val="20"/>
                          <w:szCs w:val="20"/>
                        </w:rPr>
                        <w:t>www.usarmyjrotc.com</w:t>
                      </w:r>
                    </w:p>
                  </w:txbxContent>
                </v:textbox>
                <w10:wrap anchorx="margin"/>
              </v:shape>
            </w:pict>
          </mc:Fallback>
        </mc:AlternateContent>
      </w:r>
    </w:p>
    <w:p w14:paraId="048C2171" w14:textId="77777777" w:rsidR="002F321C" w:rsidRDefault="002F321C" w:rsidP="002F321C">
      <w:pPr>
        <w:rPr>
          <w:rFonts w:ascii="Arial" w:hAnsi="Arial" w:cs="Arial"/>
        </w:rPr>
      </w:pPr>
    </w:p>
    <w:p w14:paraId="0EEBA514" w14:textId="01A1FFF7" w:rsidR="002F321C" w:rsidRPr="001F409D" w:rsidRDefault="002F321C" w:rsidP="002F321C">
      <w:pPr>
        <w:rPr>
          <w:rFonts w:ascii="Arial" w:hAnsi="Arial" w:cs="Arial"/>
        </w:rPr>
      </w:pPr>
      <w:r w:rsidRPr="001F409D">
        <w:rPr>
          <w:rFonts w:ascii="Arial" w:hAnsi="Arial" w:cs="Arial"/>
        </w:rPr>
        <w:t xml:space="preserve">The U.S. Army JROTC public website </w:t>
      </w:r>
      <w:r>
        <w:rPr>
          <w:rFonts w:ascii="Arial" w:hAnsi="Arial" w:cs="Arial"/>
        </w:rPr>
        <w:t>provides program information and resources to the public and USACC</w:t>
      </w:r>
      <w:r w:rsidRPr="001F409D">
        <w:rPr>
          <w:rFonts w:ascii="Arial" w:hAnsi="Arial" w:cs="Arial"/>
        </w:rPr>
        <w:t xml:space="preserve"> JROTC units worldwide. It includes the program’s history and purpose, national event information and photos, employment information and instructor vacancies, news stories</w:t>
      </w:r>
      <w:r w:rsidR="00DC6625">
        <w:rPr>
          <w:rFonts w:ascii="Arial" w:hAnsi="Arial" w:cs="Arial"/>
        </w:rPr>
        <w:t>,</w:t>
      </w:r>
      <w:r w:rsidRPr="001F409D">
        <w:rPr>
          <w:rFonts w:ascii="Arial" w:hAnsi="Arial" w:cs="Arial"/>
        </w:rPr>
        <w:t xml:space="preserve"> and recognition, extensive curriculum information and support documents for instructors</w:t>
      </w:r>
      <w:r w:rsidR="003E5180">
        <w:rPr>
          <w:rFonts w:ascii="Arial" w:hAnsi="Arial" w:cs="Arial"/>
        </w:rPr>
        <w:t>,</w:t>
      </w:r>
      <w:r w:rsidRPr="001F409D">
        <w:rPr>
          <w:rFonts w:ascii="Arial" w:hAnsi="Arial" w:cs="Arial"/>
        </w:rPr>
        <w:t xml:space="preserve"> and resources for JROTC Cadets. </w:t>
      </w:r>
    </w:p>
    <w:p w14:paraId="01289D24" w14:textId="77777777" w:rsidR="002F321C" w:rsidRDefault="002F321C" w:rsidP="002F321C">
      <w:pPr>
        <w:pStyle w:val="Heading2"/>
      </w:pPr>
      <w:bookmarkStart w:id="178" w:name="_Toc120866984"/>
      <w:bookmarkStart w:id="179" w:name="_Toc160701191"/>
      <w:r>
        <w:t>7-1 AUDIENCE</w:t>
      </w:r>
      <w:bookmarkEnd w:id="178"/>
      <w:bookmarkEnd w:id="179"/>
    </w:p>
    <w:p w14:paraId="0E21311B" w14:textId="6F03671F" w:rsidR="002F321C" w:rsidRPr="001F409D" w:rsidRDefault="002F321C" w:rsidP="002F321C">
      <w:pPr>
        <w:ind w:right="216"/>
        <w:rPr>
          <w:rFonts w:ascii="Arial" w:hAnsi="Arial" w:cs="Arial"/>
        </w:rPr>
      </w:pPr>
      <w:r>
        <w:rPr>
          <w:rFonts w:ascii="Arial" w:hAnsi="Arial" w:cs="Arial"/>
          <w:bCs/>
        </w:rPr>
        <w:t>The web</w:t>
      </w:r>
      <w:r w:rsidR="003E5180">
        <w:rPr>
          <w:rFonts w:ascii="Arial" w:hAnsi="Arial" w:cs="Arial"/>
          <w:bCs/>
        </w:rPr>
        <w:t xml:space="preserve"> </w:t>
      </w:r>
      <w:r>
        <w:rPr>
          <w:rFonts w:ascii="Arial" w:hAnsi="Arial" w:cs="Arial"/>
          <w:bCs/>
        </w:rPr>
        <w:t>page</w:t>
      </w:r>
      <w:r w:rsidR="003E5180">
        <w:rPr>
          <w:rFonts w:ascii="Arial" w:hAnsi="Arial" w:cs="Arial"/>
          <w:bCs/>
        </w:rPr>
        <w:t>’s</w:t>
      </w:r>
      <w:r>
        <w:rPr>
          <w:rFonts w:ascii="Arial" w:hAnsi="Arial" w:cs="Arial"/>
          <w:bCs/>
        </w:rPr>
        <w:t xml:space="preserve"> audience i</w:t>
      </w:r>
      <w:r w:rsidRPr="007164DC">
        <w:rPr>
          <w:rFonts w:ascii="Arial" w:hAnsi="Arial" w:cs="Arial"/>
          <w:bCs/>
        </w:rPr>
        <w:t>nc</w:t>
      </w:r>
      <w:r w:rsidRPr="001F409D">
        <w:rPr>
          <w:rFonts w:ascii="Arial" w:hAnsi="Arial" w:cs="Arial"/>
        </w:rPr>
        <w:t xml:space="preserve">ludes educators, parents, </w:t>
      </w:r>
      <w:r w:rsidR="0041096A">
        <w:rPr>
          <w:rFonts w:ascii="Arial" w:hAnsi="Arial" w:cs="Arial"/>
        </w:rPr>
        <w:t>I</w:t>
      </w:r>
      <w:r w:rsidR="0041096A" w:rsidRPr="001F409D">
        <w:rPr>
          <w:rFonts w:ascii="Arial" w:hAnsi="Arial" w:cs="Arial"/>
        </w:rPr>
        <w:t>nstructors</w:t>
      </w:r>
      <w:r w:rsidR="0041096A">
        <w:rPr>
          <w:rFonts w:ascii="Arial" w:hAnsi="Arial" w:cs="Arial"/>
        </w:rPr>
        <w:t>, Cadets and</w:t>
      </w:r>
      <w:r w:rsidR="0041096A" w:rsidRPr="001F409D">
        <w:rPr>
          <w:rFonts w:ascii="Arial" w:hAnsi="Arial" w:cs="Arial"/>
        </w:rPr>
        <w:t xml:space="preserve"> </w:t>
      </w:r>
      <w:r w:rsidRPr="001F409D">
        <w:rPr>
          <w:rFonts w:ascii="Arial" w:hAnsi="Arial" w:cs="Arial"/>
        </w:rPr>
        <w:t>potential JROTC Cadets</w:t>
      </w:r>
      <w:r w:rsidR="003E5180">
        <w:rPr>
          <w:rFonts w:ascii="Arial" w:hAnsi="Arial" w:cs="Arial"/>
        </w:rPr>
        <w:t>,</w:t>
      </w:r>
      <w:r w:rsidRPr="001F409D">
        <w:rPr>
          <w:rFonts w:ascii="Arial" w:hAnsi="Arial" w:cs="Arial"/>
        </w:rPr>
        <w:t xml:space="preserve"> and</w:t>
      </w:r>
      <w:r w:rsidR="00E458F9">
        <w:rPr>
          <w:rFonts w:ascii="Arial" w:hAnsi="Arial" w:cs="Arial"/>
        </w:rPr>
        <w:t xml:space="preserve"> </w:t>
      </w:r>
      <w:r w:rsidRPr="001F409D">
        <w:rPr>
          <w:rFonts w:ascii="Arial" w:hAnsi="Arial" w:cs="Arial"/>
        </w:rPr>
        <w:t xml:space="preserve">all members of the public who want to learn about the program. In addition, current JROTC Cadets and </w:t>
      </w:r>
      <w:r>
        <w:rPr>
          <w:rFonts w:ascii="Arial" w:hAnsi="Arial" w:cs="Arial"/>
        </w:rPr>
        <w:t>I</w:t>
      </w:r>
      <w:r w:rsidRPr="001F409D">
        <w:rPr>
          <w:rFonts w:ascii="Arial" w:hAnsi="Arial" w:cs="Arial"/>
        </w:rPr>
        <w:t>nstructors benefit from the vari</w:t>
      </w:r>
      <w:r w:rsidR="00F62D67">
        <w:rPr>
          <w:rFonts w:ascii="Arial" w:hAnsi="Arial" w:cs="Arial"/>
        </w:rPr>
        <w:t xml:space="preserve">ous </w:t>
      </w:r>
      <w:r>
        <w:rPr>
          <w:rFonts w:ascii="Arial" w:hAnsi="Arial" w:cs="Arial"/>
        </w:rPr>
        <w:t>resources</w:t>
      </w:r>
      <w:r w:rsidR="009E4001">
        <w:rPr>
          <w:rFonts w:ascii="Arial" w:hAnsi="Arial" w:cs="Arial"/>
        </w:rPr>
        <w:t xml:space="preserve"> </w:t>
      </w:r>
      <w:r w:rsidR="003D305D">
        <w:rPr>
          <w:rFonts w:ascii="Arial" w:hAnsi="Arial" w:cs="Arial"/>
        </w:rPr>
        <w:t>and informatio</w:t>
      </w:r>
      <w:r w:rsidR="00F62D67">
        <w:rPr>
          <w:rFonts w:ascii="Arial" w:hAnsi="Arial" w:cs="Arial"/>
        </w:rPr>
        <w:t xml:space="preserve">n </w:t>
      </w:r>
      <w:r w:rsidR="003D305D">
        <w:rPr>
          <w:rFonts w:ascii="Arial" w:hAnsi="Arial" w:cs="Arial"/>
        </w:rPr>
        <w:t>presented</w:t>
      </w:r>
      <w:r w:rsidR="00C90157">
        <w:rPr>
          <w:rFonts w:ascii="Arial" w:hAnsi="Arial" w:cs="Arial"/>
        </w:rPr>
        <w:t>.</w:t>
      </w:r>
    </w:p>
    <w:p w14:paraId="2A658B6D" w14:textId="77777777" w:rsidR="002F321C" w:rsidRDefault="002F321C" w:rsidP="002F321C">
      <w:pPr>
        <w:pStyle w:val="Heading2"/>
      </w:pPr>
      <w:bookmarkStart w:id="180" w:name="_Toc120866985"/>
      <w:bookmarkStart w:id="181" w:name="_Toc160701192"/>
      <w:r>
        <w:t xml:space="preserve">7-2 </w:t>
      </w:r>
      <w:r w:rsidRPr="001F409D">
        <w:t>CADET</w:t>
      </w:r>
      <w:r>
        <w:t xml:space="preserve"> NEWS AND RECOGNITION</w:t>
      </w:r>
      <w:bookmarkEnd w:id="180"/>
      <w:bookmarkEnd w:id="181"/>
    </w:p>
    <w:p w14:paraId="14A29B2F" w14:textId="1C0D9520" w:rsidR="002F321C" w:rsidRPr="00967BFD" w:rsidRDefault="002F321C" w:rsidP="002F321C">
      <w:pPr>
        <w:ind w:right="216"/>
        <w:rPr>
          <w:rFonts w:ascii="Arial" w:hAnsi="Arial" w:cs="Arial"/>
        </w:rPr>
      </w:pPr>
      <w:r>
        <w:rPr>
          <w:rFonts w:ascii="Arial" w:hAnsi="Arial" w:cs="Arial"/>
        </w:rPr>
        <w:t xml:space="preserve">The webpage </w:t>
      </w:r>
      <w:r w:rsidR="00F62D67">
        <w:rPr>
          <w:rFonts w:ascii="Arial" w:hAnsi="Arial" w:cs="Arial"/>
        </w:rPr>
        <w:t xml:space="preserve">allows </w:t>
      </w:r>
      <w:r>
        <w:rPr>
          <w:rFonts w:ascii="Arial" w:hAnsi="Arial" w:cs="Arial"/>
        </w:rPr>
        <w:t xml:space="preserve">JROTC Instructors to </w:t>
      </w:r>
      <w:r w:rsidRPr="001F409D">
        <w:rPr>
          <w:rFonts w:ascii="Arial" w:hAnsi="Arial" w:cs="Arial"/>
        </w:rPr>
        <w:t>recognize Cadet</w:t>
      </w:r>
      <w:r>
        <w:rPr>
          <w:rFonts w:ascii="Arial" w:hAnsi="Arial" w:cs="Arial"/>
        </w:rPr>
        <w:t>s’</w:t>
      </w:r>
      <w:r w:rsidRPr="001F409D">
        <w:rPr>
          <w:rFonts w:ascii="Arial" w:hAnsi="Arial" w:cs="Arial"/>
        </w:rPr>
        <w:t xml:space="preserve"> achievements and program ac</w:t>
      </w:r>
      <w:r>
        <w:rPr>
          <w:rFonts w:ascii="Arial" w:hAnsi="Arial" w:cs="Arial"/>
        </w:rPr>
        <w:t>tivities on the national stage.</w:t>
      </w:r>
    </w:p>
    <w:p w14:paraId="3D281199" w14:textId="77777777" w:rsidR="002F321C" w:rsidRDefault="002F321C" w:rsidP="002F321C">
      <w:pPr>
        <w:pStyle w:val="Heading2"/>
      </w:pPr>
      <w:bookmarkStart w:id="182" w:name="_Toc120866986"/>
      <w:bookmarkStart w:id="183" w:name="_Toc160701193"/>
      <w:r>
        <w:t>7-3 NATIONAL EVENTS</w:t>
      </w:r>
      <w:bookmarkEnd w:id="182"/>
      <w:bookmarkEnd w:id="183"/>
    </w:p>
    <w:p w14:paraId="468AF915" w14:textId="0F7DA931" w:rsidR="00F32DB5" w:rsidRDefault="002F321C" w:rsidP="00DC6625">
      <w:pPr>
        <w:pStyle w:val="BodyText"/>
        <w:spacing w:before="119"/>
        <w:ind w:left="90" w:right="1033"/>
      </w:pPr>
      <w:r>
        <w:t>The webpage includes i</w:t>
      </w:r>
      <w:r w:rsidRPr="001F409D">
        <w:t>nformation, photos</w:t>
      </w:r>
      <w:r w:rsidR="003E5180">
        <w:t>,</w:t>
      </w:r>
      <w:r w:rsidRPr="001F409D">
        <w:t xml:space="preserve"> and videos </w:t>
      </w:r>
      <w:r>
        <w:t>of</w:t>
      </w:r>
      <w:r w:rsidRPr="001F409D">
        <w:t xml:space="preserve"> the many exciting events that JROTC Cadets </w:t>
      </w:r>
      <w:r w:rsidR="00A20670" w:rsidRPr="001F409D">
        <w:t>can</w:t>
      </w:r>
      <w:r w:rsidRPr="001F409D">
        <w:t xml:space="preserve"> experience. </w:t>
      </w:r>
      <w:r w:rsidR="00F32DB5">
        <w:t>Visitors</w:t>
      </w:r>
      <w:r w:rsidR="00F32DB5">
        <w:rPr>
          <w:spacing w:val="-2"/>
        </w:rPr>
        <w:t xml:space="preserve"> </w:t>
      </w:r>
      <w:r w:rsidR="00F32DB5">
        <w:t>can</w:t>
      </w:r>
      <w:r w:rsidR="00F32DB5">
        <w:rPr>
          <w:spacing w:val="-5"/>
        </w:rPr>
        <w:t xml:space="preserve"> </w:t>
      </w:r>
      <w:r w:rsidR="00F32DB5">
        <w:t>learn</w:t>
      </w:r>
      <w:r w:rsidR="00F32DB5">
        <w:rPr>
          <w:spacing w:val="-3"/>
        </w:rPr>
        <w:t xml:space="preserve"> </w:t>
      </w:r>
      <w:r w:rsidR="00F32DB5">
        <w:t>about</w:t>
      </w:r>
      <w:r w:rsidR="00F32DB5">
        <w:rPr>
          <w:spacing w:val="-1"/>
        </w:rPr>
        <w:t xml:space="preserve"> </w:t>
      </w:r>
      <w:r w:rsidR="00F32DB5">
        <w:t>events</w:t>
      </w:r>
      <w:r w:rsidR="00F32DB5">
        <w:rPr>
          <w:spacing w:val="-5"/>
        </w:rPr>
        <w:t xml:space="preserve"> </w:t>
      </w:r>
      <w:r w:rsidR="00F32DB5">
        <w:t>such</w:t>
      </w:r>
      <w:r w:rsidR="00F32DB5">
        <w:rPr>
          <w:spacing w:val="-3"/>
        </w:rPr>
        <w:t xml:space="preserve"> </w:t>
      </w:r>
      <w:r w:rsidR="00F32DB5">
        <w:t xml:space="preserve">as </w:t>
      </w:r>
      <w:r w:rsidR="003E5180">
        <w:t xml:space="preserve">the </w:t>
      </w:r>
      <w:r w:rsidR="00F32DB5">
        <w:t xml:space="preserve">JROTC Leadership and Academic Bowl (JLAB), the National Raider Challenge, the VEX Robotics World Championship, CyberPatriot, </w:t>
      </w:r>
      <w:r w:rsidR="003E5180">
        <w:t xml:space="preserve">the </w:t>
      </w:r>
      <w:r w:rsidR="00F32DB5">
        <w:t xml:space="preserve">Air Rifle National Championship, </w:t>
      </w:r>
      <w:r w:rsidR="003E5180">
        <w:t xml:space="preserve">the </w:t>
      </w:r>
      <w:r w:rsidR="00F32DB5">
        <w:t>Archery Championship and the Army National Drill Team Championship.</w:t>
      </w:r>
    </w:p>
    <w:p w14:paraId="0C559FAE" w14:textId="77777777" w:rsidR="002F321C" w:rsidRDefault="002F321C" w:rsidP="002F321C">
      <w:pPr>
        <w:pStyle w:val="Heading2"/>
      </w:pPr>
      <w:bookmarkStart w:id="184" w:name="_Toc120866987"/>
      <w:bookmarkStart w:id="185" w:name="_Toc160701194"/>
      <w:r>
        <w:lastRenderedPageBreak/>
        <w:t xml:space="preserve">7-4 </w:t>
      </w:r>
      <w:r w:rsidRPr="001F409D">
        <w:t>E</w:t>
      </w:r>
      <w:r>
        <w:t>MPLOYMENT</w:t>
      </w:r>
      <w:bookmarkEnd w:id="184"/>
      <w:bookmarkEnd w:id="185"/>
    </w:p>
    <w:p w14:paraId="4BDB924E" w14:textId="77777777" w:rsidR="002F321C" w:rsidRDefault="002F321C" w:rsidP="002F321C">
      <w:pPr>
        <w:ind w:right="216"/>
        <w:rPr>
          <w:rFonts w:ascii="Arial" w:hAnsi="Arial" w:cs="Arial"/>
        </w:rPr>
      </w:pPr>
      <w:r>
        <w:rPr>
          <w:rFonts w:ascii="Arial" w:hAnsi="Arial" w:cs="Arial"/>
        </w:rPr>
        <w:t>The webpage includes i</w:t>
      </w:r>
      <w:r w:rsidRPr="001F409D">
        <w:rPr>
          <w:rFonts w:ascii="Arial" w:hAnsi="Arial" w:cs="Arial"/>
        </w:rPr>
        <w:t xml:space="preserve">nformation on the instructor application process, employment forms, CNACI </w:t>
      </w:r>
      <w:r>
        <w:rPr>
          <w:rFonts w:ascii="Arial" w:hAnsi="Arial" w:cs="Arial"/>
        </w:rPr>
        <w:t>process</w:t>
      </w:r>
      <w:r w:rsidRPr="001F409D">
        <w:rPr>
          <w:rFonts w:ascii="Arial" w:hAnsi="Arial" w:cs="Arial"/>
        </w:rPr>
        <w:t>, pay calculator, instructor vacancies, and the latest employment news and alerts from the Army JROTC I</w:t>
      </w:r>
      <w:r>
        <w:rPr>
          <w:rFonts w:ascii="Arial" w:hAnsi="Arial" w:cs="Arial"/>
        </w:rPr>
        <w:t xml:space="preserve">nstructor Management Division. </w:t>
      </w:r>
    </w:p>
    <w:p w14:paraId="418887BD" w14:textId="77777777" w:rsidR="002F321C" w:rsidRDefault="002F321C" w:rsidP="002F321C">
      <w:pPr>
        <w:ind w:right="216"/>
        <w:rPr>
          <w:rFonts w:ascii="Arial" w:hAnsi="Arial" w:cs="Arial"/>
        </w:rPr>
      </w:pPr>
    </w:p>
    <w:p w14:paraId="2DCC297D" w14:textId="541F88DF" w:rsidR="002F321C" w:rsidRPr="001F409D" w:rsidRDefault="00DF5E46" w:rsidP="002F321C">
      <w:pPr>
        <w:ind w:right="216"/>
        <w:jc w:val="center"/>
        <w:rPr>
          <w:rFonts w:ascii="Arial" w:hAnsi="Arial" w:cs="Arial"/>
        </w:rPr>
      </w:pPr>
      <w:r>
        <w:rPr>
          <w:noProof/>
        </w:rPr>
        <mc:AlternateContent>
          <mc:Choice Requires="wps">
            <w:drawing>
              <wp:anchor distT="45720" distB="45720" distL="114300" distR="114300" simplePos="0" relativeHeight="251661312" behindDoc="0" locked="0" layoutInCell="1" allowOverlap="1" wp14:anchorId="2839AFA7" wp14:editId="6A7CE30E">
                <wp:simplePos x="0" y="0"/>
                <wp:positionH relativeFrom="margin">
                  <wp:posOffset>1283335</wp:posOffset>
                </wp:positionH>
                <wp:positionV relativeFrom="paragraph">
                  <wp:posOffset>3155950</wp:posOffset>
                </wp:positionV>
                <wp:extent cx="3223895" cy="581660"/>
                <wp:effectExtent l="0" t="0" r="0" b="0"/>
                <wp:wrapNone/>
                <wp:docPr id="85842856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895" cy="581660"/>
                        </a:xfrm>
                        <a:prstGeom prst="rect">
                          <a:avLst/>
                        </a:prstGeom>
                        <a:solidFill>
                          <a:srgbClr val="FFFFFF"/>
                        </a:solidFill>
                        <a:ln w="9525">
                          <a:noFill/>
                          <a:miter lim="800000"/>
                          <a:headEnd/>
                          <a:tailEnd/>
                        </a:ln>
                      </wps:spPr>
                      <wps:txbx>
                        <w:txbxContent>
                          <w:p w14:paraId="24DE4A7A" w14:textId="77777777" w:rsidR="002F321C" w:rsidRPr="00D81E9F" w:rsidRDefault="002F321C" w:rsidP="002F321C">
                            <w:pPr>
                              <w:rPr>
                                <w:rFonts w:ascii="Arial" w:hAnsi="Arial" w:cs="Arial"/>
                                <w:sz w:val="20"/>
                                <w:szCs w:val="20"/>
                              </w:rPr>
                            </w:pPr>
                            <w:r>
                              <w:rPr>
                                <w:rFonts w:ascii="Arial" w:hAnsi="Arial" w:cs="Arial"/>
                                <w:sz w:val="20"/>
                                <w:szCs w:val="20"/>
                              </w:rPr>
                              <w:t>The JROTC Pay Calculator helps potential instructors estimate their pay and see the cost-share between the school and the Army.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9AFA7" id="Text Box 1" o:spid="_x0000_s1036" type="#_x0000_t202" style="position:absolute;left:0;text-align:left;margin-left:101.05pt;margin-top:248.5pt;width:253.85pt;height:45.8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" stroked="f">
                <v:textbox>
                  <w:txbxContent>
                    <w:p w14:paraId="24DE4A7A" w14:textId="77777777" w:rsidR="002F321C" w:rsidRPr="00D81E9F" w:rsidRDefault="002F321C" w:rsidP="002F321C">
                      <w:pPr>
                        <w:rPr>
                          <w:rFonts w:ascii="Arial" w:hAnsi="Arial" w:cs="Arial"/>
                          <w:sz w:val="20"/>
                          <w:szCs w:val="20"/>
                        </w:rPr>
                      </w:pPr>
                      <w:r>
                        <w:rPr>
                          <w:rFonts w:ascii="Arial" w:hAnsi="Arial" w:cs="Arial"/>
                          <w:sz w:val="20"/>
                          <w:szCs w:val="20"/>
                        </w:rPr>
                        <w:t>The JROTC Pay Calculator helps potential instructors estimate their pay and see the cost-share between the school and the Army.</w:t>
                      </w:r>
                    </w:p>
                  </w:txbxContent>
                </v:textbox>
                <w10:wrap anchorx="margin"/>
              </v:shape>
            </w:pict>
          </mc:Fallback>
        </mc:AlternateContent>
      </w:r>
      <w:r w:rsidR="002F321C">
        <w:rPr>
          <w:rFonts w:ascii="Arial" w:hAnsi="Arial" w:cs="Arial"/>
          <w:noProof/>
        </w:rPr>
        <w:drawing>
          <wp:inline distT="0" distB="0" distL="0" distR="0" wp14:anchorId="6507C894" wp14:editId="76A6C029">
            <wp:extent cx="3076575" cy="3095625"/>
            <wp:effectExtent l="57150" t="57150" r="123825" b="123825"/>
            <wp:docPr id="26" name="Picture 2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website&#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76575" cy="3095625"/>
                    </a:xfrm>
                    <a:prstGeom prst="rect">
                      <a:avLst/>
                    </a:prstGeom>
                    <a:noFill/>
                    <a:ln w="3175">
                      <a:solidFill>
                        <a:schemeClr val="tx1"/>
                      </a:solidFill>
                    </a:ln>
                    <a:effectLst>
                      <a:outerShdw blurRad="50800" dist="38100" dir="2700000" algn="tl" rotWithShape="0">
                        <a:prstClr val="black">
                          <a:alpha val="40000"/>
                        </a:prstClr>
                      </a:outerShdw>
                    </a:effectLst>
                  </pic:spPr>
                </pic:pic>
              </a:graphicData>
            </a:graphic>
          </wp:inline>
        </w:drawing>
      </w:r>
    </w:p>
    <w:p w14:paraId="0C60735C" w14:textId="77777777" w:rsidR="002F321C" w:rsidRDefault="002F321C" w:rsidP="002F321C">
      <w:pPr>
        <w:pStyle w:val="Heading2"/>
      </w:pPr>
    </w:p>
    <w:p w14:paraId="6B3646D1" w14:textId="77777777" w:rsidR="002F321C" w:rsidRDefault="002F321C" w:rsidP="002F321C">
      <w:pPr>
        <w:pStyle w:val="Heading2"/>
      </w:pPr>
    </w:p>
    <w:p w14:paraId="1C47BB2F" w14:textId="77777777" w:rsidR="002F321C" w:rsidRDefault="002F321C" w:rsidP="002F321C">
      <w:pPr>
        <w:pStyle w:val="Heading2"/>
      </w:pPr>
      <w:bookmarkStart w:id="186" w:name="_Toc120866988"/>
      <w:bookmarkStart w:id="187" w:name="_Toc160701195"/>
      <w:r>
        <w:t xml:space="preserve">7-5 </w:t>
      </w:r>
      <w:r w:rsidRPr="001F409D">
        <w:t>I</w:t>
      </w:r>
      <w:r>
        <w:t>NSTRUCTOR RESOURCES</w:t>
      </w:r>
      <w:bookmarkEnd w:id="186"/>
      <w:bookmarkEnd w:id="187"/>
    </w:p>
    <w:p w14:paraId="06E4CC46" w14:textId="7EE1A548" w:rsidR="002F321C" w:rsidRPr="001F409D" w:rsidRDefault="002F321C" w:rsidP="002F321C">
      <w:pPr>
        <w:rPr>
          <w:rFonts w:ascii="Arial" w:hAnsi="Arial" w:cs="Arial"/>
        </w:rPr>
      </w:pPr>
      <w:r>
        <w:rPr>
          <w:rFonts w:ascii="Arial" w:hAnsi="Arial" w:cs="Arial"/>
          <w:bCs/>
        </w:rPr>
        <w:t xml:space="preserve">This </w:t>
      </w:r>
      <w:r w:rsidR="00F62D67">
        <w:rPr>
          <w:rFonts w:ascii="Arial" w:hAnsi="Arial" w:cs="Arial"/>
          <w:bCs/>
        </w:rPr>
        <w:t xml:space="preserve">webpage section </w:t>
      </w:r>
      <w:r>
        <w:rPr>
          <w:rFonts w:ascii="Arial" w:hAnsi="Arial" w:cs="Arial"/>
          <w:bCs/>
        </w:rPr>
        <w:t>p</w:t>
      </w:r>
      <w:r w:rsidRPr="001F409D">
        <w:rPr>
          <w:rFonts w:ascii="Arial" w:hAnsi="Arial" w:cs="Arial"/>
        </w:rPr>
        <w:t xml:space="preserve">rovides documents and information to support instructors </w:t>
      </w:r>
      <w:r w:rsidR="003E5180">
        <w:rPr>
          <w:rFonts w:ascii="Arial" w:hAnsi="Arial" w:cs="Arial"/>
        </w:rPr>
        <w:t>in</w:t>
      </w:r>
      <w:r w:rsidRPr="001F409D">
        <w:rPr>
          <w:rFonts w:ascii="Arial" w:hAnsi="Arial" w:cs="Arial"/>
        </w:rPr>
        <w:t xml:space="preserve"> all areas of their program. This section includes curriculum download, instructor eLearning course information, technology support videos and helpdesk contacts, files and forms for equipment lifecycle and supplies, instructor best practices, safety documents, a library of U.S. Army forms and publications and downloadable posters and i</w:t>
      </w:r>
      <w:r>
        <w:rPr>
          <w:rFonts w:ascii="Arial" w:hAnsi="Arial" w:cs="Arial"/>
        </w:rPr>
        <w:t>mages for use in the classroom.</w:t>
      </w:r>
    </w:p>
    <w:p w14:paraId="127D56E0" w14:textId="77777777" w:rsidR="002F321C" w:rsidRDefault="002F321C" w:rsidP="002F321C">
      <w:pPr>
        <w:pStyle w:val="Heading2"/>
      </w:pPr>
      <w:bookmarkStart w:id="188" w:name="_Toc120866989"/>
      <w:bookmarkStart w:id="189" w:name="_Toc160701196"/>
      <w:r>
        <w:t xml:space="preserve">7-6 </w:t>
      </w:r>
      <w:r w:rsidRPr="001F409D">
        <w:t>CADET</w:t>
      </w:r>
      <w:r>
        <w:t xml:space="preserve"> RESOURCES</w:t>
      </w:r>
      <w:bookmarkEnd w:id="188"/>
      <w:bookmarkEnd w:id="189"/>
    </w:p>
    <w:p w14:paraId="211EFDFF" w14:textId="7F17F465" w:rsidR="00F32DB5" w:rsidRPr="001F409D" w:rsidRDefault="002F321C" w:rsidP="002F321C">
      <w:pPr>
        <w:rPr>
          <w:rFonts w:ascii="Arial" w:hAnsi="Arial" w:cs="Arial"/>
        </w:rPr>
      </w:pPr>
      <w:r>
        <w:rPr>
          <w:rFonts w:ascii="Arial" w:hAnsi="Arial" w:cs="Arial"/>
          <w:bCs/>
        </w:rPr>
        <w:t>This</w:t>
      </w:r>
      <w:r w:rsidR="00F62D67">
        <w:rPr>
          <w:rFonts w:ascii="Arial" w:hAnsi="Arial" w:cs="Arial"/>
          <w:bCs/>
        </w:rPr>
        <w:t xml:space="preserve"> </w:t>
      </w:r>
      <w:r>
        <w:rPr>
          <w:rFonts w:ascii="Arial" w:hAnsi="Arial" w:cs="Arial"/>
          <w:bCs/>
        </w:rPr>
        <w:t>webpage</w:t>
      </w:r>
      <w:r w:rsidR="00F62D67">
        <w:rPr>
          <w:rFonts w:ascii="Arial" w:hAnsi="Arial" w:cs="Arial"/>
          <w:bCs/>
        </w:rPr>
        <w:t xml:space="preserve"> section</w:t>
      </w:r>
      <w:r>
        <w:rPr>
          <w:rFonts w:ascii="Arial" w:hAnsi="Arial" w:cs="Arial"/>
          <w:bCs/>
        </w:rPr>
        <w:t xml:space="preserve"> i</w:t>
      </w:r>
      <w:r w:rsidRPr="001F409D">
        <w:rPr>
          <w:rFonts w:ascii="Arial" w:hAnsi="Arial" w:cs="Arial"/>
          <w:bCs/>
        </w:rPr>
        <w:t>nclud</w:t>
      </w:r>
      <w:r w:rsidRPr="001F409D">
        <w:rPr>
          <w:rFonts w:ascii="Arial" w:hAnsi="Arial" w:cs="Arial"/>
        </w:rPr>
        <w:t>es downloads and resources</w:t>
      </w:r>
      <w:r w:rsidR="00CE703D">
        <w:rPr>
          <w:rFonts w:ascii="Arial" w:hAnsi="Arial" w:cs="Arial"/>
        </w:rPr>
        <w:t xml:space="preserve"> on scholarship opportunities and</w:t>
      </w:r>
      <w:r w:rsidR="00E65FDF">
        <w:rPr>
          <w:rFonts w:ascii="Arial" w:hAnsi="Arial" w:cs="Arial"/>
        </w:rPr>
        <w:t xml:space="preserve"> tools such as</w:t>
      </w:r>
      <w:r w:rsidR="00CE703D">
        <w:rPr>
          <w:rFonts w:ascii="Arial" w:hAnsi="Arial" w:cs="Arial"/>
        </w:rPr>
        <w:t xml:space="preserve"> MARCH2SUCCESS </w:t>
      </w:r>
      <w:r w:rsidR="00E65FDF">
        <w:rPr>
          <w:rFonts w:ascii="Arial" w:hAnsi="Arial" w:cs="Arial"/>
        </w:rPr>
        <w:t>to assist with test prepara</w:t>
      </w:r>
      <w:r w:rsidR="003E68B3">
        <w:rPr>
          <w:rFonts w:ascii="Arial" w:hAnsi="Arial" w:cs="Arial"/>
        </w:rPr>
        <w:t>tion</w:t>
      </w:r>
      <w:r w:rsidRPr="001F409D">
        <w:rPr>
          <w:rFonts w:ascii="Arial" w:hAnsi="Arial" w:cs="Arial"/>
        </w:rPr>
        <w:t>, essay contests</w:t>
      </w:r>
      <w:r w:rsidR="003E5180">
        <w:rPr>
          <w:rFonts w:ascii="Arial" w:hAnsi="Arial" w:cs="Arial"/>
        </w:rPr>
        <w:t>,</w:t>
      </w:r>
      <w:r w:rsidRPr="001F409D">
        <w:rPr>
          <w:rFonts w:ascii="Arial" w:hAnsi="Arial" w:cs="Arial"/>
        </w:rPr>
        <w:t xml:space="preserve"> and a tool to organize the ribbons on their JROTC uniforms</w:t>
      </w:r>
    </w:p>
    <w:p w14:paraId="1092A741" w14:textId="3D28DC79" w:rsidR="002F321C" w:rsidRDefault="002F321C" w:rsidP="002F321C">
      <w:pPr>
        <w:rPr>
          <w:rFonts w:ascii="Arial" w:hAnsi="Arial" w:cs="Arial"/>
          <w:b/>
        </w:rPr>
      </w:pPr>
      <w:bookmarkStart w:id="190" w:name="_Toc120866990"/>
      <w:bookmarkStart w:id="191" w:name="_Toc160701197"/>
      <w:r>
        <w:rPr>
          <w:rStyle w:val="Heading2Char"/>
        </w:rPr>
        <w:t xml:space="preserve">7-7 </w:t>
      </w:r>
      <w:r w:rsidRPr="00967BFD">
        <w:rPr>
          <w:rStyle w:val="Heading2Char"/>
        </w:rPr>
        <w:t>POINT OF CONTACT</w:t>
      </w:r>
      <w:bookmarkEnd w:id="190"/>
      <w:bookmarkEnd w:id="191"/>
    </w:p>
    <w:p w14:paraId="27341E20" w14:textId="77777777" w:rsidR="002F321C" w:rsidRDefault="002F321C" w:rsidP="00DE29A4">
      <w:pPr>
        <w:spacing w:after="0" w:line="240" w:lineRule="auto"/>
        <w:rPr>
          <w:rFonts w:ascii="Arial" w:hAnsi="Arial" w:cs="Arial"/>
        </w:rPr>
      </w:pPr>
      <w:r w:rsidRPr="001F409D">
        <w:rPr>
          <w:rFonts w:ascii="Arial" w:hAnsi="Arial" w:cs="Arial"/>
        </w:rPr>
        <w:t xml:space="preserve">Chief, Training and Operations Division at 1-800-347-6641 or e-mail: </w:t>
      </w:r>
    </w:p>
    <w:p w14:paraId="15747FDA" w14:textId="648A5A97" w:rsidR="002F321C" w:rsidRPr="001F409D" w:rsidRDefault="00950C65" w:rsidP="002F321C">
      <w:pPr>
        <w:rPr>
          <w:rFonts w:ascii="Arial" w:hAnsi="Arial" w:cs="Arial"/>
        </w:rPr>
      </w:pPr>
      <w:hyperlink r:id="rId57" w:history="1">
        <w:r w:rsidR="002F321C" w:rsidRPr="001F409D">
          <w:rPr>
            <w:rStyle w:val="Hyperlink"/>
            <w:rFonts w:ascii="Arial" w:hAnsi="Arial" w:cs="Arial"/>
          </w:rPr>
          <w:t>usarmy.knox.usacc.list.hq-jrotc-training-and-ops@army.mil</w:t>
        </w:r>
      </w:hyperlink>
      <w:bookmarkEnd w:id="177"/>
      <w:r w:rsidR="006B6CB5" w:rsidRPr="001F409D">
        <w:rPr>
          <w:rFonts w:ascii="Arial" w:hAnsi="Arial" w:cs="Arial"/>
        </w:rPr>
        <w:t xml:space="preserve">. </w:t>
      </w:r>
    </w:p>
    <w:p w14:paraId="315999F3" w14:textId="77777777" w:rsidR="002F321C" w:rsidRDefault="002F321C" w:rsidP="002F321C">
      <w:pPr>
        <w:pStyle w:val="Heading2"/>
      </w:pPr>
      <w:bookmarkStart w:id="192" w:name="_Toc120866991"/>
      <w:bookmarkStart w:id="193" w:name="_Toc160701198"/>
      <w:r>
        <w:lastRenderedPageBreak/>
        <w:t>7-8 REFERENCES</w:t>
      </w:r>
      <w:bookmarkEnd w:id="192"/>
      <w:bookmarkEnd w:id="193"/>
    </w:p>
    <w:p w14:paraId="5573CB41" w14:textId="77777777" w:rsidR="002F321C" w:rsidRDefault="002F321C" w:rsidP="002F321C">
      <w:pPr>
        <w:rPr>
          <w:rFonts w:ascii="Arial" w:hAnsi="Arial" w:cs="Arial"/>
        </w:rPr>
      </w:pPr>
      <w:r w:rsidRPr="001F409D">
        <w:rPr>
          <w:rFonts w:ascii="Arial" w:hAnsi="Arial" w:cs="Arial"/>
        </w:rPr>
        <w:t>A</w:t>
      </w:r>
      <w:r>
        <w:rPr>
          <w:rFonts w:ascii="Arial" w:hAnsi="Arial" w:cs="Arial"/>
        </w:rPr>
        <w:t xml:space="preserve">rmy </w:t>
      </w:r>
      <w:r w:rsidRPr="001F409D">
        <w:rPr>
          <w:rFonts w:ascii="Arial" w:hAnsi="Arial" w:cs="Arial"/>
        </w:rPr>
        <w:t>R</w:t>
      </w:r>
      <w:r>
        <w:rPr>
          <w:rFonts w:ascii="Arial" w:hAnsi="Arial" w:cs="Arial"/>
        </w:rPr>
        <w:t>egulation</w:t>
      </w:r>
      <w:r w:rsidRPr="001F409D">
        <w:rPr>
          <w:rFonts w:ascii="Arial" w:hAnsi="Arial" w:cs="Arial"/>
        </w:rPr>
        <w:t xml:space="preserve"> 145-2 and C</w:t>
      </w:r>
      <w:r>
        <w:rPr>
          <w:rFonts w:ascii="Arial" w:hAnsi="Arial" w:cs="Arial"/>
        </w:rPr>
        <w:t xml:space="preserve">adet </w:t>
      </w:r>
      <w:r w:rsidRPr="001F409D">
        <w:rPr>
          <w:rFonts w:ascii="Arial" w:hAnsi="Arial" w:cs="Arial"/>
        </w:rPr>
        <w:t>C</w:t>
      </w:r>
      <w:r>
        <w:rPr>
          <w:rFonts w:ascii="Arial" w:hAnsi="Arial" w:cs="Arial"/>
        </w:rPr>
        <w:t xml:space="preserve">ommand </w:t>
      </w:r>
      <w:r w:rsidRPr="001F409D">
        <w:rPr>
          <w:rFonts w:ascii="Arial" w:hAnsi="Arial" w:cs="Arial"/>
        </w:rPr>
        <w:t>R</w:t>
      </w:r>
      <w:r>
        <w:rPr>
          <w:rFonts w:ascii="Arial" w:hAnsi="Arial" w:cs="Arial"/>
        </w:rPr>
        <w:t>egulation</w:t>
      </w:r>
      <w:r w:rsidRPr="001F409D">
        <w:rPr>
          <w:rFonts w:ascii="Arial" w:hAnsi="Arial" w:cs="Arial"/>
        </w:rPr>
        <w:t xml:space="preserve"> 145-</w:t>
      </w:r>
      <w:r>
        <w:rPr>
          <w:rFonts w:ascii="Arial" w:hAnsi="Arial" w:cs="Arial"/>
        </w:rPr>
        <w:t>2</w:t>
      </w:r>
    </w:p>
    <w:p w14:paraId="7A2A1BCC" w14:textId="77777777" w:rsidR="003E68B3" w:rsidRDefault="003E68B3" w:rsidP="002F321C">
      <w:pPr>
        <w:rPr>
          <w:rFonts w:ascii="Arial" w:hAnsi="Arial" w:cs="Arial"/>
        </w:rPr>
      </w:pPr>
    </w:p>
    <w:p w14:paraId="180A06A4" w14:textId="77777777" w:rsidR="003E68B3" w:rsidRDefault="003E68B3" w:rsidP="002F321C">
      <w:pPr>
        <w:rPr>
          <w:rFonts w:ascii="Arial" w:hAnsi="Arial" w:cs="Arial"/>
        </w:rPr>
      </w:pPr>
    </w:p>
    <w:p w14:paraId="482D17B2" w14:textId="77777777" w:rsidR="003E68B3" w:rsidRDefault="003E68B3" w:rsidP="002F321C">
      <w:pPr>
        <w:rPr>
          <w:rFonts w:ascii="Arial" w:hAnsi="Arial" w:cs="Arial"/>
        </w:rPr>
      </w:pPr>
    </w:p>
    <w:p w14:paraId="744F318D" w14:textId="77777777" w:rsidR="003E68B3" w:rsidRDefault="003E68B3" w:rsidP="002F321C">
      <w:pPr>
        <w:rPr>
          <w:rFonts w:ascii="Arial" w:hAnsi="Arial" w:cs="Arial"/>
        </w:rPr>
      </w:pPr>
    </w:p>
    <w:p w14:paraId="74F8BCD8" w14:textId="77777777" w:rsidR="003E68B3" w:rsidRDefault="003E68B3" w:rsidP="002F321C">
      <w:pPr>
        <w:rPr>
          <w:rFonts w:ascii="Arial" w:hAnsi="Arial" w:cs="Arial"/>
        </w:rPr>
      </w:pPr>
    </w:p>
    <w:p w14:paraId="29A2FD2F" w14:textId="77777777" w:rsidR="003E68B3" w:rsidRDefault="003E68B3" w:rsidP="002F321C">
      <w:pPr>
        <w:rPr>
          <w:rFonts w:ascii="Arial" w:hAnsi="Arial" w:cs="Arial"/>
        </w:rPr>
      </w:pPr>
    </w:p>
    <w:p w14:paraId="18FEB6F6" w14:textId="77777777" w:rsidR="003E68B3" w:rsidRDefault="003E68B3" w:rsidP="002F321C">
      <w:pPr>
        <w:rPr>
          <w:rFonts w:ascii="Arial" w:hAnsi="Arial" w:cs="Arial"/>
        </w:rPr>
      </w:pPr>
    </w:p>
    <w:p w14:paraId="58255741" w14:textId="77777777" w:rsidR="003E68B3" w:rsidRDefault="003E68B3" w:rsidP="002F321C">
      <w:pPr>
        <w:rPr>
          <w:rFonts w:ascii="Arial" w:hAnsi="Arial" w:cs="Arial"/>
        </w:rPr>
      </w:pPr>
    </w:p>
    <w:p w14:paraId="03B84484" w14:textId="77777777" w:rsidR="003E68B3" w:rsidRDefault="003E68B3" w:rsidP="002F321C">
      <w:pPr>
        <w:rPr>
          <w:rFonts w:ascii="Arial" w:hAnsi="Arial" w:cs="Arial"/>
        </w:rPr>
      </w:pPr>
    </w:p>
    <w:p w14:paraId="5A78B127" w14:textId="77777777" w:rsidR="003E68B3" w:rsidRDefault="003E68B3" w:rsidP="002F321C">
      <w:pPr>
        <w:rPr>
          <w:rFonts w:ascii="Arial" w:hAnsi="Arial" w:cs="Arial"/>
        </w:rPr>
      </w:pPr>
    </w:p>
    <w:p w14:paraId="18EDE9B9" w14:textId="77777777" w:rsidR="003E68B3" w:rsidRDefault="003E68B3" w:rsidP="002F321C">
      <w:pPr>
        <w:rPr>
          <w:rFonts w:ascii="Arial" w:hAnsi="Arial" w:cs="Arial"/>
        </w:rPr>
      </w:pPr>
    </w:p>
    <w:p w14:paraId="67F68ABA" w14:textId="77777777" w:rsidR="003E68B3" w:rsidRDefault="003E68B3" w:rsidP="002F321C">
      <w:pPr>
        <w:rPr>
          <w:rFonts w:ascii="Arial" w:hAnsi="Arial" w:cs="Arial"/>
        </w:rPr>
      </w:pPr>
    </w:p>
    <w:p w14:paraId="5B13ADA5" w14:textId="77777777" w:rsidR="003E68B3" w:rsidRDefault="003E68B3" w:rsidP="002F321C">
      <w:pPr>
        <w:rPr>
          <w:rFonts w:ascii="Arial" w:hAnsi="Arial" w:cs="Arial"/>
        </w:rPr>
      </w:pPr>
    </w:p>
    <w:p w14:paraId="3252E139" w14:textId="77777777" w:rsidR="003E68B3" w:rsidRDefault="003E68B3" w:rsidP="002F321C">
      <w:pPr>
        <w:rPr>
          <w:rFonts w:ascii="Arial" w:hAnsi="Arial" w:cs="Arial"/>
        </w:rPr>
      </w:pPr>
    </w:p>
    <w:p w14:paraId="2EF415EB" w14:textId="77777777" w:rsidR="003E68B3" w:rsidRDefault="003E68B3" w:rsidP="002F321C">
      <w:pPr>
        <w:rPr>
          <w:rFonts w:ascii="Arial" w:hAnsi="Arial" w:cs="Arial"/>
        </w:rPr>
      </w:pPr>
    </w:p>
    <w:p w14:paraId="7DF8D31D" w14:textId="77777777" w:rsidR="003E68B3" w:rsidRDefault="003E68B3" w:rsidP="002F321C">
      <w:pPr>
        <w:rPr>
          <w:rFonts w:ascii="Arial" w:hAnsi="Arial" w:cs="Arial"/>
        </w:rPr>
      </w:pPr>
    </w:p>
    <w:p w14:paraId="68D24691" w14:textId="77777777" w:rsidR="003E68B3" w:rsidRDefault="003E68B3" w:rsidP="002F321C">
      <w:pPr>
        <w:rPr>
          <w:rFonts w:ascii="Arial" w:hAnsi="Arial" w:cs="Arial"/>
        </w:rPr>
      </w:pPr>
    </w:p>
    <w:p w14:paraId="067B0097" w14:textId="77777777" w:rsidR="003E68B3" w:rsidRDefault="003E68B3" w:rsidP="002F321C">
      <w:pPr>
        <w:rPr>
          <w:rFonts w:ascii="Arial" w:hAnsi="Arial" w:cs="Arial"/>
        </w:rPr>
      </w:pPr>
    </w:p>
    <w:p w14:paraId="7DC88BAF" w14:textId="77777777" w:rsidR="00DC6625" w:rsidRDefault="00DC6625" w:rsidP="002F321C">
      <w:pPr>
        <w:rPr>
          <w:rFonts w:ascii="Arial" w:hAnsi="Arial" w:cs="Arial"/>
        </w:rPr>
      </w:pPr>
    </w:p>
    <w:p w14:paraId="52110F50" w14:textId="77777777" w:rsidR="00DC6625" w:rsidRDefault="00DC6625" w:rsidP="002F321C">
      <w:pPr>
        <w:rPr>
          <w:rFonts w:ascii="Arial" w:hAnsi="Arial" w:cs="Arial"/>
        </w:rPr>
      </w:pPr>
    </w:p>
    <w:p w14:paraId="59D02757" w14:textId="77777777" w:rsidR="00DC6625" w:rsidRDefault="00DC6625" w:rsidP="002F321C">
      <w:pPr>
        <w:rPr>
          <w:rFonts w:ascii="Arial" w:hAnsi="Arial" w:cs="Arial"/>
        </w:rPr>
      </w:pPr>
    </w:p>
    <w:p w14:paraId="18B29796" w14:textId="77777777" w:rsidR="00DC6625" w:rsidRDefault="00DC6625" w:rsidP="002F321C">
      <w:pPr>
        <w:rPr>
          <w:rFonts w:ascii="Arial" w:hAnsi="Arial" w:cs="Arial"/>
        </w:rPr>
      </w:pPr>
    </w:p>
    <w:p w14:paraId="299BA0B5" w14:textId="77777777" w:rsidR="003E68B3" w:rsidRDefault="003E68B3" w:rsidP="002F321C">
      <w:pPr>
        <w:rPr>
          <w:rFonts w:ascii="Arial" w:hAnsi="Arial" w:cs="Arial"/>
        </w:rPr>
      </w:pPr>
    </w:p>
    <w:p w14:paraId="79783AC1" w14:textId="77777777" w:rsidR="003E68B3" w:rsidRDefault="003E68B3" w:rsidP="002F321C">
      <w:pPr>
        <w:rPr>
          <w:rFonts w:ascii="Arial" w:hAnsi="Arial" w:cs="Arial"/>
        </w:rPr>
      </w:pPr>
    </w:p>
    <w:p w14:paraId="0E99E111" w14:textId="77777777" w:rsidR="003E68B3" w:rsidRDefault="003E68B3" w:rsidP="002F321C">
      <w:pPr>
        <w:rPr>
          <w:rFonts w:ascii="Arial" w:hAnsi="Arial" w:cs="Arial"/>
        </w:rPr>
      </w:pPr>
    </w:p>
    <w:p w14:paraId="47D9AC7E" w14:textId="77777777" w:rsidR="003E68B3" w:rsidRDefault="003E68B3" w:rsidP="002F321C">
      <w:pPr>
        <w:rPr>
          <w:rFonts w:ascii="Arial" w:hAnsi="Arial" w:cs="Arial"/>
        </w:rPr>
      </w:pPr>
    </w:p>
    <w:p w14:paraId="34C52477" w14:textId="53073BDD" w:rsidR="005623BD" w:rsidRDefault="005623BD" w:rsidP="00861C9A">
      <w:pPr>
        <w:pStyle w:val="Heading1"/>
        <w:rPr>
          <w:rFonts w:ascii="Arial Bold" w:hAnsi="Arial Bold" w:cs="Arial"/>
          <w:bCs/>
          <w:caps/>
          <w:color w:val="auto"/>
          <w:szCs w:val="24"/>
        </w:rPr>
      </w:pPr>
      <w:bookmarkStart w:id="194" w:name="_Toc160701199"/>
      <w:r>
        <w:rPr>
          <w:rFonts w:ascii="Arial Bold" w:hAnsi="Arial Bold" w:cs="Arial"/>
          <w:bCs/>
          <w:caps/>
          <w:color w:val="auto"/>
          <w:szCs w:val="24"/>
        </w:rPr>
        <w:lastRenderedPageBreak/>
        <w:t>INSTRUCTOR REFERENCES</w:t>
      </w:r>
      <w:bookmarkEnd w:id="194"/>
    </w:p>
    <w:p w14:paraId="762C4594" w14:textId="77777777" w:rsidR="005623BD" w:rsidRDefault="005623BD" w:rsidP="005623BD">
      <w:pPr>
        <w:rPr>
          <w:rFonts w:ascii="Arial" w:hAnsi="Arial" w:cs="Arial"/>
        </w:rPr>
      </w:pPr>
    </w:p>
    <w:p w14:paraId="1C67D854" w14:textId="6E70E06C" w:rsidR="005623BD" w:rsidRDefault="00126A0C" w:rsidP="005623BD">
      <w:pPr>
        <w:rPr>
          <w:rFonts w:ascii="Arial" w:hAnsi="Arial" w:cs="Arial"/>
        </w:rPr>
      </w:pPr>
      <w:r>
        <w:rPr>
          <w:rFonts w:ascii="Arial" w:hAnsi="Arial" w:cs="Arial"/>
        </w:rPr>
        <w:t>The following references and documents are available on the JROTC website</w:t>
      </w:r>
      <w:r w:rsidR="00861C9A">
        <w:rPr>
          <w:rFonts w:ascii="Arial" w:hAnsi="Arial" w:cs="Arial"/>
        </w:rPr>
        <w:t xml:space="preserve">. </w:t>
      </w:r>
      <w:r w:rsidR="00861C9A" w:rsidRPr="00861C9A">
        <w:rPr>
          <w:rFonts w:ascii="Arial" w:hAnsi="Arial" w:cs="Arial"/>
        </w:rPr>
        <w:t>Th</w:t>
      </w:r>
      <w:r w:rsidR="00861C9A">
        <w:rPr>
          <w:rFonts w:ascii="Arial" w:hAnsi="Arial" w:cs="Arial"/>
        </w:rPr>
        <w:t>ese</w:t>
      </w:r>
      <w:r w:rsidR="00861C9A" w:rsidRPr="00861C9A">
        <w:rPr>
          <w:rFonts w:ascii="Arial" w:hAnsi="Arial" w:cs="Arial"/>
        </w:rPr>
        <w:t xml:space="preserve"> page</w:t>
      </w:r>
      <w:r w:rsidR="00861C9A">
        <w:rPr>
          <w:rFonts w:ascii="Arial" w:hAnsi="Arial" w:cs="Arial"/>
        </w:rPr>
        <w:t>s</w:t>
      </w:r>
      <w:r w:rsidR="00861C9A" w:rsidRPr="00861C9A">
        <w:rPr>
          <w:rFonts w:ascii="Arial" w:hAnsi="Arial" w:cs="Arial"/>
        </w:rPr>
        <w:t xml:space="preserve"> contain commonly accessed regulations</w:t>
      </w:r>
      <w:r w:rsidR="00861C9A">
        <w:rPr>
          <w:rFonts w:ascii="Arial" w:hAnsi="Arial" w:cs="Arial"/>
        </w:rPr>
        <w:t>,</w:t>
      </w:r>
      <w:r w:rsidR="00861C9A" w:rsidRPr="00861C9A">
        <w:rPr>
          <w:rFonts w:ascii="Arial" w:hAnsi="Arial" w:cs="Arial"/>
        </w:rPr>
        <w:t xml:space="preserve"> policies</w:t>
      </w:r>
      <w:r w:rsidR="003E5180">
        <w:rPr>
          <w:rFonts w:ascii="Arial" w:hAnsi="Arial" w:cs="Arial"/>
        </w:rPr>
        <w:t>,</w:t>
      </w:r>
      <w:r w:rsidR="00861C9A">
        <w:rPr>
          <w:rFonts w:ascii="Arial" w:hAnsi="Arial" w:cs="Arial"/>
        </w:rPr>
        <w:t xml:space="preserve"> and JSOCC course materials</w:t>
      </w:r>
      <w:r w:rsidR="00861C9A" w:rsidRPr="00861C9A">
        <w:rPr>
          <w:rFonts w:ascii="Arial" w:hAnsi="Arial" w:cs="Arial"/>
        </w:rPr>
        <w:t xml:space="preserve"> from U.S. Army JROTC and U.S. Army Cadet Command</w:t>
      </w:r>
    </w:p>
    <w:p w14:paraId="17110ECF" w14:textId="21CC5567" w:rsidR="00D67276" w:rsidRDefault="00D67276" w:rsidP="005623BD">
      <w:pPr>
        <w:rPr>
          <w:rFonts w:ascii="Arial" w:hAnsi="Arial" w:cs="Arial"/>
        </w:rPr>
      </w:pPr>
      <w:r w:rsidRPr="00D67276">
        <w:rPr>
          <w:rFonts w:ascii="Arial" w:hAnsi="Arial" w:cs="Arial"/>
          <w:b/>
          <w:bCs/>
          <w:u w:val="single"/>
        </w:rPr>
        <w:t>JROTC Library</w:t>
      </w:r>
      <w:r>
        <w:rPr>
          <w:rFonts w:ascii="Arial" w:hAnsi="Arial" w:cs="Arial"/>
        </w:rPr>
        <w:t xml:space="preserve"> </w:t>
      </w:r>
      <w:r w:rsidRPr="00D67276">
        <w:rPr>
          <w:rFonts w:ascii="Arial" w:hAnsi="Arial" w:cs="Arial"/>
        </w:rPr>
        <w:t>(</w:t>
      </w:r>
      <w:r>
        <w:rPr>
          <w:rFonts w:ascii="Arial" w:hAnsi="Arial" w:cs="Arial"/>
        </w:rPr>
        <w:t xml:space="preserve"> </w:t>
      </w:r>
      <w:hyperlink r:id="rId58" w:history="1">
        <w:r w:rsidRPr="001D42EE">
          <w:rPr>
            <w:rStyle w:val="Hyperlink"/>
            <w:rFonts w:ascii="Arial" w:hAnsi="Arial" w:cs="Arial"/>
          </w:rPr>
          <w:t>https://usarmyjrotc.com/library/</w:t>
        </w:r>
      </w:hyperlink>
      <w:r>
        <w:rPr>
          <w:rFonts w:ascii="Arial" w:hAnsi="Arial" w:cs="Arial"/>
        </w:rPr>
        <w:t xml:space="preserve"> )</w:t>
      </w:r>
    </w:p>
    <w:p w14:paraId="4ABD4FE4" w14:textId="77777777" w:rsidR="00861C9A" w:rsidRPr="00861C9A" w:rsidRDefault="00861C9A" w:rsidP="00861C9A">
      <w:pPr>
        <w:rPr>
          <w:rFonts w:ascii="Arial" w:hAnsi="Arial" w:cs="Arial"/>
          <w:b/>
          <w:bCs/>
        </w:rPr>
      </w:pPr>
      <w:r w:rsidRPr="00861C9A">
        <w:rPr>
          <w:rFonts w:ascii="Arial" w:hAnsi="Arial" w:cs="Arial"/>
          <w:b/>
          <w:bCs/>
        </w:rPr>
        <w:t>U.S. Codes &amp; Regulations</w:t>
      </w:r>
    </w:p>
    <w:p w14:paraId="5BAEAB3A" w14:textId="00FBAAE0" w:rsidR="00861C9A" w:rsidRPr="00861C9A" w:rsidRDefault="00950C65" w:rsidP="00460D7A">
      <w:pPr>
        <w:numPr>
          <w:ilvl w:val="0"/>
          <w:numId w:val="24"/>
        </w:numPr>
        <w:rPr>
          <w:rFonts w:ascii="Arial" w:hAnsi="Arial" w:cs="Arial"/>
        </w:rPr>
      </w:pPr>
      <w:hyperlink r:id="rId59" w:tgtFrame="_blank" w:history="1">
        <w:r w:rsidR="00861C9A" w:rsidRPr="00861C9A">
          <w:rPr>
            <w:rStyle w:val="Hyperlink"/>
            <w:rFonts w:ascii="Arial" w:hAnsi="Arial" w:cs="Arial"/>
          </w:rPr>
          <w:t>Army Directive 2014-23</w:t>
        </w:r>
      </w:hyperlink>
      <w:r w:rsidR="00861C9A" w:rsidRPr="00861C9A">
        <w:rPr>
          <w:rFonts w:ascii="Arial" w:hAnsi="Arial" w:cs="Arial"/>
        </w:rPr>
        <w:t xml:space="preserve"> (Conduct of Screening and Background Checks </w:t>
      </w:r>
      <w:r w:rsidR="00410D39" w:rsidRPr="00861C9A">
        <w:rPr>
          <w:rFonts w:ascii="Arial" w:hAnsi="Arial" w:cs="Arial"/>
        </w:rPr>
        <w:t>for</w:t>
      </w:r>
      <w:r w:rsidR="00861C9A" w:rsidRPr="00861C9A">
        <w:rPr>
          <w:rFonts w:ascii="Arial" w:hAnsi="Arial" w:cs="Arial"/>
        </w:rPr>
        <w:t xml:space="preserve"> Individuals Who Have Regular Contact </w:t>
      </w:r>
      <w:r w:rsidR="003A7289" w:rsidRPr="00861C9A">
        <w:rPr>
          <w:rFonts w:ascii="Arial" w:hAnsi="Arial" w:cs="Arial"/>
        </w:rPr>
        <w:t>with</w:t>
      </w:r>
      <w:r w:rsidR="00861C9A" w:rsidRPr="00861C9A">
        <w:rPr>
          <w:rFonts w:ascii="Arial" w:hAnsi="Arial" w:cs="Arial"/>
        </w:rPr>
        <w:t xml:space="preserve"> Children in Army Programs)</w:t>
      </w:r>
    </w:p>
    <w:p w14:paraId="56EBC243" w14:textId="77777777" w:rsidR="00861C9A" w:rsidRPr="00861C9A" w:rsidRDefault="00950C65" w:rsidP="00460D7A">
      <w:pPr>
        <w:numPr>
          <w:ilvl w:val="0"/>
          <w:numId w:val="24"/>
        </w:numPr>
        <w:rPr>
          <w:rFonts w:ascii="Arial" w:hAnsi="Arial" w:cs="Arial"/>
        </w:rPr>
      </w:pPr>
      <w:hyperlink r:id="rId60" w:tgtFrame="_blank" w:history="1">
        <w:r w:rsidR="00861C9A" w:rsidRPr="00861C9A">
          <w:rPr>
            <w:rStyle w:val="Hyperlink"/>
            <w:rFonts w:ascii="Arial" w:hAnsi="Arial" w:cs="Arial"/>
          </w:rPr>
          <w:t>Department of Defense Instruction on JROTC, DODI 1205.13, (Feb 2006)</w:t>
        </w:r>
      </w:hyperlink>
    </w:p>
    <w:p w14:paraId="2D885749" w14:textId="77777777" w:rsidR="00861C9A" w:rsidRPr="00861C9A" w:rsidRDefault="00950C65" w:rsidP="00460D7A">
      <w:pPr>
        <w:numPr>
          <w:ilvl w:val="0"/>
          <w:numId w:val="24"/>
        </w:numPr>
        <w:rPr>
          <w:rFonts w:ascii="Arial" w:hAnsi="Arial" w:cs="Arial"/>
        </w:rPr>
      </w:pPr>
      <w:hyperlink r:id="rId61" w:tgtFrame="_blank" w:history="1">
        <w:r w:rsidR="00861C9A" w:rsidRPr="00861C9A">
          <w:rPr>
            <w:rStyle w:val="Hyperlink"/>
            <w:rFonts w:ascii="Arial" w:hAnsi="Arial" w:cs="Arial"/>
          </w:rPr>
          <w:t>JROTC Instructor Certification Memorandum (Jun 2007)</w:t>
        </w:r>
      </w:hyperlink>
    </w:p>
    <w:p w14:paraId="62896847" w14:textId="77777777" w:rsidR="00861C9A" w:rsidRPr="00861C9A" w:rsidRDefault="00950C65" w:rsidP="00460D7A">
      <w:pPr>
        <w:numPr>
          <w:ilvl w:val="0"/>
          <w:numId w:val="24"/>
        </w:numPr>
        <w:rPr>
          <w:rFonts w:ascii="Arial" w:hAnsi="Arial" w:cs="Arial"/>
        </w:rPr>
      </w:pPr>
      <w:hyperlink r:id="rId62" w:tgtFrame="_blank" w:history="1">
        <w:r w:rsidR="00861C9A" w:rsidRPr="00861C9A">
          <w:rPr>
            <w:rStyle w:val="Hyperlink"/>
            <w:rFonts w:ascii="Arial" w:hAnsi="Arial" w:cs="Arial"/>
          </w:rPr>
          <w:t>Title 10 USC 2031: Junior Reserve Officers’ Training Corps</w:t>
        </w:r>
      </w:hyperlink>
      <w:r w:rsidR="00861C9A" w:rsidRPr="00861C9A">
        <w:rPr>
          <w:rFonts w:ascii="Arial" w:hAnsi="Arial" w:cs="Arial"/>
        </w:rPr>
        <w:t> (This section addresses enrollment requirements)</w:t>
      </w:r>
    </w:p>
    <w:p w14:paraId="4C72670D" w14:textId="77777777" w:rsidR="00861C9A" w:rsidRPr="00861C9A" w:rsidRDefault="00950C65" w:rsidP="00460D7A">
      <w:pPr>
        <w:numPr>
          <w:ilvl w:val="0"/>
          <w:numId w:val="24"/>
        </w:numPr>
        <w:rPr>
          <w:rFonts w:ascii="Arial" w:hAnsi="Arial" w:cs="Arial"/>
        </w:rPr>
      </w:pPr>
      <w:hyperlink r:id="rId63" w:tgtFrame="_blank" w:history="1">
        <w:r w:rsidR="00861C9A" w:rsidRPr="00861C9A">
          <w:rPr>
            <w:rStyle w:val="Hyperlink"/>
            <w:rFonts w:ascii="Arial" w:hAnsi="Arial" w:cs="Arial"/>
          </w:rPr>
          <w:t>Title 10 USC 2032 Junior ROTC</w:t>
        </w:r>
      </w:hyperlink>
    </w:p>
    <w:p w14:paraId="5BE82FD8" w14:textId="77777777" w:rsidR="00861C9A" w:rsidRPr="00861C9A" w:rsidRDefault="00950C65" w:rsidP="00460D7A">
      <w:pPr>
        <w:numPr>
          <w:ilvl w:val="0"/>
          <w:numId w:val="24"/>
        </w:numPr>
        <w:rPr>
          <w:rFonts w:ascii="Arial" w:hAnsi="Arial" w:cs="Arial"/>
        </w:rPr>
      </w:pPr>
      <w:hyperlink r:id="rId64" w:tgtFrame="_blank" w:history="1">
        <w:r w:rsidR="00861C9A" w:rsidRPr="00861C9A">
          <w:rPr>
            <w:rStyle w:val="Hyperlink"/>
            <w:rFonts w:ascii="Arial" w:hAnsi="Arial" w:cs="Arial"/>
          </w:rPr>
          <w:t>Title 10 USC 2033 Junior ROTC: Instructor Qualifications</w:t>
        </w:r>
      </w:hyperlink>
    </w:p>
    <w:p w14:paraId="75804E4D" w14:textId="77777777" w:rsidR="00861C9A" w:rsidRPr="00861C9A" w:rsidRDefault="00950C65" w:rsidP="00460D7A">
      <w:pPr>
        <w:numPr>
          <w:ilvl w:val="0"/>
          <w:numId w:val="24"/>
        </w:numPr>
        <w:rPr>
          <w:rFonts w:ascii="Arial" w:hAnsi="Arial" w:cs="Arial"/>
        </w:rPr>
      </w:pPr>
      <w:hyperlink r:id="rId65" w:tgtFrame="_blank" w:history="1">
        <w:r w:rsidR="00861C9A" w:rsidRPr="00861C9A">
          <w:rPr>
            <w:rStyle w:val="Hyperlink"/>
            <w:rFonts w:ascii="Arial" w:hAnsi="Arial" w:cs="Arial"/>
          </w:rPr>
          <w:t>Title 10 NDCC 4651</w:t>
        </w:r>
      </w:hyperlink>
    </w:p>
    <w:p w14:paraId="5648E232" w14:textId="3539156D" w:rsidR="00861C9A" w:rsidRPr="00861C9A" w:rsidRDefault="00950C65" w:rsidP="00460D7A">
      <w:pPr>
        <w:numPr>
          <w:ilvl w:val="0"/>
          <w:numId w:val="24"/>
        </w:numPr>
        <w:rPr>
          <w:rFonts w:ascii="Arial" w:hAnsi="Arial" w:cs="Arial"/>
        </w:rPr>
      </w:pPr>
      <w:hyperlink r:id="rId66" w:tgtFrame="_blank" w:history="1">
        <w:r w:rsidR="00861C9A" w:rsidRPr="00861C9A">
          <w:rPr>
            <w:rStyle w:val="Hyperlink"/>
            <w:rFonts w:ascii="Arial" w:hAnsi="Arial" w:cs="Arial"/>
          </w:rPr>
          <w:t>10 USC 2035 Junior ROTC: Flexibility in authorities for management of programs and units</w:t>
        </w:r>
      </w:hyperlink>
    </w:p>
    <w:p w14:paraId="451A8CAD" w14:textId="77777777" w:rsidR="00861C9A" w:rsidRPr="00861C9A" w:rsidRDefault="00861C9A" w:rsidP="00861C9A">
      <w:pPr>
        <w:rPr>
          <w:rFonts w:ascii="Arial" w:hAnsi="Arial" w:cs="Arial"/>
          <w:b/>
          <w:bCs/>
        </w:rPr>
      </w:pPr>
      <w:r w:rsidRPr="00861C9A">
        <w:rPr>
          <w:rFonts w:ascii="Arial" w:hAnsi="Arial" w:cs="Arial"/>
          <w:b/>
          <w:bCs/>
        </w:rPr>
        <w:t>Army Regulations</w:t>
      </w:r>
    </w:p>
    <w:p w14:paraId="2693B3FF" w14:textId="77777777" w:rsidR="00861C9A" w:rsidRPr="00861C9A" w:rsidRDefault="00950C65" w:rsidP="00460D7A">
      <w:pPr>
        <w:numPr>
          <w:ilvl w:val="0"/>
          <w:numId w:val="25"/>
        </w:numPr>
        <w:rPr>
          <w:rFonts w:ascii="Arial" w:hAnsi="Arial" w:cs="Arial"/>
        </w:rPr>
      </w:pPr>
      <w:hyperlink r:id="rId67" w:history="1">
        <w:r w:rsidR="00861C9A" w:rsidRPr="00861C9A">
          <w:rPr>
            <w:rStyle w:val="Hyperlink"/>
            <w:rFonts w:ascii="Arial" w:hAnsi="Arial" w:cs="Arial"/>
          </w:rPr>
          <w:t>AR 145-2</w:t>
        </w:r>
      </w:hyperlink>
      <w:r w:rsidR="00861C9A" w:rsidRPr="00861C9A">
        <w:rPr>
          <w:rFonts w:ascii="Arial" w:hAnsi="Arial" w:cs="Arial"/>
        </w:rPr>
        <w:t> Junior Reserve Officers’ Training Corps Program: Organization, Administration, Operation, and Support (28 APR 2023).</w:t>
      </w:r>
    </w:p>
    <w:p w14:paraId="0B6D0DBD" w14:textId="77777777" w:rsidR="00861C9A" w:rsidRPr="00861C9A" w:rsidRDefault="00861C9A" w:rsidP="00460D7A">
      <w:pPr>
        <w:numPr>
          <w:ilvl w:val="0"/>
          <w:numId w:val="25"/>
        </w:numPr>
        <w:rPr>
          <w:rFonts w:ascii="Arial" w:hAnsi="Arial" w:cs="Arial"/>
        </w:rPr>
      </w:pPr>
      <w:r w:rsidRPr="00861C9A">
        <w:rPr>
          <w:rFonts w:ascii="Arial" w:hAnsi="Arial" w:cs="Arial"/>
          <w:b/>
          <w:bCs/>
        </w:rPr>
        <w:t>To view additional Army Pubs and Regulations, visit </w:t>
      </w:r>
      <w:hyperlink r:id="rId68" w:tgtFrame="_blank" w:history="1">
        <w:r w:rsidRPr="00861C9A">
          <w:rPr>
            <w:rStyle w:val="Hyperlink"/>
            <w:rFonts w:ascii="Arial" w:hAnsi="Arial" w:cs="Arial"/>
          </w:rPr>
          <w:t>http://www.apd.army.mil</w:t>
        </w:r>
      </w:hyperlink>
      <w:r w:rsidRPr="00861C9A">
        <w:rPr>
          <w:rFonts w:ascii="Arial" w:hAnsi="Arial" w:cs="Arial"/>
          <w:b/>
          <w:bCs/>
        </w:rPr>
        <w:t>.</w:t>
      </w:r>
    </w:p>
    <w:p w14:paraId="71B4C5CD" w14:textId="77777777" w:rsidR="00861C9A" w:rsidRPr="00861C9A" w:rsidRDefault="00861C9A" w:rsidP="00861C9A">
      <w:pPr>
        <w:rPr>
          <w:rFonts w:ascii="Arial" w:hAnsi="Arial" w:cs="Arial"/>
          <w:b/>
          <w:bCs/>
        </w:rPr>
      </w:pPr>
      <w:r w:rsidRPr="00861C9A">
        <w:rPr>
          <w:rFonts w:ascii="Arial" w:hAnsi="Arial" w:cs="Arial"/>
          <w:b/>
          <w:bCs/>
        </w:rPr>
        <w:t>Advanced Enlistment Grades ETP</w:t>
      </w:r>
    </w:p>
    <w:p w14:paraId="3F1547E1" w14:textId="77777777" w:rsidR="00861C9A" w:rsidRPr="00861C9A" w:rsidRDefault="00950C65" w:rsidP="00460D7A">
      <w:pPr>
        <w:numPr>
          <w:ilvl w:val="0"/>
          <w:numId w:val="26"/>
        </w:numPr>
        <w:rPr>
          <w:rFonts w:ascii="Arial" w:hAnsi="Arial" w:cs="Arial"/>
        </w:rPr>
      </w:pPr>
      <w:hyperlink r:id="rId69" w:tgtFrame="_blank" w:history="1">
        <w:r w:rsidR="00861C9A" w:rsidRPr="00861C9A">
          <w:rPr>
            <w:rStyle w:val="Hyperlink"/>
            <w:rFonts w:ascii="Arial" w:hAnsi="Arial" w:cs="Arial"/>
          </w:rPr>
          <w:t>APS 20-03 – Advanced Enlistment Grades ETP</w:t>
        </w:r>
      </w:hyperlink>
      <w:r w:rsidR="00861C9A" w:rsidRPr="00861C9A">
        <w:rPr>
          <w:rFonts w:ascii="Arial" w:hAnsi="Arial" w:cs="Arial"/>
        </w:rPr>
        <w:t> (25 March 2020)</w:t>
      </w:r>
    </w:p>
    <w:p w14:paraId="2E7346B3" w14:textId="77777777" w:rsidR="00861C9A" w:rsidRPr="00861C9A" w:rsidRDefault="00861C9A" w:rsidP="00861C9A">
      <w:pPr>
        <w:rPr>
          <w:rFonts w:ascii="Arial" w:hAnsi="Arial" w:cs="Arial"/>
          <w:b/>
          <w:bCs/>
        </w:rPr>
      </w:pPr>
      <w:r w:rsidRPr="00861C9A">
        <w:rPr>
          <w:rFonts w:ascii="Arial" w:hAnsi="Arial" w:cs="Arial"/>
          <w:b/>
          <w:bCs/>
        </w:rPr>
        <w:t>United States Army Cadet Command (USACC) Regulations</w:t>
      </w:r>
    </w:p>
    <w:p w14:paraId="176C1134" w14:textId="77777777" w:rsidR="00861C9A" w:rsidRPr="00861C9A" w:rsidRDefault="00950C65" w:rsidP="00460D7A">
      <w:pPr>
        <w:numPr>
          <w:ilvl w:val="0"/>
          <w:numId w:val="27"/>
        </w:numPr>
        <w:rPr>
          <w:rFonts w:ascii="Arial" w:hAnsi="Arial" w:cs="Arial"/>
        </w:rPr>
      </w:pPr>
      <w:hyperlink r:id="rId70" w:tgtFrame="_blank" w:history="1">
        <w:r w:rsidR="00861C9A" w:rsidRPr="00861C9A">
          <w:rPr>
            <w:rStyle w:val="Hyperlink"/>
            <w:rFonts w:ascii="Arial" w:hAnsi="Arial" w:cs="Arial"/>
          </w:rPr>
          <w:t>CCR 145-2 – Organization, Administration, Operations Training and Support</w:t>
        </w:r>
      </w:hyperlink>
      <w:r w:rsidR="00861C9A" w:rsidRPr="00861C9A">
        <w:rPr>
          <w:rFonts w:ascii="Arial" w:hAnsi="Arial" w:cs="Arial"/>
        </w:rPr>
        <w:t> (12 AUG 2022)</w:t>
      </w:r>
    </w:p>
    <w:p w14:paraId="27DCB901" w14:textId="77777777" w:rsidR="00861C9A" w:rsidRPr="00861C9A" w:rsidRDefault="00950C65" w:rsidP="00460D7A">
      <w:pPr>
        <w:numPr>
          <w:ilvl w:val="1"/>
          <w:numId w:val="27"/>
        </w:numPr>
        <w:rPr>
          <w:rFonts w:ascii="Arial" w:hAnsi="Arial" w:cs="Arial"/>
        </w:rPr>
      </w:pPr>
      <w:hyperlink r:id="rId71" w:tgtFrame="_blank" w:history="1">
        <w:r w:rsidR="00861C9A" w:rsidRPr="00861C9A">
          <w:rPr>
            <w:rStyle w:val="Hyperlink"/>
            <w:rFonts w:ascii="Arial" w:hAnsi="Arial" w:cs="Arial"/>
          </w:rPr>
          <w:t>JROTC Coaching Rubric</w:t>
        </w:r>
      </w:hyperlink>
    </w:p>
    <w:p w14:paraId="59B22F48" w14:textId="77777777" w:rsidR="00861C9A" w:rsidRPr="00861C9A" w:rsidRDefault="00950C65" w:rsidP="00460D7A">
      <w:pPr>
        <w:numPr>
          <w:ilvl w:val="1"/>
          <w:numId w:val="27"/>
        </w:numPr>
        <w:rPr>
          <w:rFonts w:ascii="Arial" w:hAnsi="Arial" w:cs="Arial"/>
        </w:rPr>
      </w:pPr>
      <w:hyperlink r:id="rId72" w:tgtFrame="_blank" w:history="1">
        <w:r w:rsidR="00861C9A" w:rsidRPr="00861C9A">
          <w:rPr>
            <w:rStyle w:val="Hyperlink"/>
            <w:rFonts w:ascii="Arial" w:hAnsi="Arial" w:cs="Arial"/>
          </w:rPr>
          <w:t>Abbreviated Instructor Medical Report</w:t>
        </w:r>
      </w:hyperlink>
    </w:p>
    <w:p w14:paraId="23CCC7C8" w14:textId="77777777" w:rsidR="00861C9A" w:rsidRPr="00861C9A" w:rsidRDefault="00950C65" w:rsidP="00460D7A">
      <w:pPr>
        <w:numPr>
          <w:ilvl w:val="1"/>
          <w:numId w:val="27"/>
        </w:numPr>
        <w:rPr>
          <w:rFonts w:ascii="Arial" w:hAnsi="Arial" w:cs="Arial"/>
        </w:rPr>
      </w:pPr>
      <w:hyperlink r:id="rId73" w:tgtFrame="_blank" w:history="1">
        <w:r w:rsidR="00861C9A" w:rsidRPr="00861C9A">
          <w:rPr>
            <w:rStyle w:val="Hyperlink"/>
            <w:rFonts w:ascii="Arial" w:hAnsi="Arial" w:cs="Arial"/>
          </w:rPr>
          <w:t>JROTC Instructor Counseling System</w:t>
        </w:r>
      </w:hyperlink>
    </w:p>
    <w:p w14:paraId="1588259A" w14:textId="77777777" w:rsidR="00861C9A" w:rsidRPr="00861C9A" w:rsidRDefault="00950C65" w:rsidP="00460D7A">
      <w:pPr>
        <w:numPr>
          <w:ilvl w:val="0"/>
          <w:numId w:val="28"/>
        </w:numPr>
        <w:rPr>
          <w:rFonts w:ascii="Arial" w:hAnsi="Arial" w:cs="Arial"/>
        </w:rPr>
      </w:pPr>
      <w:hyperlink r:id="rId74" w:tgtFrame="_blank" w:history="1">
        <w:r w:rsidR="00861C9A" w:rsidRPr="00861C9A">
          <w:rPr>
            <w:rStyle w:val="Hyperlink"/>
            <w:rFonts w:ascii="Arial" w:hAnsi="Arial" w:cs="Arial"/>
          </w:rPr>
          <w:t>CCR 145-8-3 – JROTC Program for Accreditation (JPA) 29 SEP 2021</w:t>
        </w:r>
      </w:hyperlink>
    </w:p>
    <w:p w14:paraId="23173401" w14:textId="77777777" w:rsidR="00861C9A" w:rsidRPr="00861C9A" w:rsidRDefault="00950C65" w:rsidP="00460D7A">
      <w:pPr>
        <w:numPr>
          <w:ilvl w:val="0"/>
          <w:numId w:val="28"/>
        </w:numPr>
        <w:rPr>
          <w:rFonts w:ascii="Arial" w:hAnsi="Arial" w:cs="Arial"/>
        </w:rPr>
      </w:pPr>
      <w:hyperlink r:id="rId75" w:tgtFrame="_blank" w:history="1">
        <w:r w:rsidR="00861C9A" w:rsidRPr="00861C9A">
          <w:rPr>
            <w:rStyle w:val="Hyperlink"/>
            <w:rFonts w:ascii="Arial" w:hAnsi="Arial" w:cs="Arial"/>
          </w:rPr>
          <w:t>CCR 145-8 – ROTC Organizational Inspection Program</w:t>
        </w:r>
      </w:hyperlink>
    </w:p>
    <w:p w14:paraId="4C32D78A" w14:textId="77777777" w:rsidR="00861C9A" w:rsidRPr="00861C9A" w:rsidRDefault="00950C65" w:rsidP="00460D7A">
      <w:pPr>
        <w:numPr>
          <w:ilvl w:val="0"/>
          <w:numId w:val="28"/>
        </w:numPr>
        <w:rPr>
          <w:rFonts w:ascii="Arial" w:hAnsi="Arial" w:cs="Arial"/>
        </w:rPr>
      </w:pPr>
      <w:hyperlink r:id="rId76" w:tgtFrame="_blank" w:history="1">
        <w:r w:rsidR="00861C9A" w:rsidRPr="00861C9A">
          <w:rPr>
            <w:rStyle w:val="Hyperlink"/>
            <w:rFonts w:ascii="Arial" w:hAnsi="Arial" w:cs="Arial"/>
          </w:rPr>
          <w:t>CCR 385-10 – Cadet Command Safety Program</w:t>
        </w:r>
      </w:hyperlink>
    </w:p>
    <w:p w14:paraId="5583A66B" w14:textId="77777777" w:rsidR="00861C9A" w:rsidRPr="00861C9A" w:rsidRDefault="00950C65" w:rsidP="00460D7A">
      <w:pPr>
        <w:numPr>
          <w:ilvl w:val="0"/>
          <w:numId w:val="28"/>
        </w:numPr>
        <w:rPr>
          <w:rFonts w:ascii="Arial" w:hAnsi="Arial" w:cs="Arial"/>
        </w:rPr>
      </w:pPr>
      <w:hyperlink r:id="rId77" w:tgtFrame="_blank" w:history="1">
        <w:r w:rsidR="00861C9A" w:rsidRPr="00861C9A">
          <w:rPr>
            <w:rStyle w:val="Hyperlink"/>
            <w:rFonts w:ascii="Arial" w:hAnsi="Arial" w:cs="Arial"/>
          </w:rPr>
          <w:t>CCR 670-1 – Uniform Wear and Appearance</w:t>
        </w:r>
      </w:hyperlink>
    </w:p>
    <w:p w14:paraId="3694362E" w14:textId="77777777" w:rsidR="00861C9A" w:rsidRPr="00861C9A" w:rsidRDefault="00950C65" w:rsidP="00460D7A">
      <w:pPr>
        <w:numPr>
          <w:ilvl w:val="0"/>
          <w:numId w:val="28"/>
        </w:numPr>
        <w:rPr>
          <w:rFonts w:ascii="Arial" w:hAnsi="Arial" w:cs="Arial"/>
        </w:rPr>
      </w:pPr>
      <w:hyperlink r:id="rId78" w:tgtFrame="_blank" w:history="1">
        <w:r w:rsidR="00861C9A" w:rsidRPr="00861C9A">
          <w:rPr>
            <w:rStyle w:val="Hyperlink"/>
            <w:rFonts w:ascii="Arial" w:hAnsi="Arial" w:cs="Arial"/>
          </w:rPr>
          <w:t>CCR 672-5-1 – ROTC Awards and Decorations</w:t>
        </w:r>
      </w:hyperlink>
    </w:p>
    <w:p w14:paraId="6EEF5E58" w14:textId="77777777" w:rsidR="00861C9A" w:rsidRPr="00861C9A" w:rsidRDefault="00950C65" w:rsidP="00460D7A">
      <w:pPr>
        <w:numPr>
          <w:ilvl w:val="0"/>
          <w:numId w:val="28"/>
        </w:numPr>
        <w:rPr>
          <w:rFonts w:ascii="Arial" w:hAnsi="Arial" w:cs="Arial"/>
        </w:rPr>
      </w:pPr>
      <w:hyperlink r:id="rId79" w:tgtFrame="_blank" w:history="1">
        <w:r w:rsidR="00861C9A" w:rsidRPr="00861C9A">
          <w:rPr>
            <w:rStyle w:val="Hyperlink"/>
            <w:rFonts w:ascii="Arial" w:hAnsi="Arial" w:cs="Arial"/>
          </w:rPr>
          <w:t>Encl 1 to USACC Reporting SOP – USACC SIR incident matrix</w:t>
        </w:r>
      </w:hyperlink>
    </w:p>
    <w:p w14:paraId="70035BCA" w14:textId="77777777" w:rsidR="00861C9A" w:rsidRPr="00861C9A" w:rsidRDefault="00950C65" w:rsidP="00460D7A">
      <w:pPr>
        <w:numPr>
          <w:ilvl w:val="0"/>
          <w:numId w:val="28"/>
        </w:numPr>
        <w:rPr>
          <w:rFonts w:ascii="Arial" w:hAnsi="Arial" w:cs="Arial"/>
        </w:rPr>
      </w:pPr>
      <w:hyperlink r:id="rId80" w:tgtFrame="_blank" w:history="1">
        <w:r w:rsidR="00861C9A" w:rsidRPr="00861C9A">
          <w:rPr>
            <w:rStyle w:val="Hyperlink"/>
            <w:rFonts w:ascii="Arial" w:hAnsi="Arial" w:cs="Arial"/>
          </w:rPr>
          <w:t>Serious Incident Report (SIR) Form</w:t>
        </w:r>
      </w:hyperlink>
    </w:p>
    <w:p w14:paraId="4BE53E1B" w14:textId="77777777" w:rsidR="00861C9A" w:rsidRPr="00861C9A" w:rsidRDefault="00861C9A" w:rsidP="00861C9A">
      <w:pPr>
        <w:rPr>
          <w:rFonts w:ascii="Arial" w:hAnsi="Arial" w:cs="Arial"/>
          <w:b/>
          <w:bCs/>
        </w:rPr>
      </w:pPr>
      <w:r w:rsidRPr="00861C9A">
        <w:rPr>
          <w:rFonts w:ascii="Arial" w:hAnsi="Arial" w:cs="Arial"/>
          <w:b/>
          <w:bCs/>
        </w:rPr>
        <w:t>United States Army Cadet Command (USACC) Policy Letters</w:t>
      </w:r>
    </w:p>
    <w:p w14:paraId="348C770A" w14:textId="77777777" w:rsidR="00861C9A" w:rsidRPr="00861C9A" w:rsidRDefault="00861C9A" w:rsidP="00460D7A">
      <w:pPr>
        <w:numPr>
          <w:ilvl w:val="0"/>
          <w:numId w:val="29"/>
        </w:numPr>
        <w:rPr>
          <w:rFonts w:ascii="Arial" w:hAnsi="Arial" w:cs="Arial"/>
        </w:rPr>
      </w:pPr>
      <w:r w:rsidRPr="00861C9A">
        <w:rPr>
          <w:rFonts w:ascii="Arial" w:hAnsi="Arial" w:cs="Arial"/>
          <w:b/>
          <w:bCs/>
        </w:rPr>
        <w:t>To view Cadet Command Policy Letters, visit:</w:t>
      </w:r>
      <w:r w:rsidRPr="00861C9A">
        <w:rPr>
          <w:rFonts w:ascii="Arial" w:hAnsi="Arial" w:cs="Arial"/>
        </w:rPr>
        <w:t> </w:t>
      </w:r>
      <w:hyperlink r:id="rId81" w:tgtFrame="_blank" w:history="1">
        <w:r w:rsidRPr="00861C9A">
          <w:rPr>
            <w:rStyle w:val="Hyperlink"/>
            <w:rFonts w:ascii="Arial" w:hAnsi="Arial" w:cs="Arial"/>
          </w:rPr>
          <w:t>https://www.cadetcommand.army.mil/forms_pubs.aspx</w:t>
        </w:r>
      </w:hyperlink>
    </w:p>
    <w:p w14:paraId="0BBF7D53" w14:textId="77777777" w:rsidR="00861C9A" w:rsidRPr="00861C9A" w:rsidRDefault="00861C9A" w:rsidP="00861C9A">
      <w:pPr>
        <w:rPr>
          <w:rFonts w:ascii="Arial" w:hAnsi="Arial" w:cs="Arial"/>
          <w:b/>
          <w:bCs/>
        </w:rPr>
      </w:pPr>
      <w:r w:rsidRPr="00861C9A">
        <w:rPr>
          <w:rFonts w:ascii="Arial" w:hAnsi="Arial" w:cs="Arial"/>
          <w:b/>
          <w:bCs/>
        </w:rPr>
        <w:t>Cadet Command Forms and References</w:t>
      </w:r>
    </w:p>
    <w:p w14:paraId="4C377F97" w14:textId="77777777" w:rsidR="00861C9A" w:rsidRPr="00861C9A" w:rsidRDefault="00950C65" w:rsidP="00460D7A">
      <w:pPr>
        <w:numPr>
          <w:ilvl w:val="0"/>
          <w:numId w:val="30"/>
        </w:numPr>
        <w:rPr>
          <w:rFonts w:ascii="Arial" w:hAnsi="Arial" w:cs="Arial"/>
        </w:rPr>
      </w:pPr>
      <w:hyperlink r:id="rId82" w:tgtFrame="_blank" w:history="1">
        <w:r w:rsidR="00861C9A" w:rsidRPr="00861C9A">
          <w:rPr>
            <w:rStyle w:val="Hyperlink"/>
            <w:rFonts w:ascii="Arial" w:hAnsi="Arial" w:cs="Arial"/>
          </w:rPr>
          <w:t>JROTC Curriculum Guide v11</w:t>
        </w:r>
      </w:hyperlink>
    </w:p>
    <w:p w14:paraId="0826A4AB" w14:textId="77777777" w:rsidR="00861C9A" w:rsidRPr="00861C9A" w:rsidRDefault="00950C65" w:rsidP="00460D7A">
      <w:pPr>
        <w:numPr>
          <w:ilvl w:val="0"/>
          <w:numId w:val="30"/>
        </w:numPr>
        <w:rPr>
          <w:rFonts w:ascii="Arial" w:hAnsi="Arial" w:cs="Arial"/>
        </w:rPr>
      </w:pPr>
      <w:hyperlink r:id="rId83" w:history="1">
        <w:r w:rsidR="00861C9A" w:rsidRPr="00861C9A">
          <w:rPr>
            <w:rStyle w:val="Hyperlink"/>
            <w:rFonts w:ascii="Arial" w:hAnsi="Arial" w:cs="Arial"/>
          </w:rPr>
          <w:t>CCF 134-R – Cadet Training Certificate</w:t>
        </w:r>
      </w:hyperlink>
      <w:r w:rsidR="00861C9A" w:rsidRPr="00861C9A">
        <w:rPr>
          <w:rFonts w:ascii="Arial" w:hAnsi="Arial" w:cs="Arial"/>
        </w:rPr>
        <w:t> (.pptx)</w:t>
      </w:r>
    </w:p>
    <w:p w14:paraId="4D87DB4F" w14:textId="77777777" w:rsidR="00861C9A" w:rsidRPr="00861C9A" w:rsidRDefault="00950C65" w:rsidP="00460D7A">
      <w:pPr>
        <w:numPr>
          <w:ilvl w:val="0"/>
          <w:numId w:val="30"/>
        </w:numPr>
        <w:rPr>
          <w:rFonts w:ascii="Arial" w:hAnsi="Arial" w:cs="Arial"/>
        </w:rPr>
      </w:pPr>
      <w:hyperlink r:id="rId84" w:tgtFrame="_blank" w:history="1">
        <w:r w:rsidR="00861C9A" w:rsidRPr="00861C9A">
          <w:rPr>
            <w:rStyle w:val="Hyperlink"/>
            <w:rFonts w:ascii="Arial" w:hAnsi="Arial" w:cs="Arial"/>
          </w:rPr>
          <w:t>CCF 146-1-R – Clothing/OCIE Property Record</w:t>
        </w:r>
      </w:hyperlink>
    </w:p>
    <w:p w14:paraId="6FF53F76" w14:textId="77777777" w:rsidR="00861C9A" w:rsidRPr="00861C9A" w:rsidRDefault="00950C65" w:rsidP="00460D7A">
      <w:pPr>
        <w:numPr>
          <w:ilvl w:val="0"/>
          <w:numId w:val="30"/>
        </w:numPr>
        <w:rPr>
          <w:rFonts w:ascii="Arial" w:hAnsi="Arial" w:cs="Arial"/>
        </w:rPr>
      </w:pPr>
      <w:hyperlink r:id="rId85" w:tgtFrame="_blank" w:history="1">
        <w:r w:rsidR="00861C9A" w:rsidRPr="00861C9A">
          <w:rPr>
            <w:rStyle w:val="Hyperlink"/>
            <w:rFonts w:ascii="Arial" w:hAnsi="Arial" w:cs="Arial"/>
          </w:rPr>
          <w:t>CCF 194-R – Inventory Control Listing</w:t>
        </w:r>
      </w:hyperlink>
    </w:p>
    <w:p w14:paraId="2E9082EF" w14:textId="77777777" w:rsidR="00861C9A" w:rsidRPr="00861C9A" w:rsidRDefault="00950C65" w:rsidP="00460D7A">
      <w:pPr>
        <w:numPr>
          <w:ilvl w:val="0"/>
          <w:numId w:val="30"/>
        </w:numPr>
        <w:rPr>
          <w:rFonts w:ascii="Arial" w:hAnsi="Arial" w:cs="Arial"/>
        </w:rPr>
      </w:pPr>
      <w:hyperlink r:id="rId86" w:tgtFrame="_blank" w:history="1">
        <w:r w:rsidR="00861C9A" w:rsidRPr="00861C9A">
          <w:rPr>
            <w:rStyle w:val="Hyperlink"/>
            <w:rFonts w:ascii="Arial" w:hAnsi="Arial" w:cs="Arial"/>
          </w:rPr>
          <w:t>CCF 211-R – Report of Medical Examination for JROTC Instructors</w:t>
        </w:r>
      </w:hyperlink>
    </w:p>
    <w:p w14:paraId="78FBE868" w14:textId="555A6DD0" w:rsidR="00861C9A" w:rsidRPr="00861C9A" w:rsidRDefault="00950C65" w:rsidP="00460D7A">
      <w:pPr>
        <w:numPr>
          <w:ilvl w:val="0"/>
          <w:numId w:val="30"/>
        </w:numPr>
        <w:rPr>
          <w:rFonts w:ascii="Arial" w:hAnsi="Arial" w:cs="Arial"/>
        </w:rPr>
      </w:pPr>
      <w:hyperlink r:id="rId87" w:tgtFrame="_blank" w:history="1">
        <w:r w:rsidR="00861C9A" w:rsidRPr="00861C9A">
          <w:rPr>
            <w:rStyle w:val="Hyperlink"/>
            <w:rFonts w:ascii="Arial" w:hAnsi="Arial" w:cs="Arial"/>
          </w:rPr>
          <w:t xml:space="preserve">CCF 219-R – </w:t>
        </w:r>
        <w:r w:rsidR="00410D39" w:rsidRPr="00861C9A">
          <w:rPr>
            <w:rStyle w:val="Hyperlink"/>
            <w:rFonts w:ascii="Arial" w:hAnsi="Arial" w:cs="Arial"/>
          </w:rPr>
          <w:t>Service-Learning</w:t>
        </w:r>
        <w:r w:rsidR="00861C9A" w:rsidRPr="00861C9A">
          <w:rPr>
            <w:rStyle w:val="Hyperlink"/>
            <w:rFonts w:ascii="Arial" w:hAnsi="Arial" w:cs="Arial"/>
          </w:rPr>
          <w:t xml:space="preserve"> Credit</w:t>
        </w:r>
      </w:hyperlink>
    </w:p>
    <w:p w14:paraId="730FD8F6" w14:textId="77777777" w:rsidR="00861C9A" w:rsidRPr="00861C9A" w:rsidRDefault="00950C65" w:rsidP="00460D7A">
      <w:pPr>
        <w:numPr>
          <w:ilvl w:val="0"/>
          <w:numId w:val="30"/>
        </w:numPr>
        <w:rPr>
          <w:rFonts w:ascii="Arial" w:hAnsi="Arial" w:cs="Arial"/>
        </w:rPr>
      </w:pPr>
      <w:hyperlink r:id="rId88" w:history="1">
        <w:r w:rsidR="00861C9A" w:rsidRPr="00861C9A">
          <w:rPr>
            <w:rStyle w:val="Hyperlink"/>
            <w:rFonts w:ascii="Arial" w:hAnsi="Arial" w:cs="Arial"/>
          </w:rPr>
          <w:t>CCF 36-R – U.S. Army Enlisted Ranks/U.S. Army JROTC Enlisted Ranks</w:t>
        </w:r>
      </w:hyperlink>
    </w:p>
    <w:p w14:paraId="420346E2" w14:textId="77777777" w:rsidR="00861C9A" w:rsidRPr="00861C9A" w:rsidRDefault="00950C65" w:rsidP="00460D7A">
      <w:pPr>
        <w:numPr>
          <w:ilvl w:val="0"/>
          <w:numId w:val="30"/>
        </w:numPr>
        <w:rPr>
          <w:rFonts w:ascii="Arial" w:hAnsi="Arial" w:cs="Arial"/>
        </w:rPr>
      </w:pPr>
      <w:hyperlink r:id="rId89" w:tgtFrame="_blank" w:history="1">
        <w:r w:rsidR="00861C9A" w:rsidRPr="00861C9A">
          <w:rPr>
            <w:rStyle w:val="Hyperlink"/>
            <w:rFonts w:ascii="Arial" w:hAnsi="Arial" w:cs="Arial"/>
          </w:rPr>
          <w:t>CCF 37-R – U.S. Army Officer Ranks/U.S. Army JROTC Officer Ranks</w:t>
        </w:r>
      </w:hyperlink>
    </w:p>
    <w:p w14:paraId="12C32D23" w14:textId="77777777" w:rsidR="00861C9A" w:rsidRPr="00861C9A" w:rsidRDefault="00950C65" w:rsidP="00460D7A">
      <w:pPr>
        <w:numPr>
          <w:ilvl w:val="0"/>
          <w:numId w:val="30"/>
        </w:numPr>
        <w:rPr>
          <w:rFonts w:ascii="Arial" w:hAnsi="Arial" w:cs="Arial"/>
        </w:rPr>
      </w:pPr>
      <w:hyperlink r:id="rId90" w:tgtFrame="_blank" w:history="1">
        <w:r w:rsidR="00861C9A" w:rsidRPr="00861C9A">
          <w:rPr>
            <w:rStyle w:val="Hyperlink"/>
            <w:rFonts w:ascii="Arial" w:hAnsi="Arial" w:cs="Arial"/>
          </w:rPr>
          <w:t>CCF 385-1-R – Composite Risk Management Worksheet</w:t>
        </w:r>
      </w:hyperlink>
    </w:p>
    <w:p w14:paraId="64A753CE" w14:textId="77777777" w:rsidR="00861C9A" w:rsidRPr="00861C9A" w:rsidRDefault="00950C65" w:rsidP="00460D7A">
      <w:pPr>
        <w:numPr>
          <w:ilvl w:val="0"/>
          <w:numId w:val="30"/>
        </w:numPr>
        <w:rPr>
          <w:rFonts w:ascii="Arial" w:hAnsi="Arial" w:cs="Arial"/>
        </w:rPr>
      </w:pPr>
      <w:hyperlink r:id="rId91" w:tgtFrame="_blank" w:history="1">
        <w:r w:rsidR="00861C9A" w:rsidRPr="00861C9A">
          <w:rPr>
            <w:rStyle w:val="Hyperlink"/>
            <w:rFonts w:ascii="Arial" w:hAnsi="Arial" w:cs="Arial"/>
          </w:rPr>
          <w:t>JROTC Cadet Leadership Challenge (JCLC) Blank Reporting Form</w:t>
        </w:r>
      </w:hyperlink>
    </w:p>
    <w:p w14:paraId="0246F99B" w14:textId="77777777" w:rsidR="00861C9A" w:rsidRPr="00861C9A" w:rsidRDefault="00950C65" w:rsidP="00460D7A">
      <w:pPr>
        <w:numPr>
          <w:ilvl w:val="0"/>
          <w:numId w:val="30"/>
        </w:numPr>
        <w:rPr>
          <w:rFonts w:ascii="Arial" w:hAnsi="Arial" w:cs="Arial"/>
        </w:rPr>
      </w:pPr>
      <w:hyperlink r:id="rId92" w:tgtFrame="_blank" w:history="1">
        <w:r w:rsidR="00861C9A" w:rsidRPr="00861C9A">
          <w:rPr>
            <w:rStyle w:val="Hyperlink"/>
            <w:rFonts w:ascii="Arial" w:hAnsi="Arial" w:cs="Arial"/>
          </w:rPr>
          <w:t>JROTC Cadet Leadership Challenge (JCLC) Checklist</w:t>
        </w:r>
      </w:hyperlink>
      <w:r w:rsidR="00861C9A" w:rsidRPr="00861C9A">
        <w:rPr>
          <w:rFonts w:ascii="Arial" w:hAnsi="Arial" w:cs="Arial"/>
        </w:rPr>
        <w:t> (.doc)</w:t>
      </w:r>
    </w:p>
    <w:p w14:paraId="77E254C5" w14:textId="490EF410" w:rsidR="00861C9A" w:rsidRPr="00861C9A" w:rsidRDefault="00950C65" w:rsidP="00460D7A">
      <w:pPr>
        <w:numPr>
          <w:ilvl w:val="0"/>
          <w:numId w:val="30"/>
        </w:numPr>
        <w:rPr>
          <w:rFonts w:ascii="Arial" w:hAnsi="Arial" w:cs="Arial"/>
        </w:rPr>
      </w:pPr>
      <w:hyperlink r:id="rId93" w:tgtFrame="_blank" w:history="1">
        <w:r w:rsidR="00861C9A" w:rsidRPr="00861C9A">
          <w:rPr>
            <w:rStyle w:val="Hyperlink"/>
            <w:rFonts w:ascii="Arial" w:hAnsi="Arial" w:cs="Arial"/>
          </w:rPr>
          <w:t>JROTC Instructor Certification Directive Memorandum – (NDAA</w:t>
        </w:r>
        <w:r w:rsidR="009A5CD9">
          <w:rPr>
            <w:rStyle w:val="Hyperlink"/>
            <w:rFonts w:ascii="Arial" w:hAnsi="Arial" w:cs="Arial"/>
          </w:rPr>
          <w:t xml:space="preserve"> </w:t>
        </w:r>
        <w:r w:rsidR="00861C9A" w:rsidRPr="00861C9A">
          <w:rPr>
            <w:rStyle w:val="Hyperlink"/>
            <w:rFonts w:ascii="Arial" w:hAnsi="Arial" w:cs="Arial"/>
          </w:rPr>
          <w:t>DoD Written Guidance)</w:t>
        </w:r>
      </w:hyperlink>
    </w:p>
    <w:p w14:paraId="40DB02E1" w14:textId="77777777" w:rsidR="00861C9A" w:rsidRPr="00861C9A" w:rsidRDefault="00950C65" w:rsidP="00460D7A">
      <w:pPr>
        <w:numPr>
          <w:ilvl w:val="0"/>
          <w:numId w:val="30"/>
        </w:numPr>
        <w:rPr>
          <w:rFonts w:ascii="Arial" w:hAnsi="Arial" w:cs="Arial"/>
        </w:rPr>
      </w:pPr>
      <w:hyperlink r:id="rId94" w:tgtFrame="_blank" w:history="1">
        <w:r w:rsidR="00861C9A" w:rsidRPr="00861C9A">
          <w:rPr>
            <w:rStyle w:val="Hyperlink"/>
            <w:rFonts w:ascii="Arial" w:hAnsi="Arial" w:cs="Arial"/>
          </w:rPr>
          <w:t>Request for Purchase</w:t>
        </w:r>
      </w:hyperlink>
    </w:p>
    <w:p w14:paraId="2D0A3F24" w14:textId="77777777" w:rsidR="00861C9A" w:rsidRPr="00861C9A" w:rsidRDefault="00861C9A" w:rsidP="00861C9A">
      <w:pPr>
        <w:rPr>
          <w:rFonts w:ascii="Arial" w:hAnsi="Arial" w:cs="Arial"/>
          <w:b/>
          <w:bCs/>
        </w:rPr>
      </w:pPr>
      <w:r w:rsidRPr="00861C9A">
        <w:rPr>
          <w:rFonts w:ascii="Arial" w:hAnsi="Arial" w:cs="Arial"/>
          <w:b/>
          <w:bCs/>
        </w:rPr>
        <w:t>Common Table of Allowances</w:t>
      </w:r>
    </w:p>
    <w:p w14:paraId="7D2513E7" w14:textId="77777777" w:rsidR="00861C9A" w:rsidRPr="00861C9A" w:rsidRDefault="00950C65" w:rsidP="00460D7A">
      <w:pPr>
        <w:numPr>
          <w:ilvl w:val="0"/>
          <w:numId w:val="31"/>
        </w:numPr>
        <w:rPr>
          <w:rFonts w:ascii="Arial" w:hAnsi="Arial" w:cs="Arial"/>
        </w:rPr>
      </w:pPr>
      <w:hyperlink r:id="rId95" w:tgtFrame="_blank" w:history="1">
        <w:r w:rsidR="00861C9A" w:rsidRPr="00861C9A">
          <w:rPr>
            <w:rStyle w:val="Hyperlink"/>
            <w:rFonts w:ascii="Arial" w:hAnsi="Arial" w:cs="Arial"/>
          </w:rPr>
          <w:t>CTA 50-900 – Clothing and Individual Equipment</w:t>
        </w:r>
      </w:hyperlink>
    </w:p>
    <w:p w14:paraId="12797E3B" w14:textId="77777777" w:rsidR="00861C9A" w:rsidRPr="00861C9A" w:rsidRDefault="00950C65" w:rsidP="00460D7A">
      <w:pPr>
        <w:numPr>
          <w:ilvl w:val="0"/>
          <w:numId w:val="31"/>
        </w:numPr>
        <w:rPr>
          <w:rFonts w:ascii="Arial" w:hAnsi="Arial" w:cs="Arial"/>
        </w:rPr>
      </w:pPr>
      <w:hyperlink r:id="rId96" w:tgtFrame="_blank" w:history="1">
        <w:r w:rsidR="00861C9A" w:rsidRPr="00861C9A">
          <w:rPr>
            <w:rStyle w:val="Hyperlink"/>
            <w:rFonts w:ascii="Arial" w:hAnsi="Arial" w:cs="Arial"/>
          </w:rPr>
          <w:t>CTA 50-909 – Field and Garrison Furnishings and Equipment</w:t>
        </w:r>
      </w:hyperlink>
    </w:p>
    <w:p w14:paraId="59EC53E8" w14:textId="77777777" w:rsidR="00861C9A" w:rsidRPr="00861C9A" w:rsidRDefault="00950C65" w:rsidP="00460D7A">
      <w:pPr>
        <w:numPr>
          <w:ilvl w:val="0"/>
          <w:numId w:val="31"/>
        </w:numPr>
        <w:rPr>
          <w:rFonts w:ascii="Arial" w:hAnsi="Arial" w:cs="Arial"/>
        </w:rPr>
      </w:pPr>
      <w:hyperlink r:id="rId97" w:tgtFrame="_blank" w:history="1">
        <w:r w:rsidR="00861C9A" w:rsidRPr="00861C9A">
          <w:rPr>
            <w:rStyle w:val="Hyperlink"/>
            <w:rFonts w:ascii="Arial" w:hAnsi="Arial" w:cs="Arial"/>
          </w:rPr>
          <w:t>CTA 50-970 – Expendable/Durable Items</w:t>
        </w:r>
      </w:hyperlink>
    </w:p>
    <w:p w14:paraId="20C23E2F" w14:textId="77777777" w:rsidR="00D67276" w:rsidRDefault="00D67276" w:rsidP="005623BD">
      <w:pPr>
        <w:rPr>
          <w:rFonts w:ascii="Arial" w:hAnsi="Arial" w:cs="Arial"/>
        </w:rPr>
      </w:pPr>
    </w:p>
    <w:p w14:paraId="35F469E5" w14:textId="636159AA" w:rsidR="00D67276" w:rsidRPr="00D67276" w:rsidRDefault="00D67276" w:rsidP="005623BD">
      <w:pPr>
        <w:rPr>
          <w:rFonts w:ascii="Arial" w:hAnsi="Arial" w:cs="Arial"/>
        </w:rPr>
      </w:pPr>
      <w:r w:rsidRPr="00D67276">
        <w:rPr>
          <w:rFonts w:ascii="Arial" w:hAnsi="Arial" w:cs="Arial"/>
          <w:b/>
          <w:bCs/>
          <w:u w:val="single"/>
        </w:rPr>
        <w:t>JSOCC Course Documents</w:t>
      </w:r>
      <w:r>
        <w:rPr>
          <w:rFonts w:ascii="Arial" w:hAnsi="Arial" w:cs="Arial"/>
        </w:rPr>
        <w:t xml:space="preserve"> </w:t>
      </w:r>
      <w:r w:rsidRPr="00D67276">
        <w:rPr>
          <w:rFonts w:ascii="Arial" w:hAnsi="Arial" w:cs="Arial"/>
        </w:rPr>
        <w:t>(</w:t>
      </w:r>
      <w:r>
        <w:rPr>
          <w:rFonts w:ascii="Arial" w:hAnsi="Arial" w:cs="Arial"/>
        </w:rPr>
        <w:t xml:space="preserve"> </w:t>
      </w:r>
      <w:hyperlink r:id="rId98" w:history="1">
        <w:r w:rsidRPr="001D42EE">
          <w:rPr>
            <w:rStyle w:val="Hyperlink"/>
            <w:rFonts w:ascii="Arial" w:hAnsi="Arial" w:cs="Arial"/>
          </w:rPr>
          <w:t>https://www.usarmyjrotc.com/jsocc-basic-course/</w:t>
        </w:r>
      </w:hyperlink>
      <w:r>
        <w:rPr>
          <w:rFonts w:ascii="Arial" w:hAnsi="Arial" w:cs="Arial"/>
        </w:rPr>
        <w:t xml:space="preserve"> )</w:t>
      </w:r>
    </w:p>
    <w:p w14:paraId="6F2E7E2E" w14:textId="151AEB06" w:rsidR="00D67276" w:rsidRPr="00D67276" w:rsidRDefault="00D67276" w:rsidP="00D67276">
      <w:pPr>
        <w:rPr>
          <w:rFonts w:ascii="Arial" w:hAnsi="Arial" w:cs="Arial"/>
        </w:rPr>
      </w:pPr>
      <w:r w:rsidRPr="00D67276">
        <w:rPr>
          <w:rFonts w:ascii="Arial" w:hAnsi="Arial" w:cs="Arial"/>
          <w:b/>
          <w:bCs/>
        </w:rPr>
        <w:t>B</w:t>
      </w:r>
      <w:r>
        <w:rPr>
          <w:rFonts w:ascii="Arial" w:hAnsi="Arial" w:cs="Arial"/>
          <w:b/>
          <w:bCs/>
        </w:rPr>
        <w:t>asic</w:t>
      </w:r>
      <w:r w:rsidRPr="00D67276">
        <w:rPr>
          <w:rFonts w:ascii="Arial" w:hAnsi="Arial" w:cs="Arial"/>
          <w:b/>
          <w:bCs/>
        </w:rPr>
        <w:t xml:space="preserve"> Course Briefings</w:t>
      </w:r>
    </w:p>
    <w:p w14:paraId="255F6F6C" w14:textId="7AAA896C" w:rsidR="0067226E" w:rsidRPr="00DC6625" w:rsidRDefault="00950C65" w:rsidP="00DC6625">
      <w:pPr>
        <w:numPr>
          <w:ilvl w:val="0"/>
          <w:numId w:val="20"/>
        </w:numPr>
        <w:rPr>
          <w:rFonts w:ascii="Arial" w:hAnsi="Arial" w:cs="Arial"/>
        </w:rPr>
      </w:pPr>
      <w:hyperlink r:id="rId99" w:tgtFrame="_blank" w:history="1">
        <w:r w:rsidR="00D67276" w:rsidRPr="00D67276">
          <w:rPr>
            <w:rStyle w:val="Hyperlink"/>
            <w:rFonts w:ascii="Arial" w:hAnsi="Arial" w:cs="Arial"/>
          </w:rPr>
          <w:t>00 Introductions and Course Expectations</w:t>
        </w:r>
      </w:hyperlink>
    </w:p>
    <w:p w14:paraId="035600F4" w14:textId="5F58B245" w:rsidR="00D67276" w:rsidRPr="00D67276" w:rsidRDefault="00950C65" w:rsidP="00460D7A">
      <w:pPr>
        <w:numPr>
          <w:ilvl w:val="0"/>
          <w:numId w:val="20"/>
        </w:numPr>
        <w:rPr>
          <w:rFonts w:ascii="Arial" w:hAnsi="Arial" w:cs="Arial"/>
        </w:rPr>
      </w:pPr>
      <w:hyperlink r:id="rId100" w:tgtFrame="_blank" w:history="1">
        <w:r w:rsidR="00D67276" w:rsidRPr="00D67276">
          <w:rPr>
            <w:rStyle w:val="Hyperlink"/>
            <w:rFonts w:ascii="Arial" w:hAnsi="Arial" w:cs="Arial"/>
          </w:rPr>
          <w:t>01 Instructor Management Brief</w:t>
        </w:r>
      </w:hyperlink>
    </w:p>
    <w:p w14:paraId="156F344F" w14:textId="77777777" w:rsidR="00D67276" w:rsidRPr="00D67276" w:rsidRDefault="00950C65" w:rsidP="00460D7A">
      <w:pPr>
        <w:numPr>
          <w:ilvl w:val="0"/>
          <w:numId w:val="20"/>
        </w:numPr>
        <w:rPr>
          <w:rFonts w:ascii="Arial" w:hAnsi="Arial" w:cs="Arial"/>
        </w:rPr>
      </w:pPr>
      <w:hyperlink r:id="rId101" w:tgtFrame="_blank" w:history="1">
        <w:r w:rsidR="00D67276" w:rsidRPr="00D67276">
          <w:rPr>
            <w:rStyle w:val="Hyperlink"/>
            <w:rFonts w:ascii="Arial" w:hAnsi="Arial" w:cs="Arial"/>
          </w:rPr>
          <w:t>02 Director’s Brief</w:t>
        </w:r>
      </w:hyperlink>
    </w:p>
    <w:p w14:paraId="66367FDB" w14:textId="77777777" w:rsidR="00D67276" w:rsidRPr="00D67276" w:rsidRDefault="00950C65" w:rsidP="00460D7A">
      <w:pPr>
        <w:numPr>
          <w:ilvl w:val="0"/>
          <w:numId w:val="20"/>
        </w:numPr>
        <w:rPr>
          <w:rFonts w:ascii="Arial" w:hAnsi="Arial" w:cs="Arial"/>
        </w:rPr>
      </w:pPr>
      <w:hyperlink r:id="rId102" w:tgtFrame="_blank" w:history="1">
        <w:r w:rsidR="00D67276" w:rsidRPr="00D67276">
          <w:rPr>
            <w:rStyle w:val="Hyperlink"/>
            <w:rFonts w:ascii="Arial" w:hAnsi="Arial" w:cs="Arial"/>
          </w:rPr>
          <w:t>03 Title IX and Ethics</w:t>
        </w:r>
      </w:hyperlink>
    </w:p>
    <w:p w14:paraId="53D3E77F" w14:textId="77777777" w:rsidR="00D67276" w:rsidRPr="00D67276" w:rsidRDefault="00950C65" w:rsidP="00460D7A">
      <w:pPr>
        <w:numPr>
          <w:ilvl w:val="0"/>
          <w:numId w:val="20"/>
        </w:numPr>
        <w:rPr>
          <w:rFonts w:ascii="Arial" w:hAnsi="Arial" w:cs="Arial"/>
        </w:rPr>
      </w:pPr>
      <w:hyperlink r:id="rId103" w:tgtFrame="_blank" w:history="1">
        <w:r w:rsidR="00D67276" w:rsidRPr="00D67276">
          <w:rPr>
            <w:rStyle w:val="Hyperlink"/>
            <w:rFonts w:ascii="Arial" w:hAnsi="Arial" w:cs="Arial"/>
          </w:rPr>
          <w:t>04 Best Practices</w:t>
        </w:r>
      </w:hyperlink>
    </w:p>
    <w:p w14:paraId="0364E568" w14:textId="77777777" w:rsidR="00D67276" w:rsidRPr="00D67276" w:rsidRDefault="00950C65" w:rsidP="00460D7A">
      <w:pPr>
        <w:numPr>
          <w:ilvl w:val="0"/>
          <w:numId w:val="20"/>
        </w:numPr>
        <w:rPr>
          <w:rFonts w:ascii="Arial" w:hAnsi="Arial" w:cs="Arial"/>
        </w:rPr>
      </w:pPr>
      <w:hyperlink r:id="rId104" w:tgtFrame="_blank" w:history="1">
        <w:r w:rsidR="00D67276" w:rsidRPr="00D67276">
          <w:rPr>
            <w:rStyle w:val="Hyperlink"/>
            <w:rFonts w:ascii="Arial" w:hAnsi="Arial" w:cs="Arial"/>
          </w:rPr>
          <w:t>05 JSOCC Basic PH2 Capstone Rubric</w:t>
        </w:r>
      </w:hyperlink>
    </w:p>
    <w:p w14:paraId="50C17A55" w14:textId="0B1A18D3" w:rsidR="00D67276" w:rsidRPr="00D67276" w:rsidRDefault="00950C65" w:rsidP="00460D7A">
      <w:pPr>
        <w:numPr>
          <w:ilvl w:val="0"/>
          <w:numId w:val="20"/>
        </w:numPr>
        <w:rPr>
          <w:rFonts w:ascii="Arial" w:hAnsi="Arial" w:cs="Arial"/>
        </w:rPr>
      </w:pPr>
      <w:hyperlink r:id="rId105" w:history="1">
        <w:r w:rsidR="00D67276" w:rsidRPr="00D67276">
          <w:rPr>
            <w:rStyle w:val="Hyperlink"/>
            <w:rFonts w:ascii="Arial" w:hAnsi="Arial" w:cs="Arial"/>
          </w:rPr>
          <w:t>06 Effective Teaching</w:t>
        </w:r>
        <w:r w:rsidR="00D67276">
          <w:rPr>
            <w:rStyle w:val="Hyperlink"/>
            <w:rFonts w:ascii="Arial" w:hAnsi="Arial" w:cs="Arial"/>
          </w:rPr>
          <w:t xml:space="preserve"> - </w:t>
        </w:r>
        <w:r w:rsidR="00D67276" w:rsidRPr="00D67276">
          <w:rPr>
            <w:rStyle w:val="Hyperlink"/>
            <w:rFonts w:ascii="Arial" w:hAnsi="Arial" w:cs="Arial"/>
          </w:rPr>
          <w:t>Teaching Methods</w:t>
        </w:r>
      </w:hyperlink>
    </w:p>
    <w:p w14:paraId="297EE785" w14:textId="77777777" w:rsidR="00D67276" w:rsidRPr="00D67276" w:rsidRDefault="00950C65" w:rsidP="00460D7A">
      <w:pPr>
        <w:numPr>
          <w:ilvl w:val="0"/>
          <w:numId w:val="20"/>
        </w:numPr>
        <w:rPr>
          <w:rFonts w:ascii="Arial" w:hAnsi="Arial" w:cs="Arial"/>
        </w:rPr>
      </w:pPr>
      <w:hyperlink r:id="rId106" w:tgtFrame="_blank" w:history="1">
        <w:r w:rsidR="00D67276" w:rsidRPr="00D67276">
          <w:rPr>
            <w:rStyle w:val="Hyperlink"/>
            <w:rFonts w:ascii="Arial" w:hAnsi="Arial" w:cs="Arial"/>
          </w:rPr>
          <w:t>07 CMv3 Training</w:t>
        </w:r>
      </w:hyperlink>
    </w:p>
    <w:p w14:paraId="0484AE97" w14:textId="77777777" w:rsidR="00D67276" w:rsidRPr="00D67276" w:rsidRDefault="00950C65" w:rsidP="00460D7A">
      <w:pPr>
        <w:numPr>
          <w:ilvl w:val="0"/>
          <w:numId w:val="20"/>
        </w:numPr>
        <w:rPr>
          <w:rFonts w:ascii="Arial" w:hAnsi="Arial" w:cs="Arial"/>
        </w:rPr>
      </w:pPr>
      <w:hyperlink r:id="rId107" w:tgtFrame="_blank" w:history="1">
        <w:r w:rsidR="00D67276" w:rsidRPr="00D67276">
          <w:rPr>
            <w:rStyle w:val="Hyperlink"/>
            <w:rFonts w:ascii="Arial" w:hAnsi="Arial" w:cs="Arial"/>
          </w:rPr>
          <w:t>08 JUMS</w:t>
        </w:r>
      </w:hyperlink>
    </w:p>
    <w:p w14:paraId="712A7F17" w14:textId="77777777" w:rsidR="00D67276" w:rsidRPr="00D67276" w:rsidRDefault="00950C65" w:rsidP="00460D7A">
      <w:pPr>
        <w:numPr>
          <w:ilvl w:val="0"/>
          <w:numId w:val="20"/>
        </w:numPr>
        <w:rPr>
          <w:rFonts w:ascii="Arial" w:hAnsi="Arial" w:cs="Arial"/>
        </w:rPr>
      </w:pPr>
      <w:hyperlink r:id="rId108" w:tgtFrame="_blank" w:history="1">
        <w:r w:rsidR="00D67276" w:rsidRPr="00D67276">
          <w:rPr>
            <w:rStyle w:val="Hyperlink"/>
            <w:rFonts w:ascii="Arial" w:hAnsi="Arial" w:cs="Arial"/>
          </w:rPr>
          <w:t>09 Cadet Portfolio</w:t>
        </w:r>
      </w:hyperlink>
    </w:p>
    <w:p w14:paraId="065A83F4" w14:textId="4C528F7C" w:rsidR="00D67276" w:rsidRPr="00D67276" w:rsidRDefault="00950C65" w:rsidP="00460D7A">
      <w:pPr>
        <w:numPr>
          <w:ilvl w:val="0"/>
          <w:numId w:val="20"/>
        </w:numPr>
        <w:rPr>
          <w:rFonts w:ascii="Arial" w:hAnsi="Arial" w:cs="Arial"/>
        </w:rPr>
      </w:pPr>
      <w:hyperlink r:id="rId109" w:tgtFrame="_blank" w:history="1">
        <w:r w:rsidR="00D67276" w:rsidRPr="00D67276">
          <w:rPr>
            <w:rStyle w:val="Hyperlink"/>
            <w:rFonts w:ascii="Arial" w:hAnsi="Arial" w:cs="Arial"/>
          </w:rPr>
          <w:t>10 Effective Teaching</w:t>
        </w:r>
        <w:r w:rsidR="00D67276">
          <w:rPr>
            <w:rStyle w:val="Hyperlink"/>
            <w:rFonts w:ascii="Arial" w:hAnsi="Arial" w:cs="Arial"/>
          </w:rPr>
          <w:t xml:space="preserve"> - </w:t>
        </w:r>
        <w:r w:rsidR="00D67276" w:rsidRPr="00D67276">
          <w:rPr>
            <w:rStyle w:val="Hyperlink"/>
            <w:rFonts w:ascii="Arial" w:hAnsi="Arial" w:cs="Arial"/>
          </w:rPr>
          <w:t>Classroom Management</w:t>
        </w:r>
      </w:hyperlink>
    </w:p>
    <w:p w14:paraId="5984DF03" w14:textId="77777777" w:rsidR="00D67276" w:rsidRPr="00D67276" w:rsidRDefault="00950C65" w:rsidP="00460D7A">
      <w:pPr>
        <w:numPr>
          <w:ilvl w:val="0"/>
          <w:numId w:val="20"/>
        </w:numPr>
        <w:rPr>
          <w:rFonts w:ascii="Arial" w:hAnsi="Arial" w:cs="Arial"/>
        </w:rPr>
      </w:pPr>
      <w:hyperlink r:id="rId110" w:tgtFrame="_blank" w:history="1">
        <w:r w:rsidR="00D67276" w:rsidRPr="00D67276">
          <w:rPr>
            <w:rStyle w:val="Hyperlink"/>
            <w:rFonts w:ascii="Arial" w:hAnsi="Arial" w:cs="Arial"/>
          </w:rPr>
          <w:t>11 Scholarship Brief</w:t>
        </w:r>
      </w:hyperlink>
    </w:p>
    <w:p w14:paraId="596C58D8" w14:textId="77777777" w:rsidR="00D67276" w:rsidRPr="00D67276" w:rsidRDefault="00950C65" w:rsidP="00460D7A">
      <w:pPr>
        <w:numPr>
          <w:ilvl w:val="0"/>
          <w:numId w:val="20"/>
        </w:numPr>
        <w:rPr>
          <w:rFonts w:ascii="Arial" w:hAnsi="Arial" w:cs="Arial"/>
        </w:rPr>
      </w:pPr>
      <w:hyperlink r:id="rId111" w:tgtFrame="_blank" w:history="1">
        <w:r w:rsidR="00D67276" w:rsidRPr="00D67276">
          <w:rPr>
            <w:rStyle w:val="Hyperlink"/>
            <w:rFonts w:ascii="Arial" w:hAnsi="Arial" w:cs="Arial"/>
          </w:rPr>
          <w:t>12 EI and Conover Online</w:t>
        </w:r>
      </w:hyperlink>
    </w:p>
    <w:p w14:paraId="2C993FBF" w14:textId="77777777" w:rsidR="00D67276" w:rsidRPr="00D67276" w:rsidRDefault="00950C65" w:rsidP="00460D7A">
      <w:pPr>
        <w:numPr>
          <w:ilvl w:val="0"/>
          <w:numId w:val="20"/>
        </w:numPr>
        <w:rPr>
          <w:rFonts w:ascii="Arial" w:hAnsi="Arial" w:cs="Arial"/>
        </w:rPr>
      </w:pPr>
      <w:hyperlink r:id="rId112" w:tgtFrame="_blank" w:history="1">
        <w:r w:rsidR="00D67276" w:rsidRPr="00D67276">
          <w:rPr>
            <w:rStyle w:val="Hyperlink"/>
            <w:rFonts w:ascii="Arial" w:hAnsi="Arial" w:cs="Arial"/>
          </w:rPr>
          <w:t>13 IG Brief</w:t>
        </w:r>
      </w:hyperlink>
    </w:p>
    <w:p w14:paraId="0E2F3DBC" w14:textId="77777777" w:rsidR="00D67276" w:rsidRPr="00D67276" w:rsidRDefault="00950C65" w:rsidP="00460D7A">
      <w:pPr>
        <w:numPr>
          <w:ilvl w:val="0"/>
          <w:numId w:val="20"/>
        </w:numPr>
        <w:rPr>
          <w:rFonts w:ascii="Arial" w:hAnsi="Arial" w:cs="Arial"/>
        </w:rPr>
      </w:pPr>
      <w:hyperlink r:id="rId113" w:tgtFrame="_blank" w:history="1">
        <w:r w:rsidR="00D67276" w:rsidRPr="00D67276">
          <w:rPr>
            <w:rStyle w:val="Hyperlink"/>
            <w:rFonts w:ascii="Arial" w:hAnsi="Arial" w:cs="Arial"/>
          </w:rPr>
          <w:t>14 REC Robotics</w:t>
        </w:r>
      </w:hyperlink>
    </w:p>
    <w:p w14:paraId="45600361" w14:textId="77777777" w:rsidR="00D67276" w:rsidRPr="00D67276" w:rsidRDefault="00950C65" w:rsidP="00460D7A">
      <w:pPr>
        <w:numPr>
          <w:ilvl w:val="0"/>
          <w:numId w:val="20"/>
        </w:numPr>
        <w:rPr>
          <w:rFonts w:ascii="Arial" w:hAnsi="Arial" w:cs="Arial"/>
        </w:rPr>
      </w:pPr>
      <w:hyperlink r:id="rId114" w:tgtFrame="_blank" w:history="1">
        <w:r w:rsidR="00D67276" w:rsidRPr="00D67276">
          <w:rPr>
            <w:rStyle w:val="Hyperlink"/>
            <w:rFonts w:ascii="Arial" w:hAnsi="Arial" w:cs="Arial"/>
          </w:rPr>
          <w:t>15 Archery NASP Brief</w:t>
        </w:r>
      </w:hyperlink>
    </w:p>
    <w:p w14:paraId="0F6E6EEB" w14:textId="77777777" w:rsidR="00D67276" w:rsidRPr="00D67276" w:rsidRDefault="00950C65" w:rsidP="00460D7A">
      <w:pPr>
        <w:numPr>
          <w:ilvl w:val="0"/>
          <w:numId w:val="20"/>
        </w:numPr>
        <w:rPr>
          <w:rFonts w:ascii="Arial" w:hAnsi="Arial" w:cs="Arial"/>
        </w:rPr>
      </w:pPr>
      <w:hyperlink r:id="rId115" w:tgtFrame="_blank" w:history="1">
        <w:r w:rsidR="00D67276" w:rsidRPr="00D67276">
          <w:rPr>
            <w:rStyle w:val="Hyperlink"/>
            <w:rFonts w:ascii="Arial" w:hAnsi="Arial" w:cs="Arial"/>
          </w:rPr>
          <w:t>16 USAREC Brief</w:t>
        </w:r>
      </w:hyperlink>
    </w:p>
    <w:p w14:paraId="1AA1D636" w14:textId="77777777" w:rsidR="00D67276" w:rsidRPr="00D67276" w:rsidRDefault="00950C65" w:rsidP="00460D7A">
      <w:pPr>
        <w:numPr>
          <w:ilvl w:val="0"/>
          <w:numId w:val="20"/>
        </w:numPr>
        <w:rPr>
          <w:rFonts w:ascii="Arial" w:hAnsi="Arial" w:cs="Arial"/>
        </w:rPr>
      </w:pPr>
      <w:hyperlink r:id="rId116" w:tgtFrame="_blank" w:history="1">
        <w:r w:rsidR="00D67276" w:rsidRPr="00D67276">
          <w:rPr>
            <w:rStyle w:val="Hyperlink"/>
            <w:rFonts w:ascii="Arial" w:hAnsi="Arial" w:cs="Arial"/>
          </w:rPr>
          <w:t>17 CyberStart Brief</w:t>
        </w:r>
      </w:hyperlink>
    </w:p>
    <w:p w14:paraId="4DA388DE" w14:textId="79BA8465" w:rsidR="00D67276" w:rsidRPr="00D67276" w:rsidRDefault="00D67276" w:rsidP="00D67276">
      <w:pPr>
        <w:rPr>
          <w:rFonts w:ascii="Arial" w:hAnsi="Arial" w:cs="Arial"/>
        </w:rPr>
      </w:pPr>
      <w:r w:rsidRPr="00D67276">
        <w:rPr>
          <w:rFonts w:ascii="Arial" w:hAnsi="Arial" w:cs="Arial"/>
          <w:b/>
          <w:bCs/>
        </w:rPr>
        <w:t>A</w:t>
      </w:r>
      <w:r>
        <w:rPr>
          <w:rFonts w:ascii="Arial" w:hAnsi="Arial" w:cs="Arial"/>
          <w:b/>
          <w:bCs/>
        </w:rPr>
        <w:t>dvanced</w:t>
      </w:r>
      <w:r w:rsidRPr="00D67276">
        <w:rPr>
          <w:rFonts w:ascii="Arial" w:hAnsi="Arial" w:cs="Arial"/>
          <w:b/>
          <w:bCs/>
        </w:rPr>
        <w:t xml:space="preserve"> Course Briefings</w:t>
      </w:r>
    </w:p>
    <w:p w14:paraId="15C68FC8" w14:textId="77777777" w:rsidR="00D67276" w:rsidRPr="00D67276" w:rsidRDefault="00950C65" w:rsidP="00460D7A">
      <w:pPr>
        <w:numPr>
          <w:ilvl w:val="0"/>
          <w:numId w:val="21"/>
        </w:numPr>
        <w:rPr>
          <w:rFonts w:ascii="Arial" w:hAnsi="Arial" w:cs="Arial"/>
        </w:rPr>
      </w:pPr>
      <w:hyperlink r:id="rId117" w:tgtFrame="_blank" w:history="1">
        <w:r w:rsidR="00D67276" w:rsidRPr="00D67276">
          <w:rPr>
            <w:rStyle w:val="Hyperlink"/>
            <w:rFonts w:ascii="Arial" w:hAnsi="Arial" w:cs="Arial"/>
          </w:rPr>
          <w:t>00 Introductions and Course Expectations</w:t>
        </w:r>
      </w:hyperlink>
    </w:p>
    <w:p w14:paraId="7D86AB0B" w14:textId="77777777" w:rsidR="00D67276" w:rsidRPr="00D67276" w:rsidRDefault="00950C65" w:rsidP="00460D7A">
      <w:pPr>
        <w:numPr>
          <w:ilvl w:val="0"/>
          <w:numId w:val="21"/>
        </w:numPr>
        <w:rPr>
          <w:rFonts w:ascii="Arial" w:hAnsi="Arial" w:cs="Arial"/>
        </w:rPr>
      </w:pPr>
      <w:hyperlink r:id="rId118" w:tgtFrame="_blank" w:history="1">
        <w:r w:rsidR="00D67276" w:rsidRPr="00D67276">
          <w:rPr>
            <w:rStyle w:val="Hyperlink"/>
            <w:rFonts w:ascii="Arial" w:hAnsi="Arial" w:cs="Arial"/>
          </w:rPr>
          <w:t>01 Instructor Manag</w:t>
        </w:r>
      </w:hyperlink>
      <w:hyperlink r:id="rId119" w:tgtFrame="_blank" w:history="1">
        <w:r w:rsidR="00D67276" w:rsidRPr="00D67276">
          <w:rPr>
            <w:rStyle w:val="Hyperlink"/>
            <w:rFonts w:ascii="Arial" w:hAnsi="Arial" w:cs="Arial"/>
          </w:rPr>
          <w:t>e</w:t>
        </w:r>
      </w:hyperlink>
      <w:hyperlink r:id="rId120" w:tgtFrame="_blank" w:history="1">
        <w:r w:rsidR="00D67276" w:rsidRPr="00D67276">
          <w:rPr>
            <w:rStyle w:val="Hyperlink"/>
            <w:rFonts w:ascii="Arial" w:hAnsi="Arial" w:cs="Arial"/>
          </w:rPr>
          <w:t>ment Brief</w:t>
        </w:r>
      </w:hyperlink>
    </w:p>
    <w:p w14:paraId="325CB876" w14:textId="77777777" w:rsidR="00D67276" w:rsidRPr="00D67276" w:rsidRDefault="00950C65" w:rsidP="00460D7A">
      <w:pPr>
        <w:numPr>
          <w:ilvl w:val="0"/>
          <w:numId w:val="21"/>
        </w:numPr>
        <w:rPr>
          <w:rFonts w:ascii="Arial" w:hAnsi="Arial" w:cs="Arial"/>
        </w:rPr>
      </w:pPr>
      <w:hyperlink r:id="rId121" w:tgtFrame="_blank" w:history="1">
        <w:r w:rsidR="00D67276" w:rsidRPr="00D67276">
          <w:rPr>
            <w:rStyle w:val="Hyperlink"/>
            <w:rFonts w:ascii="Arial" w:hAnsi="Arial" w:cs="Arial"/>
          </w:rPr>
          <w:t>02 Director’s Brief</w:t>
        </w:r>
      </w:hyperlink>
    </w:p>
    <w:p w14:paraId="2A1D5D43" w14:textId="77777777" w:rsidR="00D67276" w:rsidRPr="00D67276" w:rsidRDefault="00950C65" w:rsidP="00460D7A">
      <w:pPr>
        <w:numPr>
          <w:ilvl w:val="0"/>
          <w:numId w:val="21"/>
        </w:numPr>
        <w:rPr>
          <w:rFonts w:ascii="Arial" w:hAnsi="Arial" w:cs="Arial"/>
        </w:rPr>
      </w:pPr>
      <w:hyperlink r:id="rId122" w:tgtFrame="_blank" w:history="1">
        <w:r w:rsidR="00D67276" w:rsidRPr="00D67276">
          <w:rPr>
            <w:rStyle w:val="Hyperlink"/>
            <w:rFonts w:ascii="Arial" w:hAnsi="Arial" w:cs="Arial"/>
          </w:rPr>
          <w:t>03 Title IX and Ethics</w:t>
        </w:r>
      </w:hyperlink>
    </w:p>
    <w:p w14:paraId="438F9760" w14:textId="77777777" w:rsidR="00D67276" w:rsidRPr="00D67276" w:rsidRDefault="00950C65" w:rsidP="00460D7A">
      <w:pPr>
        <w:numPr>
          <w:ilvl w:val="0"/>
          <w:numId w:val="21"/>
        </w:numPr>
        <w:rPr>
          <w:rFonts w:ascii="Arial" w:hAnsi="Arial" w:cs="Arial"/>
        </w:rPr>
      </w:pPr>
      <w:hyperlink r:id="rId123" w:tgtFrame="_blank" w:history="1">
        <w:r w:rsidR="00D67276" w:rsidRPr="00D67276">
          <w:rPr>
            <w:rStyle w:val="Hyperlink"/>
            <w:rFonts w:ascii="Arial" w:hAnsi="Arial" w:cs="Arial"/>
          </w:rPr>
          <w:t>04 Best Practices</w:t>
        </w:r>
      </w:hyperlink>
    </w:p>
    <w:p w14:paraId="76AF1503" w14:textId="77777777" w:rsidR="00D67276" w:rsidRPr="00D67276" w:rsidRDefault="00950C65" w:rsidP="00460D7A">
      <w:pPr>
        <w:numPr>
          <w:ilvl w:val="0"/>
          <w:numId w:val="21"/>
        </w:numPr>
        <w:rPr>
          <w:rFonts w:ascii="Arial" w:hAnsi="Arial" w:cs="Arial"/>
        </w:rPr>
      </w:pPr>
      <w:hyperlink r:id="rId124" w:tgtFrame="_blank" w:history="1">
        <w:r w:rsidR="00D67276" w:rsidRPr="00D67276">
          <w:rPr>
            <w:rStyle w:val="Hyperlink"/>
            <w:rFonts w:ascii="Arial" w:hAnsi="Arial" w:cs="Arial"/>
          </w:rPr>
          <w:t>05 EI and Conover Online</w:t>
        </w:r>
      </w:hyperlink>
    </w:p>
    <w:p w14:paraId="35C61DCF" w14:textId="77777777" w:rsidR="00D67276" w:rsidRPr="00D67276" w:rsidRDefault="00950C65" w:rsidP="00460D7A">
      <w:pPr>
        <w:numPr>
          <w:ilvl w:val="0"/>
          <w:numId w:val="21"/>
        </w:numPr>
        <w:rPr>
          <w:rFonts w:ascii="Arial" w:hAnsi="Arial" w:cs="Arial"/>
        </w:rPr>
      </w:pPr>
      <w:hyperlink r:id="rId125" w:tgtFrame="_blank" w:history="1">
        <w:r w:rsidR="00D67276" w:rsidRPr="00D67276">
          <w:rPr>
            <w:rStyle w:val="Hyperlink"/>
            <w:rFonts w:ascii="Arial" w:hAnsi="Arial" w:cs="Arial"/>
          </w:rPr>
          <w:t>06 CMv3 Refresher</w:t>
        </w:r>
      </w:hyperlink>
    </w:p>
    <w:p w14:paraId="0C7262A6" w14:textId="77777777" w:rsidR="00D67276" w:rsidRPr="00D67276" w:rsidRDefault="00950C65" w:rsidP="00460D7A">
      <w:pPr>
        <w:numPr>
          <w:ilvl w:val="0"/>
          <w:numId w:val="21"/>
        </w:numPr>
        <w:rPr>
          <w:rFonts w:ascii="Arial" w:hAnsi="Arial" w:cs="Arial"/>
        </w:rPr>
      </w:pPr>
      <w:hyperlink r:id="rId126" w:tgtFrame="_blank" w:history="1">
        <w:r w:rsidR="00D67276" w:rsidRPr="00D67276">
          <w:rPr>
            <w:rStyle w:val="Hyperlink"/>
            <w:rFonts w:ascii="Arial" w:hAnsi="Arial" w:cs="Arial"/>
          </w:rPr>
          <w:t>07 Cadet Portfolio</w:t>
        </w:r>
      </w:hyperlink>
    </w:p>
    <w:p w14:paraId="1B3F229E" w14:textId="77777777" w:rsidR="00D67276" w:rsidRPr="00D67276" w:rsidRDefault="00950C65" w:rsidP="00460D7A">
      <w:pPr>
        <w:numPr>
          <w:ilvl w:val="0"/>
          <w:numId w:val="21"/>
        </w:numPr>
        <w:rPr>
          <w:rFonts w:ascii="Arial" w:hAnsi="Arial" w:cs="Arial"/>
        </w:rPr>
      </w:pPr>
      <w:hyperlink r:id="rId127" w:tgtFrame="_blank" w:history="1">
        <w:r w:rsidR="00D67276" w:rsidRPr="00D67276">
          <w:rPr>
            <w:rStyle w:val="Hyperlink"/>
            <w:rFonts w:ascii="Arial" w:hAnsi="Arial" w:cs="Arial"/>
          </w:rPr>
          <w:t>08 JROTC Problem Solving</w:t>
        </w:r>
      </w:hyperlink>
    </w:p>
    <w:p w14:paraId="601FD699" w14:textId="77777777" w:rsidR="00D67276" w:rsidRPr="00D67276" w:rsidRDefault="00950C65" w:rsidP="00460D7A">
      <w:pPr>
        <w:numPr>
          <w:ilvl w:val="0"/>
          <w:numId w:val="21"/>
        </w:numPr>
        <w:rPr>
          <w:rFonts w:ascii="Arial" w:hAnsi="Arial" w:cs="Arial"/>
        </w:rPr>
      </w:pPr>
      <w:hyperlink r:id="rId128" w:tgtFrame="_blank" w:history="1">
        <w:r w:rsidR="00D67276" w:rsidRPr="00D67276">
          <w:rPr>
            <w:rStyle w:val="Hyperlink"/>
            <w:rFonts w:ascii="Arial" w:hAnsi="Arial" w:cs="Arial"/>
          </w:rPr>
          <w:t>09 REC Robotics</w:t>
        </w:r>
      </w:hyperlink>
    </w:p>
    <w:p w14:paraId="40788532" w14:textId="77777777" w:rsidR="00D67276" w:rsidRPr="00D67276" w:rsidRDefault="00950C65" w:rsidP="00460D7A">
      <w:pPr>
        <w:numPr>
          <w:ilvl w:val="0"/>
          <w:numId w:val="21"/>
        </w:numPr>
        <w:rPr>
          <w:rFonts w:ascii="Arial" w:hAnsi="Arial" w:cs="Arial"/>
        </w:rPr>
      </w:pPr>
      <w:hyperlink r:id="rId129" w:tgtFrame="_blank" w:history="1">
        <w:r w:rsidR="00D67276" w:rsidRPr="00D67276">
          <w:rPr>
            <w:rStyle w:val="Hyperlink"/>
            <w:rFonts w:ascii="Arial" w:hAnsi="Arial" w:cs="Arial"/>
          </w:rPr>
          <w:t>10 USAREC Brief</w:t>
        </w:r>
      </w:hyperlink>
    </w:p>
    <w:p w14:paraId="6A9AB24B" w14:textId="77777777" w:rsidR="00D67276" w:rsidRPr="00D67276" w:rsidRDefault="00950C65" w:rsidP="00460D7A">
      <w:pPr>
        <w:numPr>
          <w:ilvl w:val="0"/>
          <w:numId w:val="21"/>
        </w:numPr>
        <w:rPr>
          <w:rFonts w:ascii="Arial" w:hAnsi="Arial" w:cs="Arial"/>
        </w:rPr>
      </w:pPr>
      <w:hyperlink r:id="rId130" w:tgtFrame="_blank" w:history="1">
        <w:r w:rsidR="00D67276" w:rsidRPr="00D67276">
          <w:rPr>
            <w:rStyle w:val="Hyperlink"/>
            <w:rFonts w:ascii="Arial" w:hAnsi="Arial" w:cs="Arial"/>
          </w:rPr>
          <w:t>11 MJC_SMC Brief</w:t>
        </w:r>
      </w:hyperlink>
    </w:p>
    <w:p w14:paraId="4BB6CD00" w14:textId="77777777" w:rsidR="00D67276" w:rsidRPr="00D67276" w:rsidRDefault="00950C65" w:rsidP="00460D7A">
      <w:pPr>
        <w:numPr>
          <w:ilvl w:val="0"/>
          <w:numId w:val="21"/>
        </w:numPr>
        <w:rPr>
          <w:rFonts w:ascii="Arial" w:hAnsi="Arial" w:cs="Arial"/>
        </w:rPr>
      </w:pPr>
      <w:hyperlink r:id="rId131" w:tgtFrame="_blank" w:history="1">
        <w:r w:rsidR="00D67276" w:rsidRPr="00D67276">
          <w:rPr>
            <w:rStyle w:val="Hyperlink"/>
            <w:rFonts w:ascii="Arial" w:hAnsi="Arial" w:cs="Arial"/>
          </w:rPr>
          <w:t>12 IG Brief</w:t>
        </w:r>
      </w:hyperlink>
    </w:p>
    <w:p w14:paraId="3EE3461A" w14:textId="77777777" w:rsidR="00D67276" w:rsidRPr="00D67276" w:rsidRDefault="00950C65" w:rsidP="00460D7A">
      <w:pPr>
        <w:numPr>
          <w:ilvl w:val="0"/>
          <w:numId w:val="21"/>
        </w:numPr>
        <w:rPr>
          <w:rFonts w:ascii="Arial" w:hAnsi="Arial" w:cs="Arial"/>
        </w:rPr>
      </w:pPr>
      <w:hyperlink r:id="rId132" w:tgtFrame="_blank" w:history="1">
        <w:r w:rsidR="00D67276" w:rsidRPr="00D67276">
          <w:rPr>
            <w:rStyle w:val="Hyperlink"/>
            <w:rFonts w:ascii="Arial" w:hAnsi="Arial" w:cs="Arial"/>
          </w:rPr>
          <w:t>13 CyberStart Brief</w:t>
        </w:r>
      </w:hyperlink>
    </w:p>
    <w:p w14:paraId="300529C4" w14:textId="77777777" w:rsidR="00D67276" w:rsidRPr="00D67276" w:rsidRDefault="00D67276" w:rsidP="00D67276">
      <w:pPr>
        <w:rPr>
          <w:rFonts w:ascii="Arial" w:hAnsi="Arial" w:cs="Arial"/>
        </w:rPr>
      </w:pPr>
      <w:r w:rsidRPr="00D67276">
        <w:rPr>
          <w:rFonts w:ascii="Arial" w:hAnsi="Arial" w:cs="Arial"/>
          <w:b/>
          <w:bCs/>
        </w:rPr>
        <w:t>Documents</w:t>
      </w:r>
    </w:p>
    <w:p w14:paraId="51200145" w14:textId="77777777" w:rsidR="00D67276" w:rsidRPr="00D67276" w:rsidRDefault="00950C65" w:rsidP="00460D7A">
      <w:pPr>
        <w:numPr>
          <w:ilvl w:val="0"/>
          <w:numId w:val="22"/>
        </w:numPr>
        <w:rPr>
          <w:rFonts w:ascii="Arial" w:hAnsi="Arial" w:cs="Arial"/>
        </w:rPr>
      </w:pPr>
      <w:hyperlink r:id="rId133" w:tgtFrame="_blank" w:history="1">
        <w:r w:rsidR="00D67276" w:rsidRPr="00D67276">
          <w:rPr>
            <w:rStyle w:val="Hyperlink"/>
            <w:rFonts w:ascii="Arial" w:hAnsi="Arial" w:cs="Arial"/>
          </w:rPr>
          <w:t>01 Combined LET Classroom</w:t>
        </w:r>
      </w:hyperlink>
    </w:p>
    <w:p w14:paraId="53DD8F54" w14:textId="77777777" w:rsidR="00D67276" w:rsidRPr="00D67276" w:rsidRDefault="00950C65" w:rsidP="00460D7A">
      <w:pPr>
        <w:numPr>
          <w:ilvl w:val="0"/>
          <w:numId w:val="22"/>
        </w:numPr>
        <w:rPr>
          <w:rFonts w:ascii="Arial" w:hAnsi="Arial" w:cs="Arial"/>
        </w:rPr>
      </w:pPr>
      <w:hyperlink r:id="rId134" w:tgtFrame="_blank" w:history="1">
        <w:r w:rsidR="00D67276" w:rsidRPr="00D67276">
          <w:rPr>
            <w:rStyle w:val="Hyperlink"/>
            <w:rFonts w:ascii="Arial" w:hAnsi="Arial" w:cs="Arial"/>
          </w:rPr>
          <w:t>02 NOCTI (CTE)</w:t>
        </w:r>
      </w:hyperlink>
    </w:p>
    <w:p w14:paraId="75D06C7E" w14:textId="77777777" w:rsidR="00D67276" w:rsidRPr="00D67276" w:rsidRDefault="00950C65" w:rsidP="00460D7A">
      <w:pPr>
        <w:numPr>
          <w:ilvl w:val="0"/>
          <w:numId w:val="22"/>
        </w:numPr>
        <w:rPr>
          <w:rFonts w:ascii="Arial" w:hAnsi="Arial" w:cs="Arial"/>
        </w:rPr>
      </w:pPr>
      <w:hyperlink r:id="rId135" w:tgtFrame="_blank" w:history="1">
        <w:r w:rsidR="00D67276" w:rsidRPr="00D67276">
          <w:rPr>
            <w:rStyle w:val="Hyperlink"/>
            <w:rFonts w:ascii="Arial" w:hAnsi="Arial" w:cs="Arial"/>
          </w:rPr>
          <w:t>03 JSOCC Basic PH2 Capstone Rubric</w:t>
        </w:r>
      </w:hyperlink>
    </w:p>
    <w:p w14:paraId="57DF1BF4" w14:textId="77777777" w:rsidR="00D67276" w:rsidRPr="00D67276" w:rsidRDefault="00950C65" w:rsidP="00460D7A">
      <w:pPr>
        <w:numPr>
          <w:ilvl w:val="0"/>
          <w:numId w:val="22"/>
        </w:numPr>
        <w:rPr>
          <w:rFonts w:ascii="Arial" w:hAnsi="Arial" w:cs="Arial"/>
        </w:rPr>
      </w:pPr>
      <w:hyperlink r:id="rId136" w:tgtFrame="_blank" w:history="1">
        <w:r w:rsidR="00D67276" w:rsidRPr="00D67276">
          <w:rPr>
            <w:rStyle w:val="Hyperlink"/>
            <w:rFonts w:ascii="Arial" w:hAnsi="Arial" w:cs="Arial"/>
          </w:rPr>
          <w:t>04 SMART Cadet &amp; CMv3 Account Creation Info Sheet</w:t>
        </w:r>
      </w:hyperlink>
    </w:p>
    <w:p w14:paraId="254034FC" w14:textId="77777777" w:rsidR="00D67276" w:rsidRPr="00D67276" w:rsidRDefault="00950C65" w:rsidP="00460D7A">
      <w:pPr>
        <w:numPr>
          <w:ilvl w:val="0"/>
          <w:numId w:val="22"/>
        </w:numPr>
        <w:rPr>
          <w:rFonts w:ascii="Arial" w:hAnsi="Arial" w:cs="Arial"/>
        </w:rPr>
      </w:pPr>
      <w:hyperlink r:id="rId137" w:tgtFrame="_blank" w:history="1">
        <w:r w:rsidR="00D67276" w:rsidRPr="00D67276">
          <w:rPr>
            <w:rStyle w:val="Hyperlink"/>
            <w:rFonts w:ascii="Arial" w:hAnsi="Arial" w:cs="Arial"/>
          </w:rPr>
          <w:t>05 Google-Translate Tutorial</w:t>
        </w:r>
      </w:hyperlink>
    </w:p>
    <w:p w14:paraId="58A9D17D" w14:textId="77777777" w:rsidR="00D67276" w:rsidRPr="00D67276" w:rsidRDefault="00D67276" w:rsidP="00D67276">
      <w:pPr>
        <w:rPr>
          <w:rFonts w:ascii="Arial" w:hAnsi="Arial" w:cs="Arial"/>
        </w:rPr>
      </w:pPr>
      <w:r w:rsidRPr="00D67276">
        <w:rPr>
          <w:rFonts w:ascii="Arial" w:hAnsi="Arial" w:cs="Arial"/>
          <w:b/>
          <w:bCs/>
        </w:rPr>
        <w:t>Manuals</w:t>
      </w:r>
    </w:p>
    <w:p w14:paraId="05D68BFE" w14:textId="77777777" w:rsidR="00D67276" w:rsidRPr="00D67276" w:rsidRDefault="00950C65" w:rsidP="00460D7A">
      <w:pPr>
        <w:numPr>
          <w:ilvl w:val="0"/>
          <w:numId w:val="23"/>
        </w:numPr>
        <w:rPr>
          <w:rFonts w:ascii="Arial" w:hAnsi="Arial" w:cs="Arial"/>
        </w:rPr>
      </w:pPr>
      <w:hyperlink r:id="rId138" w:tgtFrame="_blank" w:history="1">
        <w:r w:rsidR="00D67276" w:rsidRPr="00D67276">
          <w:rPr>
            <w:rStyle w:val="Hyperlink"/>
            <w:rFonts w:ascii="Arial" w:hAnsi="Arial" w:cs="Arial"/>
          </w:rPr>
          <w:t>01 JROTC Curriculum Guide v11</w:t>
        </w:r>
      </w:hyperlink>
    </w:p>
    <w:p w14:paraId="12C5521D" w14:textId="77777777" w:rsidR="00D67276" w:rsidRPr="00D67276" w:rsidRDefault="00950C65" w:rsidP="00460D7A">
      <w:pPr>
        <w:numPr>
          <w:ilvl w:val="0"/>
          <w:numId w:val="23"/>
        </w:numPr>
        <w:rPr>
          <w:rFonts w:ascii="Arial" w:hAnsi="Arial" w:cs="Arial"/>
        </w:rPr>
      </w:pPr>
      <w:hyperlink r:id="rId139" w:tgtFrame="_blank" w:history="1">
        <w:r w:rsidR="00D67276" w:rsidRPr="00D67276">
          <w:rPr>
            <w:rStyle w:val="Hyperlink"/>
            <w:rFonts w:ascii="Arial" w:hAnsi="Arial" w:cs="Arial"/>
          </w:rPr>
          <w:t>02 CMv3 User Manual</w:t>
        </w:r>
      </w:hyperlink>
    </w:p>
    <w:p w14:paraId="36EBD6E9" w14:textId="77777777" w:rsidR="00D67276" w:rsidRPr="00D67276" w:rsidRDefault="00950C65" w:rsidP="00460D7A">
      <w:pPr>
        <w:numPr>
          <w:ilvl w:val="0"/>
          <w:numId w:val="23"/>
        </w:numPr>
        <w:rPr>
          <w:rFonts w:ascii="Arial" w:hAnsi="Arial" w:cs="Arial"/>
        </w:rPr>
      </w:pPr>
      <w:hyperlink r:id="rId140" w:tgtFrame="_blank" w:history="1">
        <w:r w:rsidR="00D67276" w:rsidRPr="00D67276">
          <w:rPr>
            <w:rStyle w:val="Hyperlink"/>
            <w:rFonts w:ascii="Arial" w:hAnsi="Arial" w:cs="Arial"/>
          </w:rPr>
          <w:t>03 JROTC Instructor Protocols</w:t>
        </w:r>
      </w:hyperlink>
    </w:p>
    <w:p w14:paraId="10A08137" w14:textId="735028D9" w:rsidR="00D67276" w:rsidRPr="00D67276" w:rsidRDefault="00950C65" w:rsidP="00460D7A">
      <w:pPr>
        <w:numPr>
          <w:ilvl w:val="0"/>
          <w:numId w:val="23"/>
        </w:numPr>
        <w:rPr>
          <w:rFonts w:ascii="Arial" w:hAnsi="Arial" w:cs="Arial"/>
        </w:rPr>
      </w:pPr>
      <w:hyperlink r:id="rId141" w:tgtFrame="_blank" w:history="1">
        <w:r w:rsidR="00D67276" w:rsidRPr="00D67276">
          <w:rPr>
            <w:rStyle w:val="Hyperlink"/>
            <w:rFonts w:ascii="Arial" w:hAnsi="Arial" w:cs="Arial"/>
          </w:rPr>
          <w:t>04 Ethical Decision</w:t>
        </w:r>
        <w:r w:rsidR="003E5180">
          <w:rPr>
            <w:rStyle w:val="Hyperlink"/>
            <w:rFonts w:ascii="Arial" w:hAnsi="Arial" w:cs="Arial"/>
          </w:rPr>
          <w:t>-</w:t>
        </w:r>
        <w:r w:rsidR="00D67276" w:rsidRPr="00D67276">
          <w:rPr>
            <w:rStyle w:val="Hyperlink"/>
            <w:rFonts w:ascii="Arial" w:hAnsi="Arial" w:cs="Arial"/>
          </w:rPr>
          <w:t>Making and Key Legal Terms</w:t>
        </w:r>
      </w:hyperlink>
    </w:p>
    <w:p w14:paraId="7889C2EA" w14:textId="77777777" w:rsidR="00D67276" w:rsidRPr="00D67276" w:rsidRDefault="00950C65" w:rsidP="00460D7A">
      <w:pPr>
        <w:numPr>
          <w:ilvl w:val="0"/>
          <w:numId w:val="23"/>
        </w:numPr>
        <w:rPr>
          <w:rFonts w:ascii="Arial" w:hAnsi="Arial" w:cs="Arial"/>
        </w:rPr>
      </w:pPr>
      <w:hyperlink r:id="rId142" w:tgtFrame="_blank" w:history="1">
        <w:r w:rsidR="00D67276" w:rsidRPr="00D67276">
          <w:rPr>
            <w:rStyle w:val="Hyperlink"/>
            <w:rFonts w:ascii="Arial" w:hAnsi="Arial" w:cs="Arial"/>
          </w:rPr>
          <w:t>05 Procedures to Order CMv3 Books from GPO</w:t>
        </w:r>
      </w:hyperlink>
    </w:p>
    <w:p w14:paraId="58078417" w14:textId="77777777" w:rsidR="00D67276" w:rsidRPr="00D67276" w:rsidRDefault="00950C65" w:rsidP="00460D7A">
      <w:pPr>
        <w:numPr>
          <w:ilvl w:val="0"/>
          <w:numId w:val="23"/>
        </w:numPr>
        <w:rPr>
          <w:rFonts w:ascii="Arial" w:hAnsi="Arial" w:cs="Arial"/>
        </w:rPr>
      </w:pPr>
      <w:hyperlink r:id="rId143" w:tgtFrame="_blank" w:history="1">
        <w:r w:rsidR="00D67276" w:rsidRPr="00D67276">
          <w:rPr>
            <w:rStyle w:val="Hyperlink"/>
            <w:rFonts w:ascii="Arial" w:hAnsi="Arial" w:cs="Arial"/>
          </w:rPr>
          <w:t>06 USACC JROTC Program Guide for Administrators 16DEC2022</w:t>
        </w:r>
      </w:hyperlink>
    </w:p>
    <w:p w14:paraId="33635493" w14:textId="77777777" w:rsidR="00D67276" w:rsidRPr="00D67276" w:rsidRDefault="00950C65" w:rsidP="00460D7A">
      <w:pPr>
        <w:numPr>
          <w:ilvl w:val="0"/>
          <w:numId w:val="23"/>
        </w:numPr>
        <w:rPr>
          <w:rFonts w:ascii="Arial" w:hAnsi="Arial" w:cs="Arial"/>
        </w:rPr>
      </w:pPr>
      <w:hyperlink r:id="rId144" w:tgtFrame="_blank" w:history="1">
        <w:r w:rsidR="00D67276" w:rsidRPr="00D67276">
          <w:rPr>
            <w:rStyle w:val="Hyperlink"/>
            <w:rFonts w:ascii="Arial" w:hAnsi="Arial" w:cs="Arial"/>
          </w:rPr>
          <w:t>07 JUMS User Guide</w:t>
        </w:r>
      </w:hyperlink>
    </w:p>
    <w:p w14:paraId="15F9B2BB" w14:textId="1E883DEE" w:rsidR="00D67276" w:rsidRPr="005623BD" w:rsidRDefault="00D67276" w:rsidP="005623BD">
      <w:pPr>
        <w:rPr>
          <w:rFonts w:ascii="Arial" w:hAnsi="Arial" w:cs="Arial"/>
        </w:rPr>
      </w:pPr>
    </w:p>
    <w:p w14:paraId="5416D30C" w14:textId="77777777" w:rsidR="005623BD" w:rsidRDefault="005623BD" w:rsidP="00297162">
      <w:pPr>
        <w:pStyle w:val="Heading1"/>
        <w:rPr>
          <w:rFonts w:ascii="Arial Bold" w:hAnsi="Arial Bold" w:cs="Arial"/>
          <w:bCs/>
          <w:caps/>
          <w:color w:val="auto"/>
          <w:szCs w:val="24"/>
        </w:rPr>
      </w:pPr>
    </w:p>
    <w:p w14:paraId="620744B6" w14:textId="77777777" w:rsidR="005623BD" w:rsidRDefault="005623BD" w:rsidP="00F32DB5">
      <w:pPr>
        <w:pStyle w:val="Heading1"/>
        <w:jc w:val="left"/>
        <w:rPr>
          <w:rFonts w:ascii="Arial Bold" w:hAnsi="Arial Bold" w:cs="Arial"/>
          <w:bCs/>
          <w:caps/>
          <w:color w:val="auto"/>
          <w:szCs w:val="24"/>
        </w:rPr>
      </w:pPr>
    </w:p>
    <w:p w14:paraId="0140ED69" w14:textId="77777777" w:rsidR="005623BD" w:rsidRDefault="005623BD" w:rsidP="00297162">
      <w:pPr>
        <w:pStyle w:val="Heading1"/>
        <w:rPr>
          <w:rFonts w:ascii="Arial Bold" w:hAnsi="Arial Bold" w:cs="Arial"/>
          <w:bCs/>
          <w:caps/>
          <w:color w:val="auto"/>
          <w:szCs w:val="24"/>
        </w:rPr>
      </w:pPr>
    </w:p>
    <w:p w14:paraId="6825CD1E" w14:textId="77777777" w:rsidR="005623BD" w:rsidRDefault="005623BD" w:rsidP="00297162">
      <w:pPr>
        <w:pStyle w:val="Heading1"/>
        <w:rPr>
          <w:rFonts w:ascii="Arial Bold" w:hAnsi="Arial Bold" w:cs="Arial"/>
          <w:bCs/>
          <w:caps/>
          <w:color w:val="auto"/>
          <w:szCs w:val="24"/>
        </w:rPr>
      </w:pPr>
    </w:p>
    <w:p w14:paraId="6832E052" w14:textId="77777777" w:rsidR="00861C9A" w:rsidRDefault="00861C9A" w:rsidP="00861C9A"/>
    <w:p w14:paraId="33B844E1" w14:textId="77777777" w:rsidR="00861C9A" w:rsidRDefault="00861C9A" w:rsidP="00861C9A"/>
    <w:p w14:paraId="5FBCD01F" w14:textId="77777777" w:rsidR="00861C9A" w:rsidRDefault="00861C9A" w:rsidP="00861C9A"/>
    <w:p w14:paraId="378B60B5" w14:textId="77777777" w:rsidR="00DC6625" w:rsidRDefault="00DC6625" w:rsidP="00861C9A"/>
    <w:p w14:paraId="4C205294" w14:textId="77777777" w:rsidR="00861C9A" w:rsidRPr="00861C9A" w:rsidRDefault="00861C9A" w:rsidP="00861C9A"/>
    <w:p w14:paraId="5F72626B" w14:textId="32E07644" w:rsidR="00243D2A" w:rsidRDefault="00243D2A" w:rsidP="00297162">
      <w:pPr>
        <w:pStyle w:val="Heading1"/>
        <w:rPr>
          <w:rFonts w:ascii="Arial Bold" w:hAnsi="Arial Bold" w:cs="Arial"/>
          <w:bCs/>
          <w:caps/>
          <w:color w:val="auto"/>
          <w:szCs w:val="24"/>
        </w:rPr>
      </w:pPr>
      <w:bookmarkStart w:id="195" w:name="_Toc160701200"/>
      <w:r w:rsidRPr="007C5FA2">
        <w:rPr>
          <w:rFonts w:ascii="Arial Bold" w:hAnsi="Arial Bold" w:cs="Arial"/>
          <w:bCs/>
          <w:caps/>
          <w:color w:val="auto"/>
          <w:szCs w:val="24"/>
        </w:rPr>
        <w:lastRenderedPageBreak/>
        <w:t xml:space="preserve">STEM </w:t>
      </w:r>
      <w:r w:rsidR="007C5FA2">
        <w:rPr>
          <w:rFonts w:ascii="Arial Bold" w:hAnsi="Arial Bold" w:cs="Arial"/>
          <w:bCs/>
          <w:caps/>
          <w:color w:val="auto"/>
          <w:szCs w:val="24"/>
        </w:rPr>
        <w:t xml:space="preserve">AND CYBER </w:t>
      </w:r>
      <w:r w:rsidRPr="007C5FA2">
        <w:rPr>
          <w:rFonts w:ascii="Arial Bold" w:hAnsi="Arial Bold" w:cs="Arial"/>
          <w:bCs/>
          <w:caps/>
          <w:color w:val="auto"/>
          <w:szCs w:val="24"/>
        </w:rPr>
        <w:t>Resources and Opportunities</w:t>
      </w:r>
      <w:bookmarkEnd w:id="195"/>
    </w:p>
    <w:p w14:paraId="0CF0E996" w14:textId="77777777" w:rsidR="007C5FA2" w:rsidRDefault="007C5FA2" w:rsidP="007C5FA2"/>
    <w:p w14:paraId="2DC1B9A6" w14:textId="7DCA6938" w:rsidR="0061403B" w:rsidRPr="00AF5B09" w:rsidRDefault="0061403B" w:rsidP="007C5FA2">
      <w:pPr>
        <w:rPr>
          <w:rFonts w:ascii="Arial" w:hAnsi="Arial" w:cs="Arial"/>
        </w:rPr>
      </w:pPr>
      <w:r w:rsidRPr="00AF5B09">
        <w:rPr>
          <w:rFonts w:ascii="Arial" w:hAnsi="Arial" w:cs="Arial"/>
        </w:rPr>
        <w:t>Below is a list of open-source federal resources that Instructors may use as programs continue incorporat</w:t>
      </w:r>
      <w:r w:rsidR="00DC6625">
        <w:rPr>
          <w:rFonts w:ascii="Arial" w:hAnsi="Arial" w:cs="Arial"/>
        </w:rPr>
        <w:t>ing</w:t>
      </w:r>
      <w:r w:rsidRPr="00AF5B09">
        <w:rPr>
          <w:rFonts w:ascii="Arial" w:hAnsi="Arial" w:cs="Arial"/>
        </w:rPr>
        <w:t xml:space="preserve"> more STEM and CYBER education into the traditional JROTC curriculum.</w:t>
      </w:r>
    </w:p>
    <w:p w14:paraId="0DD5CE9F" w14:textId="63D998A4" w:rsidR="007C5FA2" w:rsidRPr="00AF5B09" w:rsidRDefault="007C5FA2" w:rsidP="007C5FA2">
      <w:pPr>
        <w:rPr>
          <w:rFonts w:ascii="Arial" w:hAnsi="Arial" w:cs="Arial"/>
          <w:b/>
          <w:bCs/>
          <w:u w:val="single"/>
        </w:rPr>
      </w:pPr>
      <w:r w:rsidRPr="00AF5B09">
        <w:rPr>
          <w:rFonts w:ascii="Arial" w:hAnsi="Arial" w:cs="Arial"/>
          <w:b/>
          <w:bCs/>
          <w:u w:val="single"/>
        </w:rPr>
        <w:t>STEM</w:t>
      </w:r>
    </w:p>
    <w:p w14:paraId="423691FD" w14:textId="52D05B36" w:rsidR="00243D2A" w:rsidRPr="00AF5B09" w:rsidRDefault="00FC2C00" w:rsidP="00460D7A">
      <w:pPr>
        <w:numPr>
          <w:ilvl w:val="0"/>
          <w:numId w:val="10"/>
        </w:numPr>
        <w:spacing w:after="0" w:line="240" w:lineRule="auto"/>
        <w:ind w:left="0" w:firstLine="0"/>
        <w:contextualSpacing/>
        <w:rPr>
          <w:rFonts w:ascii="Arial" w:hAnsi="Arial" w:cs="Arial"/>
          <w:u w:val="single"/>
        </w:rPr>
      </w:pPr>
      <w:r w:rsidRPr="00AF5B09">
        <w:rPr>
          <w:rFonts w:ascii="Arial" w:hAnsi="Arial" w:cs="Arial"/>
        </w:rPr>
        <w:t xml:space="preserve"> </w:t>
      </w:r>
      <w:r w:rsidR="00243D2A" w:rsidRPr="00AF5B09">
        <w:rPr>
          <w:rFonts w:ascii="Arial" w:hAnsi="Arial" w:cs="Arial"/>
          <w:u w:val="single"/>
        </w:rPr>
        <w:t>Department of Defense (DoD) STEM Opportunities</w:t>
      </w:r>
      <w:r w:rsidR="00243D2A" w:rsidRPr="00AF5B09">
        <w:rPr>
          <w:rFonts w:ascii="Arial" w:hAnsi="Arial" w:cs="Arial"/>
        </w:rPr>
        <w:t xml:space="preserve">- DoD STEM has opportunities for students of all ages, educators, and professionals. </w:t>
      </w:r>
    </w:p>
    <w:p w14:paraId="4333C75E" w14:textId="77777777" w:rsidR="00FC2C00" w:rsidRPr="00AF5B09" w:rsidRDefault="00950C65" w:rsidP="00381055">
      <w:pPr>
        <w:spacing w:after="0" w:line="240" w:lineRule="auto"/>
        <w:contextualSpacing/>
        <w:rPr>
          <w:rFonts w:ascii="Arial" w:hAnsi="Arial" w:cs="Arial"/>
          <w:u w:val="single"/>
        </w:rPr>
      </w:pPr>
      <w:hyperlink r:id="rId145" w:history="1">
        <w:r w:rsidR="00243D2A" w:rsidRPr="00AF5B09">
          <w:rPr>
            <w:rFonts w:ascii="Arial" w:hAnsi="Arial" w:cs="Arial"/>
            <w:color w:val="0563C1" w:themeColor="hyperlink"/>
            <w:u w:val="single"/>
          </w:rPr>
          <w:t>https://www.dodstem.us/participate/opportunities</w:t>
        </w:r>
      </w:hyperlink>
      <w:r w:rsidR="00243D2A" w:rsidRPr="00AF5B09">
        <w:rPr>
          <w:rFonts w:ascii="Arial" w:hAnsi="Arial" w:cs="Arial"/>
          <w:u w:val="single"/>
        </w:rPr>
        <w:t xml:space="preserve"> </w:t>
      </w:r>
    </w:p>
    <w:p w14:paraId="6BF91735" w14:textId="77777777" w:rsidR="00FC2C00" w:rsidRPr="00AF5B09" w:rsidRDefault="00FC2C00" w:rsidP="00FC2C00">
      <w:pPr>
        <w:contextualSpacing/>
        <w:rPr>
          <w:rFonts w:ascii="Arial" w:hAnsi="Arial" w:cs="Arial"/>
          <w:u w:val="single"/>
        </w:rPr>
      </w:pPr>
    </w:p>
    <w:p w14:paraId="2D56D4BE" w14:textId="0AF16150" w:rsidR="00243D2A" w:rsidRPr="00AF5B09" w:rsidRDefault="00FC2C00" w:rsidP="00FC2C00">
      <w:pPr>
        <w:rPr>
          <w:rFonts w:ascii="Arial" w:hAnsi="Arial" w:cs="Arial"/>
          <w:u w:val="single"/>
        </w:rPr>
      </w:pPr>
      <w:r w:rsidRPr="00AF5B09">
        <w:rPr>
          <w:rFonts w:ascii="Arial" w:hAnsi="Arial" w:cs="Arial"/>
        </w:rPr>
        <w:t xml:space="preserve">2. </w:t>
      </w:r>
      <w:r w:rsidR="00243D2A" w:rsidRPr="00AF5B09">
        <w:rPr>
          <w:rFonts w:ascii="Arial" w:hAnsi="Arial" w:cs="Arial"/>
          <w:u w:val="single"/>
        </w:rPr>
        <w:t>NASA STEM Engagement</w:t>
      </w:r>
      <w:r w:rsidR="00243D2A" w:rsidRPr="00AF5B09">
        <w:rPr>
          <w:rFonts w:ascii="Arial" w:hAnsi="Arial" w:cs="Arial"/>
        </w:rPr>
        <w:t>- In NASA STEM Engagement, we deliver tools for students and educators to learn and succeed. We seek to:</w:t>
      </w:r>
    </w:p>
    <w:p w14:paraId="772C4613" w14:textId="77777777" w:rsidR="00243D2A" w:rsidRPr="00AF5B09" w:rsidRDefault="00243D2A" w:rsidP="00460D7A">
      <w:pPr>
        <w:numPr>
          <w:ilvl w:val="1"/>
          <w:numId w:val="10"/>
        </w:numPr>
        <w:spacing w:after="0" w:line="240" w:lineRule="auto"/>
        <w:ind w:left="274" w:hanging="274"/>
        <w:contextualSpacing/>
        <w:rPr>
          <w:rFonts w:ascii="Arial" w:hAnsi="Arial" w:cs="Arial"/>
        </w:rPr>
      </w:pPr>
      <w:r w:rsidRPr="00AF5B09">
        <w:rPr>
          <w:rFonts w:ascii="Arial" w:hAnsi="Arial" w:cs="Arial"/>
        </w:rPr>
        <w:t>Create unique opportunities for a diverse set of students to contribute to NASA’s work in exploration and discovery.</w:t>
      </w:r>
    </w:p>
    <w:p w14:paraId="78894AEC" w14:textId="653C0AEF" w:rsidR="00243D2A" w:rsidRPr="00AF5B09" w:rsidRDefault="00243D2A" w:rsidP="00460D7A">
      <w:pPr>
        <w:numPr>
          <w:ilvl w:val="1"/>
          <w:numId w:val="10"/>
        </w:numPr>
        <w:spacing w:after="0" w:line="240" w:lineRule="auto"/>
        <w:ind w:left="274" w:hanging="274"/>
        <w:contextualSpacing/>
        <w:rPr>
          <w:rFonts w:ascii="Arial" w:hAnsi="Arial" w:cs="Arial"/>
        </w:rPr>
      </w:pPr>
      <w:r w:rsidRPr="00AF5B09">
        <w:rPr>
          <w:rFonts w:ascii="Arial" w:hAnsi="Arial" w:cs="Arial"/>
        </w:rPr>
        <w:t>Build a diverse future STEM workforce by engaging students in authentic learning experiences with NASA’s people, content</w:t>
      </w:r>
      <w:r w:rsidR="003E5180">
        <w:rPr>
          <w:rFonts w:ascii="Arial" w:hAnsi="Arial" w:cs="Arial"/>
        </w:rPr>
        <w:t>,</w:t>
      </w:r>
      <w:r w:rsidRPr="00AF5B09">
        <w:rPr>
          <w:rFonts w:ascii="Arial" w:hAnsi="Arial" w:cs="Arial"/>
        </w:rPr>
        <w:t xml:space="preserve"> and facilities.</w:t>
      </w:r>
    </w:p>
    <w:p w14:paraId="460C4209" w14:textId="77777777" w:rsidR="00243D2A" w:rsidRPr="00AF5B09" w:rsidRDefault="00243D2A" w:rsidP="00460D7A">
      <w:pPr>
        <w:numPr>
          <w:ilvl w:val="1"/>
          <w:numId w:val="10"/>
        </w:numPr>
        <w:spacing w:after="0" w:line="240" w:lineRule="auto"/>
        <w:ind w:left="274" w:hanging="274"/>
        <w:contextualSpacing/>
        <w:rPr>
          <w:rFonts w:ascii="Arial" w:hAnsi="Arial" w:cs="Arial"/>
        </w:rPr>
      </w:pPr>
      <w:r w:rsidRPr="00AF5B09">
        <w:rPr>
          <w:rFonts w:ascii="Arial" w:hAnsi="Arial" w:cs="Arial"/>
        </w:rPr>
        <w:t>Attract diverse groups of students to STEM through learning opportunities that spark interest and provide connections to NASA’s mission and work.</w:t>
      </w:r>
    </w:p>
    <w:p w14:paraId="5DF710CF" w14:textId="77777777" w:rsidR="00FC2C00" w:rsidRPr="00AF5B09" w:rsidRDefault="00FC2C00" w:rsidP="00FC2C00">
      <w:pPr>
        <w:ind w:left="270" w:hanging="270"/>
        <w:contextualSpacing/>
        <w:rPr>
          <w:rFonts w:ascii="Arial" w:hAnsi="Arial" w:cs="Arial"/>
        </w:rPr>
      </w:pPr>
    </w:p>
    <w:p w14:paraId="5F4E2850" w14:textId="3109BF27" w:rsidR="00243D2A" w:rsidRPr="00AF5B09" w:rsidRDefault="00243D2A" w:rsidP="00FC2C00">
      <w:pPr>
        <w:contextualSpacing/>
        <w:rPr>
          <w:rFonts w:ascii="Arial" w:hAnsi="Arial" w:cs="Arial"/>
        </w:rPr>
      </w:pPr>
      <w:r w:rsidRPr="00AF5B09">
        <w:rPr>
          <w:rFonts w:ascii="Arial" w:hAnsi="Arial" w:cs="Arial"/>
        </w:rPr>
        <w:t>To achieve these goals, NASA STEM Engagement strives to increase K-12 involvement in NASA projects, enhance higher education, support underrepresented communities, strengthen online education, and boost NASA's contribution to informal education. The intended outcome is a generation prepared to code, calculate, design, and discover its way to a new era of American innovation.</w:t>
      </w:r>
    </w:p>
    <w:p w14:paraId="546D651F" w14:textId="77777777" w:rsidR="00243D2A" w:rsidRPr="00AF5B09" w:rsidRDefault="00243D2A" w:rsidP="00FC2C00">
      <w:pPr>
        <w:ind w:left="270" w:hanging="270"/>
        <w:contextualSpacing/>
        <w:rPr>
          <w:rFonts w:ascii="Arial" w:hAnsi="Arial" w:cs="Arial"/>
        </w:rPr>
      </w:pPr>
    </w:p>
    <w:p w14:paraId="03CD2ADC" w14:textId="77777777" w:rsidR="00243D2A" w:rsidRPr="00AF5B09" w:rsidRDefault="00243D2A" w:rsidP="00FC2C00">
      <w:pPr>
        <w:ind w:left="270" w:hanging="270"/>
        <w:contextualSpacing/>
        <w:rPr>
          <w:rFonts w:ascii="Arial" w:hAnsi="Arial" w:cs="Arial"/>
        </w:rPr>
      </w:pPr>
      <w:r w:rsidRPr="00AF5B09">
        <w:rPr>
          <w:rFonts w:ascii="Arial" w:hAnsi="Arial" w:cs="Arial"/>
        </w:rPr>
        <w:t>For Students</w:t>
      </w:r>
    </w:p>
    <w:p w14:paraId="70F1F02B" w14:textId="77777777" w:rsidR="00243D2A" w:rsidRPr="00AF5B09" w:rsidRDefault="00950C65" w:rsidP="00FC2C00">
      <w:pPr>
        <w:ind w:left="270" w:hanging="270"/>
        <w:contextualSpacing/>
        <w:rPr>
          <w:rFonts w:ascii="Arial" w:hAnsi="Arial" w:cs="Arial"/>
        </w:rPr>
      </w:pPr>
      <w:hyperlink r:id="rId146" w:history="1">
        <w:r w:rsidR="00243D2A" w:rsidRPr="00AF5B09">
          <w:rPr>
            <w:rFonts w:ascii="Arial" w:hAnsi="Arial" w:cs="Arial"/>
            <w:color w:val="0563C1" w:themeColor="hyperlink"/>
            <w:u w:val="single"/>
          </w:rPr>
          <w:t>https://www.nasa.gov/stem/forstudents/9-12/index.html</w:t>
        </w:r>
      </w:hyperlink>
      <w:r w:rsidR="00243D2A" w:rsidRPr="00AF5B09">
        <w:rPr>
          <w:rFonts w:ascii="Arial" w:hAnsi="Arial" w:cs="Arial"/>
        </w:rPr>
        <w:t xml:space="preserve"> </w:t>
      </w:r>
    </w:p>
    <w:p w14:paraId="0C978EF2" w14:textId="77777777" w:rsidR="00243D2A" w:rsidRPr="00AF5B09" w:rsidRDefault="00243D2A" w:rsidP="00FC2C00">
      <w:pPr>
        <w:ind w:left="270" w:hanging="270"/>
        <w:contextualSpacing/>
        <w:rPr>
          <w:rFonts w:ascii="Arial" w:hAnsi="Arial" w:cs="Arial"/>
        </w:rPr>
      </w:pPr>
    </w:p>
    <w:p w14:paraId="2D538DFE" w14:textId="77777777" w:rsidR="00243D2A" w:rsidRPr="00AF5B09" w:rsidRDefault="00243D2A" w:rsidP="00FC2C00">
      <w:pPr>
        <w:ind w:left="270" w:hanging="270"/>
        <w:contextualSpacing/>
        <w:rPr>
          <w:rFonts w:ascii="Arial" w:hAnsi="Arial" w:cs="Arial"/>
        </w:rPr>
      </w:pPr>
      <w:r w:rsidRPr="00AF5B09">
        <w:rPr>
          <w:rFonts w:ascii="Arial" w:hAnsi="Arial" w:cs="Arial"/>
        </w:rPr>
        <w:t>For Educators</w:t>
      </w:r>
    </w:p>
    <w:p w14:paraId="797B05F6" w14:textId="77777777" w:rsidR="00243D2A" w:rsidRPr="00AF5B09" w:rsidRDefault="00950C65" w:rsidP="00FC2C00">
      <w:pPr>
        <w:ind w:left="270" w:hanging="270"/>
        <w:contextualSpacing/>
        <w:rPr>
          <w:rFonts w:ascii="Arial" w:hAnsi="Arial" w:cs="Arial"/>
        </w:rPr>
      </w:pPr>
      <w:hyperlink r:id="rId147" w:history="1">
        <w:r w:rsidR="00243D2A" w:rsidRPr="00AF5B09">
          <w:rPr>
            <w:rFonts w:ascii="Arial" w:hAnsi="Arial" w:cs="Arial"/>
            <w:color w:val="0563C1" w:themeColor="hyperlink"/>
            <w:u w:val="single"/>
          </w:rPr>
          <w:t>https://www.nasa.gov/education/materials/</w:t>
        </w:r>
      </w:hyperlink>
    </w:p>
    <w:p w14:paraId="7FA0B383" w14:textId="77777777" w:rsidR="00243D2A" w:rsidRPr="00AF5B09" w:rsidRDefault="00243D2A" w:rsidP="00FC2C00">
      <w:pPr>
        <w:ind w:left="270" w:hanging="270"/>
        <w:contextualSpacing/>
        <w:rPr>
          <w:rFonts w:ascii="Arial" w:hAnsi="Arial" w:cs="Arial"/>
        </w:rPr>
      </w:pPr>
    </w:p>
    <w:p w14:paraId="5313A040" w14:textId="6D7DBB6D" w:rsidR="00243D2A" w:rsidRPr="00AF5B09" w:rsidRDefault="00FC2C00" w:rsidP="00381055">
      <w:pPr>
        <w:spacing w:after="0" w:line="240" w:lineRule="auto"/>
        <w:contextualSpacing/>
        <w:rPr>
          <w:rFonts w:ascii="Arial" w:hAnsi="Arial" w:cs="Arial"/>
        </w:rPr>
      </w:pPr>
      <w:r w:rsidRPr="00AF5B09">
        <w:rPr>
          <w:rFonts w:ascii="Arial" w:hAnsi="Arial" w:cs="Arial"/>
        </w:rPr>
        <w:t xml:space="preserve">3. </w:t>
      </w:r>
      <w:r w:rsidR="00243D2A" w:rsidRPr="00AF5B09">
        <w:rPr>
          <w:rFonts w:ascii="Arial" w:hAnsi="Arial" w:cs="Arial"/>
          <w:u w:val="single"/>
        </w:rPr>
        <w:t>Department of Education (DoE) STEM</w:t>
      </w:r>
      <w:r w:rsidR="00243D2A" w:rsidRPr="00AF5B09">
        <w:rPr>
          <w:rFonts w:ascii="Arial" w:hAnsi="Arial" w:cs="Arial"/>
        </w:rPr>
        <w:t>- The Raise the Bar: STEM Excellence for All Students initiative is designed to strengthen Science, Technology, Engineering and Mathematics (STEM) education nationwide.</w:t>
      </w:r>
    </w:p>
    <w:p w14:paraId="32F7943D" w14:textId="77777777" w:rsidR="00243D2A" w:rsidRPr="00AF5B09" w:rsidRDefault="00950C65" w:rsidP="00381055">
      <w:pPr>
        <w:spacing w:after="0" w:line="240" w:lineRule="auto"/>
        <w:ind w:left="270" w:hanging="270"/>
        <w:contextualSpacing/>
        <w:rPr>
          <w:rFonts w:ascii="Arial" w:hAnsi="Arial" w:cs="Arial"/>
        </w:rPr>
      </w:pPr>
      <w:hyperlink r:id="rId148" w:history="1">
        <w:r w:rsidR="00243D2A" w:rsidRPr="00AF5B09">
          <w:rPr>
            <w:rFonts w:ascii="Arial" w:hAnsi="Arial" w:cs="Arial"/>
            <w:color w:val="0563C1" w:themeColor="hyperlink"/>
            <w:u w:val="single"/>
          </w:rPr>
          <w:t>https://www.ed.gov/stem</w:t>
        </w:r>
      </w:hyperlink>
      <w:r w:rsidR="00243D2A" w:rsidRPr="00AF5B09">
        <w:rPr>
          <w:rFonts w:ascii="Arial" w:hAnsi="Arial" w:cs="Arial"/>
        </w:rPr>
        <w:t xml:space="preserve">  </w:t>
      </w:r>
    </w:p>
    <w:p w14:paraId="5EFEAB98" w14:textId="77777777" w:rsidR="00243D2A" w:rsidRPr="00AF5B09" w:rsidRDefault="00243D2A" w:rsidP="00FC2C00">
      <w:pPr>
        <w:ind w:left="270" w:hanging="270"/>
        <w:contextualSpacing/>
        <w:rPr>
          <w:rFonts w:ascii="Arial" w:hAnsi="Arial" w:cs="Arial"/>
        </w:rPr>
      </w:pPr>
    </w:p>
    <w:p w14:paraId="72D73190" w14:textId="5B9508AA" w:rsidR="00243D2A" w:rsidRPr="00AF5B09" w:rsidRDefault="000933DB" w:rsidP="00381055">
      <w:pPr>
        <w:spacing w:after="0" w:line="240" w:lineRule="auto"/>
        <w:rPr>
          <w:rFonts w:ascii="Arial" w:hAnsi="Arial" w:cs="Arial"/>
        </w:rPr>
      </w:pPr>
      <w:r w:rsidRPr="00AF5B09">
        <w:rPr>
          <w:rFonts w:ascii="Arial" w:hAnsi="Arial" w:cs="Arial"/>
        </w:rPr>
        <w:t xml:space="preserve">4. </w:t>
      </w:r>
      <w:r w:rsidR="00243D2A" w:rsidRPr="00AF5B09">
        <w:rPr>
          <w:rFonts w:ascii="Arial" w:hAnsi="Arial" w:cs="Arial"/>
          <w:u w:val="single"/>
        </w:rPr>
        <w:t>Other Federal Agency STEM websites</w:t>
      </w:r>
      <w:r w:rsidRPr="00AF5B09">
        <w:rPr>
          <w:rFonts w:ascii="Arial" w:hAnsi="Arial" w:cs="Arial"/>
        </w:rPr>
        <w:t xml:space="preserve">- </w:t>
      </w:r>
      <w:r w:rsidR="00243D2A" w:rsidRPr="00AF5B09">
        <w:rPr>
          <w:rFonts w:ascii="Arial" w:hAnsi="Arial" w:cs="Arial"/>
        </w:rPr>
        <w:t>The following are federal agencies that the Department of Education collaborates with to support the aims of the STEM Education Strategic Plan and support the Department's stakeholders.</w:t>
      </w:r>
    </w:p>
    <w:p w14:paraId="5D1EA241" w14:textId="77777777" w:rsidR="00381055" w:rsidRPr="00AF5B09" w:rsidRDefault="00381055" w:rsidP="00381055">
      <w:pPr>
        <w:spacing w:after="0" w:line="240" w:lineRule="auto"/>
        <w:rPr>
          <w:rFonts w:ascii="Arial" w:hAnsi="Arial" w:cs="Arial"/>
          <w:u w:val="single"/>
        </w:rPr>
      </w:pPr>
    </w:p>
    <w:p w14:paraId="3088E530"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 xml:space="preserve">Office of Science and Technology Policy (OSTP) and National Science and Technology Council (NSTC) </w:t>
      </w:r>
    </w:p>
    <w:p w14:paraId="0ECD1DA2"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STEM Education Advisory Panel</w:t>
      </w:r>
    </w:p>
    <w:p w14:paraId="6DF6965B"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Centers for Disease Control &amp; Prevention (CDC)</w:t>
      </w:r>
    </w:p>
    <w:p w14:paraId="27F31E57"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Environmental Protection Agency (EPA)</w:t>
      </w:r>
    </w:p>
    <w:p w14:paraId="34DFBE0E"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Department of Agriculture (USDA)</w:t>
      </w:r>
    </w:p>
    <w:p w14:paraId="068AFFBF"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lastRenderedPageBreak/>
        <w:t>Department of Defense (DOD)</w:t>
      </w:r>
    </w:p>
    <w:p w14:paraId="1D820201"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Department of Labor (DOL)</w:t>
      </w:r>
    </w:p>
    <w:p w14:paraId="1F939C02"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Bureau of Labor Statistics</w:t>
      </w:r>
    </w:p>
    <w:p w14:paraId="7CD4C2AD"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Department of Energy (DOE)</w:t>
      </w:r>
    </w:p>
    <w:p w14:paraId="093D71C5"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NASA</w:t>
      </w:r>
    </w:p>
    <w:p w14:paraId="15423D0E"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National Science Foundation (NSF) and NSF INCLUDES</w:t>
      </w:r>
    </w:p>
    <w:p w14:paraId="292CF530"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National Institutes of Health (NIH) (U.S. Department of Health and Human Services (HHS)</w:t>
      </w:r>
    </w:p>
    <w:p w14:paraId="3CC707A2"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National Initiative for Cybersecurity Education (NICE) at National Institutes of Standards and Technology (NIST) (U.S. Department of Commerce (DOC))</w:t>
      </w:r>
    </w:p>
    <w:p w14:paraId="3A7C997C"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National Oceanic and Atmospheric Administration (NOAA)</w:t>
      </w:r>
    </w:p>
    <w:p w14:paraId="5918F666"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Smithsonian Institute</w:t>
      </w:r>
    </w:p>
    <w:p w14:paraId="2DB1846B"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U.S. Geological Survey (USGS) (U.S. Department of the Interior)</w:t>
      </w:r>
    </w:p>
    <w:p w14:paraId="0E31BCCA"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U.S. Patent and Trademark Office (USPTO) (U.S. Department of Commerce (DOC))</w:t>
      </w:r>
    </w:p>
    <w:p w14:paraId="2524428A"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 xml:space="preserve">U.S. Census Bureau – Statistics in School </w:t>
      </w:r>
    </w:p>
    <w:p w14:paraId="7B196199"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 xml:space="preserve">STEM4ALL - website for federal internships, scholarships, and training opportunities. </w:t>
      </w:r>
    </w:p>
    <w:p w14:paraId="17C23700" w14:textId="7B66AA2A"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Q-12 Education - K-12 quantum learning tools and inspire the next generation of quantum leaders</w:t>
      </w:r>
      <w:r w:rsidR="006B6CB5" w:rsidRPr="00AF5B09">
        <w:rPr>
          <w:rFonts w:ascii="Arial" w:hAnsi="Arial" w:cs="Arial"/>
        </w:rPr>
        <w:t xml:space="preserve">. </w:t>
      </w:r>
    </w:p>
    <w:p w14:paraId="10C4BDC4" w14:textId="51C24C3C"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Quantum.gov - home of the National Quantum Initiative</w:t>
      </w:r>
      <w:r w:rsidR="006B6CB5" w:rsidRPr="00AF5B09">
        <w:rPr>
          <w:rFonts w:ascii="Arial" w:hAnsi="Arial" w:cs="Arial"/>
        </w:rPr>
        <w:t xml:space="preserve">. </w:t>
      </w:r>
    </w:p>
    <w:p w14:paraId="66B0B59C" w14:textId="77777777" w:rsidR="00243D2A" w:rsidRPr="00AF5B09" w:rsidRDefault="00243D2A" w:rsidP="00460D7A">
      <w:pPr>
        <w:numPr>
          <w:ilvl w:val="0"/>
          <w:numId w:val="11"/>
        </w:numPr>
        <w:ind w:left="270" w:hanging="270"/>
        <w:contextualSpacing/>
        <w:rPr>
          <w:rFonts w:ascii="Arial" w:hAnsi="Arial" w:cs="Arial"/>
        </w:rPr>
      </w:pPr>
      <w:r w:rsidRPr="00AF5B09">
        <w:rPr>
          <w:rFonts w:ascii="Arial" w:hAnsi="Arial" w:cs="Arial"/>
        </w:rPr>
        <w:t>AI.gov - National Artificial Intelligence Initiative.</w:t>
      </w:r>
    </w:p>
    <w:p w14:paraId="2433FE5C" w14:textId="77777777" w:rsidR="00243D2A" w:rsidRPr="00AF5B09" w:rsidRDefault="00243D2A" w:rsidP="00243D2A">
      <w:pPr>
        <w:rPr>
          <w:rFonts w:ascii="Arial" w:hAnsi="Arial" w:cs="Arial"/>
          <w:b/>
          <w:bCs/>
          <w:sz w:val="24"/>
          <w:szCs w:val="24"/>
        </w:rPr>
      </w:pPr>
    </w:p>
    <w:p w14:paraId="37857593" w14:textId="72D7BDB2" w:rsidR="00243D2A" w:rsidRPr="00AF5B09" w:rsidRDefault="00243D2A" w:rsidP="00243D2A">
      <w:pPr>
        <w:rPr>
          <w:rFonts w:ascii="Arial" w:hAnsi="Arial" w:cs="Arial"/>
          <w:b/>
          <w:bCs/>
          <w:u w:val="single"/>
        </w:rPr>
      </w:pPr>
      <w:r w:rsidRPr="00AF5B09">
        <w:rPr>
          <w:rFonts w:ascii="Arial" w:hAnsi="Arial" w:cs="Arial"/>
          <w:b/>
          <w:bCs/>
          <w:u w:val="single"/>
        </w:rPr>
        <w:t xml:space="preserve">CYBER </w:t>
      </w:r>
    </w:p>
    <w:p w14:paraId="15FC64F1" w14:textId="4B7C67A3"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t xml:space="preserve"> </w:t>
      </w:r>
      <w:r w:rsidR="00243D2A" w:rsidRPr="00AF5B09">
        <w:rPr>
          <w:rFonts w:ascii="Arial" w:hAnsi="Arial" w:cs="Arial"/>
          <w:u w:val="single"/>
        </w:rPr>
        <w:t>US Cyber Challenge</w:t>
      </w:r>
      <w:r w:rsidR="00243D2A" w:rsidRPr="00AF5B09">
        <w:rPr>
          <w:rFonts w:ascii="Arial" w:hAnsi="Arial" w:cs="Arial"/>
        </w:rPr>
        <w:t xml:space="preserve"> -</w:t>
      </w:r>
      <w:r w:rsidRPr="00AF5B09">
        <w:rPr>
          <w:rFonts w:ascii="Arial" w:hAnsi="Arial" w:cs="Arial"/>
        </w:rPr>
        <w:t xml:space="preserve"> </w:t>
      </w:r>
      <w:r w:rsidR="00243D2A" w:rsidRPr="00AF5B09">
        <w:rPr>
          <w:rFonts w:ascii="Arial" w:hAnsi="Arial" w:cs="Arial"/>
        </w:rPr>
        <w:t>US Cyber Challenge (USCC) is a program previously supported by the Department of Homeland Security’s Science and Technology Directorate through a contract with the Center for Internet Security, a 501</w:t>
      </w:r>
      <w:r w:rsidR="006B6CB5" w:rsidRPr="00AF5B09">
        <w:rPr>
          <w:rFonts w:ascii="Arial" w:hAnsi="Arial" w:cs="Arial"/>
        </w:rPr>
        <w:t>c (</w:t>
      </w:r>
      <w:r w:rsidR="00243D2A" w:rsidRPr="00AF5B09">
        <w:rPr>
          <w:rFonts w:ascii="Arial" w:hAnsi="Arial" w:cs="Arial"/>
        </w:rPr>
        <w:t>3) organization. USCC serves as the premier program to identify, attract, train, recruit, and place the next generation of cybersecurity professionals into the workforce.</w:t>
      </w:r>
    </w:p>
    <w:p w14:paraId="0EB9318B" w14:textId="77777777" w:rsidR="00243D2A" w:rsidRPr="00AF5B09" w:rsidRDefault="00950C65" w:rsidP="000933DB">
      <w:pPr>
        <w:contextualSpacing/>
        <w:rPr>
          <w:rFonts w:ascii="Arial" w:hAnsi="Arial" w:cs="Arial"/>
        </w:rPr>
      </w:pPr>
      <w:hyperlink r:id="rId149" w:history="1">
        <w:r w:rsidR="00243D2A" w:rsidRPr="00AF5B09">
          <w:rPr>
            <w:rFonts w:ascii="Arial" w:hAnsi="Arial" w:cs="Arial"/>
            <w:color w:val="0563C1" w:themeColor="hyperlink"/>
            <w:u w:val="single"/>
          </w:rPr>
          <w:t>https://www.uscyberchallenge.org/</w:t>
        </w:r>
      </w:hyperlink>
      <w:r w:rsidR="00243D2A" w:rsidRPr="00AF5B09">
        <w:rPr>
          <w:rFonts w:ascii="Arial" w:hAnsi="Arial" w:cs="Arial"/>
        </w:rPr>
        <w:t xml:space="preserve"> </w:t>
      </w:r>
    </w:p>
    <w:p w14:paraId="71AE599D" w14:textId="77777777" w:rsidR="00243D2A" w:rsidRPr="00AF5B09" w:rsidRDefault="00243D2A" w:rsidP="000933DB">
      <w:pPr>
        <w:contextualSpacing/>
        <w:rPr>
          <w:rFonts w:ascii="Arial" w:hAnsi="Arial" w:cs="Arial"/>
        </w:rPr>
      </w:pPr>
    </w:p>
    <w:p w14:paraId="48B0DE1C" w14:textId="080C6AF2"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t xml:space="preserve"> </w:t>
      </w:r>
      <w:r w:rsidR="00243D2A" w:rsidRPr="00AF5B09">
        <w:rPr>
          <w:rFonts w:ascii="Arial" w:hAnsi="Arial" w:cs="Arial"/>
          <w:u w:val="single"/>
        </w:rPr>
        <w:t>National Initiative for Cybersecurity Careers and Studies (NICCS)</w:t>
      </w:r>
      <w:r w:rsidR="00243D2A" w:rsidRPr="00AF5B09">
        <w:rPr>
          <w:rFonts w:ascii="Arial" w:hAnsi="Arial" w:cs="Arial"/>
        </w:rPr>
        <w:t xml:space="preserve"> -</w:t>
      </w:r>
      <w:r w:rsidRPr="00AF5B09">
        <w:rPr>
          <w:rFonts w:ascii="Arial" w:hAnsi="Arial" w:cs="Arial"/>
        </w:rPr>
        <w:t xml:space="preserve"> </w:t>
      </w:r>
      <w:r w:rsidR="00243D2A" w:rsidRPr="00AF5B09">
        <w:rPr>
          <w:rFonts w:ascii="Arial" w:hAnsi="Arial" w:cs="Arial"/>
        </w:rPr>
        <w:t>The National Initiative for Cybersecurity Careers and Studies (NICCS) website is the premier online resource for cybersecurity training, education, and career information. NICCS connects government employees, students, educators, and industry with cybersecurity resources and training providers throughout the Nation.</w:t>
      </w:r>
    </w:p>
    <w:p w14:paraId="4445BE99" w14:textId="77777777" w:rsidR="00243D2A" w:rsidRPr="00AF5B09" w:rsidRDefault="00950C65" w:rsidP="000933DB">
      <w:pPr>
        <w:contextualSpacing/>
        <w:rPr>
          <w:rFonts w:ascii="Arial" w:hAnsi="Arial" w:cs="Arial"/>
        </w:rPr>
      </w:pPr>
      <w:hyperlink r:id="rId150" w:history="1">
        <w:r w:rsidR="00243D2A" w:rsidRPr="00AF5B09">
          <w:rPr>
            <w:rFonts w:ascii="Arial" w:hAnsi="Arial" w:cs="Arial"/>
            <w:color w:val="0563C1" w:themeColor="hyperlink"/>
            <w:u w:val="single"/>
          </w:rPr>
          <w:t>https://niccs.cisa.gov/</w:t>
        </w:r>
      </w:hyperlink>
      <w:r w:rsidR="00243D2A" w:rsidRPr="00AF5B09">
        <w:rPr>
          <w:rFonts w:ascii="Arial" w:hAnsi="Arial" w:cs="Arial"/>
        </w:rPr>
        <w:t xml:space="preserve"> </w:t>
      </w:r>
    </w:p>
    <w:p w14:paraId="42ADD909" w14:textId="77777777" w:rsidR="00243D2A" w:rsidRPr="00AF5B09" w:rsidRDefault="00243D2A" w:rsidP="000933DB">
      <w:pPr>
        <w:contextualSpacing/>
        <w:rPr>
          <w:rFonts w:ascii="Arial" w:hAnsi="Arial" w:cs="Arial"/>
        </w:rPr>
      </w:pPr>
    </w:p>
    <w:p w14:paraId="226C05DD" w14:textId="5F6F78DD"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t xml:space="preserve"> </w:t>
      </w:r>
      <w:r w:rsidR="00243D2A" w:rsidRPr="00AF5B09">
        <w:rPr>
          <w:rFonts w:ascii="Arial" w:hAnsi="Arial" w:cs="Arial"/>
          <w:u w:val="single"/>
        </w:rPr>
        <w:t>CYBER.ORG</w:t>
      </w:r>
      <w:r w:rsidR="00243D2A" w:rsidRPr="00AF5B09">
        <w:rPr>
          <w:rFonts w:ascii="Arial" w:hAnsi="Arial" w:cs="Arial"/>
        </w:rPr>
        <w:t xml:space="preserve"> -</w:t>
      </w:r>
      <w:r w:rsidRPr="00AF5B09">
        <w:rPr>
          <w:rFonts w:ascii="Arial" w:hAnsi="Arial" w:cs="Arial"/>
        </w:rPr>
        <w:t xml:space="preserve"> </w:t>
      </w:r>
      <w:r w:rsidR="00243D2A" w:rsidRPr="00AF5B09">
        <w:rPr>
          <w:rFonts w:ascii="Arial" w:hAnsi="Arial" w:cs="Arial"/>
        </w:rPr>
        <w:t>The academic initiative of the Cyber Innovation Center to empower educators to teach cyber confidently, resulting in students with the skills and passion needed to succeed in the cyber workforce.</w:t>
      </w:r>
    </w:p>
    <w:p w14:paraId="2529AFBA" w14:textId="77777777" w:rsidR="00243D2A" w:rsidRPr="00AF5B09" w:rsidRDefault="00950C65" w:rsidP="000933DB">
      <w:pPr>
        <w:contextualSpacing/>
        <w:rPr>
          <w:rFonts w:ascii="Arial" w:hAnsi="Arial" w:cs="Arial"/>
        </w:rPr>
      </w:pPr>
      <w:hyperlink r:id="rId151" w:history="1">
        <w:r w:rsidR="00243D2A" w:rsidRPr="00AF5B09">
          <w:rPr>
            <w:rFonts w:ascii="Arial" w:hAnsi="Arial" w:cs="Arial"/>
            <w:color w:val="0563C1" w:themeColor="hyperlink"/>
            <w:u w:val="single"/>
          </w:rPr>
          <w:t>https://cyber.org/</w:t>
        </w:r>
      </w:hyperlink>
      <w:r w:rsidR="00243D2A" w:rsidRPr="00AF5B09">
        <w:rPr>
          <w:rFonts w:ascii="Arial" w:hAnsi="Arial" w:cs="Arial"/>
        </w:rPr>
        <w:t xml:space="preserve"> </w:t>
      </w:r>
    </w:p>
    <w:p w14:paraId="4B472E23" w14:textId="77777777" w:rsidR="00243D2A" w:rsidRDefault="00243D2A" w:rsidP="000933DB">
      <w:pPr>
        <w:contextualSpacing/>
        <w:rPr>
          <w:rFonts w:ascii="Arial" w:hAnsi="Arial" w:cs="Arial"/>
        </w:rPr>
      </w:pPr>
    </w:p>
    <w:p w14:paraId="04C1DE11" w14:textId="527CA3E8"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t xml:space="preserve"> </w:t>
      </w:r>
      <w:r w:rsidR="00243D2A" w:rsidRPr="00AF5B09">
        <w:rPr>
          <w:rFonts w:ascii="Arial" w:hAnsi="Arial" w:cs="Arial"/>
          <w:u w:val="single"/>
        </w:rPr>
        <w:t>Cybersecurity and Infrastructure Security Agency (CISA)</w:t>
      </w:r>
      <w:r w:rsidR="00243D2A" w:rsidRPr="00AF5B09">
        <w:rPr>
          <w:rFonts w:ascii="Arial" w:hAnsi="Arial" w:cs="Arial"/>
        </w:rPr>
        <w:t xml:space="preserve"> -</w:t>
      </w:r>
      <w:r w:rsidRPr="00AF5B09">
        <w:rPr>
          <w:rFonts w:ascii="Arial" w:hAnsi="Arial" w:cs="Arial"/>
        </w:rPr>
        <w:t xml:space="preserve"> </w:t>
      </w:r>
      <w:r w:rsidR="00243D2A" w:rsidRPr="00AF5B09">
        <w:rPr>
          <w:rFonts w:ascii="Arial" w:hAnsi="Arial" w:cs="Arial"/>
        </w:rPr>
        <w:t>CISA is the operational lead for federal cybersecurity and the national coordinator for critical infrastructure security and resilience. They lead the national effort to understand, manage, and reduce risk to America’s cyber and physical infrastructure.</w:t>
      </w:r>
    </w:p>
    <w:p w14:paraId="1C70F47D" w14:textId="77777777" w:rsidR="00243D2A" w:rsidRPr="00AF5B09" w:rsidRDefault="00950C65" w:rsidP="000933DB">
      <w:pPr>
        <w:contextualSpacing/>
        <w:rPr>
          <w:rFonts w:ascii="Arial" w:hAnsi="Arial" w:cs="Arial"/>
        </w:rPr>
      </w:pPr>
      <w:hyperlink r:id="rId152" w:history="1">
        <w:r w:rsidR="00243D2A" w:rsidRPr="00AF5B09">
          <w:rPr>
            <w:rFonts w:ascii="Arial" w:hAnsi="Arial" w:cs="Arial"/>
            <w:color w:val="0563C1" w:themeColor="hyperlink"/>
            <w:u w:val="single"/>
          </w:rPr>
          <w:t>https://www.cisa.gov/</w:t>
        </w:r>
      </w:hyperlink>
      <w:r w:rsidR="00243D2A" w:rsidRPr="00AF5B09">
        <w:rPr>
          <w:rFonts w:ascii="Arial" w:hAnsi="Arial" w:cs="Arial"/>
        </w:rPr>
        <w:t xml:space="preserve"> </w:t>
      </w:r>
    </w:p>
    <w:p w14:paraId="69140E58" w14:textId="32E9B08E"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lastRenderedPageBreak/>
        <w:t xml:space="preserve"> </w:t>
      </w:r>
      <w:r w:rsidR="00243D2A" w:rsidRPr="00AF5B09">
        <w:rPr>
          <w:rFonts w:ascii="Arial" w:hAnsi="Arial" w:cs="Arial"/>
          <w:u w:val="single"/>
        </w:rPr>
        <w:t>Department of Education Office of Education Technology</w:t>
      </w:r>
      <w:r w:rsidR="00243D2A" w:rsidRPr="00AF5B09">
        <w:rPr>
          <w:rFonts w:ascii="Arial" w:hAnsi="Arial" w:cs="Arial"/>
        </w:rPr>
        <w:t xml:space="preserve"> - The U.S. Department of Education recognizes the growing importance of addressing cybersecurity in educational settings</w:t>
      </w:r>
      <w:r w:rsidR="00DC6625">
        <w:rPr>
          <w:rFonts w:ascii="Arial" w:hAnsi="Arial" w:cs="Arial"/>
        </w:rPr>
        <w:t>. It</w:t>
      </w:r>
      <w:r w:rsidR="00243D2A" w:rsidRPr="00AF5B09">
        <w:rPr>
          <w:rFonts w:ascii="Arial" w:hAnsi="Arial" w:cs="Arial"/>
        </w:rPr>
        <w:t xml:space="preserve"> provides various technical assistance for both K-12 and higher education. Multiple offices at The Department provide resources on cybersecurity, therefore this page will communicate information about the topic and curate resources in one place. Please note this page is not definitive or exhaustive and will be updated as new information and resources are developed.</w:t>
      </w:r>
    </w:p>
    <w:p w14:paraId="41773803" w14:textId="77777777" w:rsidR="00243D2A" w:rsidRPr="00AF5B09" w:rsidRDefault="00950C65" w:rsidP="000933DB">
      <w:pPr>
        <w:contextualSpacing/>
        <w:rPr>
          <w:rFonts w:ascii="Arial" w:hAnsi="Arial" w:cs="Arial"/>
        </w:rPr>
      </w:pPr>
      <w:hyperlink r:id="rId153" w:history="1">
        <w:r w:rsidR="00243D2A" w:rsidRPr="00AF5B09">
          <w:rPr>
            <w:rFonts w:ascii="Arial" w:hAnsi="Arial" w:cs="Arial"/>
            <w:color w:val="0563C1" w:themeColor="hyperlink"/>
            <w:u w:val="single"/>
          </w:rPr>
          <w:t>https://tech.ed.gov/cyberhelp/</w:t>
        </w:r>
      </w:hyperlink>
      <w:r w:rsidR="00243D2A" w:rsidRPr="00AF5B09">
        <w:rPr>
          <w:rFonts w:ascii="Arial" w:hAnsi="Arial" w:cs="Arial"/>
        </w:rPr>
        <w:t xml:space="preserve"> </w:t>
      </w:r>
    </w:p>
    <w:p w14:paraId="15AC901A" w14:textId="77777777" w:rsidR="00243D2A" w:rsidRPr="00AF5B09" w:rsidRDefault="00243D2A" w:rsidP="000933DB">
      <w:pPr>
        <w:contextualSpacing/>
        <w:rPr>
          <w:rFonts w:ascii="Arial" w:hAnsi="Arial" w:cs="Arial"/>
        </w:rPr>
      </w:pPr>
    </w:p>
    <w:p w14:paraId="1820F417" w14:textId="16ABC828"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t xml:space="preserve"> </w:t>
      </w:r>
      <w:r w:rsidR="00243D2A" w:rsidRPr="00AF5B09">
        <w:rPr>
          <w:rFonts w:ascii="Arial" w:hAnsi="Arial" w:cs="Arial"/>
          <w:u w:val="single"/>
        </w:rPr>
        <w:t>US Department of Commerce-National Institute of Standards and Technology (NIST)-NICE</w:t>
      </w:r>
      <w:r w:rsidR="00243D2A" w:rsidRPr="00AF5B09">
        <w:rPr>
          <w:rFonts w:ascii="Arial" w:hAnsi="Arial" w:cs="Arial"/>
        </w:rPr>
        <w:t xml:space="preserve"> - Previously known as the National Initiative for Cybersecurity Education, NICE now goes only by its acronym to reflect an institutionalized program working to advance cybersecurity education and workforce development. NICE is a partnership among government, academia, and the private sector focused on education, training, and workforce development that will strengthen the cybersecurity posture of organizations. They provide comprehensive lists and links to free</w:t>
      </w:r>
      <w:r w:rsidR="00DC6625">
        <w:rPr>
          <w:rFonts w:ascii="Arial" w:hAnsi="Arial" w:cs="Arial"/>
        </w:rPr>
        <w:t>,</w:t>
      </w:r>
      <w:r w:rsidR="00243D2A" w:rsidRPr="00AF5B09">
        <w:rPr>
          <w:rFonts w:ascii="Arial" w:hAnsi="Arial" w:cs="Arial"/>
        </w:rPr>
        <w:t xml:space="preserve"> </w:t>
      </w:r>
      <w:r w:rsidR="00381055" w:rsidRPr="00AF5B09">
        <w:rPr>
          <w:rFonts w:ascii="Arial" w:hAnsi="Arial" w:cs="Arial"/>
        </w:rPr>
        <w:t>low-cost</w:t>
      </w:r>
      <w:r w:rsidR="00243D2A" w:rsidRPr="00AF5B09">
        <w:rPr>
          <w:rFonts w:ascii="Arial" w:hAnsi="Arial" w:cs="Arial"/>
        </w:rPr>
        <w:t xml:space="preserve"> online cybersecurity learning content.</w:t>
      </w:r>
    </w:p>
    <w:p w14:paraId="4340C423" w14:textId="77777777" w:rsidR="00243D2A" w:rsidRPr="00AF5B09" w:rsidRDefault="00950C65" w:rsidP="000933DB">
      <w:pPr>
        <w:contextualSpacing/>
        <w:rPr>
          <w:rFonts w:ascii="Arial" w:hAnsi="Arial" w:cs="Arial"/>
        </w:rPr>
      </w:pPr>
      <w:hyperlink r:id="rId154" w:history="1">
        <w:r w:rsidR="00243D2A" w:rsidRPr="00AF5B09">
          <w:rPr>
            <w:rFonts w:ascii="Arial" w:hAnsi="Arial" w:cs="Arial"/>
            <w:color w:val="0563C1" w:themeColor="hyperlink"/>
            <w:u w:val="single"/>
          </w:rPr>
          <w:t>https://www.nist.gov/itl/applied-cybersecurity/nice/resources/online-learning-content</w:t>
        </w:r>
      </w:hyperlink>
      <w:r w:rsidR="00243D2A" w:rsidRPr="00AF5B09">
        <w:rPr>
          <w:rFonts w:ascii="Arial" w:hAnsi="Arial" w:cs="Arial"/>
        </w:rPr>
        <w:t xml:space="preserve"> </w:t>
      </w:r>
    </w:p>
    <w:p w14:paraId="26B14BE2" w14:textId="77777777" w:rsidR="00243D2A" w:rsidRPr="00AF5B09" w:rsidRDefault="00243D2A" w:rsidP="000933DB">
      <w:pPr>
        <w:contextualSpacing/>
        <w:rPr>
          <w:rFonts w:ascii="Arial" w:hAnsi="Arial" w:cs="Arial"/>
        </w:rPr>
      </w:pPr>
    </w:p>
    <w:p w14:paraId="7AB8D66B" w14:textId="69694F19"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t xml:space="preserve"> </w:t>
      </w:r>
      <w:r w:rsidR="00243D2A" w:rsidRPr="00AF5B09">
        <w:rPr>
          <w:rFonts w:ascii="Arial" w:hAnsi="Arial" w:cs="Arial"/>
          <w:u w:val="single"/>
        </w:rPr>
        <w:t>National Security Agency/Central Security Service</w:t>
      </w:r>
      <w:r w:rsidR="00243D2A" w:rsidRPr="00AF5B09">
        <w:rPr>
          <w:rFonts w:ascii="Arial" w:hAnsi="Arial" w:cs="Arial"/>
        </w:rPr>
        <w:t xml:space="preserve"> - NSA partners with schools to develop the talent and tools we need to meet future national security challenges by:</w:t>
      </w:r>
    </w:p>
    <w:p w14:paraId="7ACD8240" w14:textId="77777777" w:rsidR="00381055" w:rsidRPr="00AF5B09" w:rsidRDefault="00381055" w:rsidP="00381055">
      <w:pPr>
        <w:contextualSpacing/>
        <w:rPr>
          <w:rFonts w:ascii="Arial" w:hAnsi="Arial" w:cs="Arial"/>
        </w:rPr>
      </w:pPr>
    </w:p>
    <w:p w14:paraId="2006C55A" w14:textId="7748BA13" w:rsidR="00243D2A" w:rsidRPr="00AF5B09" w:rsidRDefault="00243D2A" w:rsidP="00460D7A">
      <w:pPr>
        <w:numPr>
          <w:ilvl w:val="1"/>
          <w:numId w:val="19"/>
        </w:numPr>
        <w:contextualSpacing/>
        <w:rPr>
          <w:rFonts w:ascii="Arial" w:hAnsi="Arial" w:cs="Arial"/>
        </w:rPr>
      </w:pPr>
      <w:r w:rsidRPr="00AF5B09">
        <w:rPr>
          <w:rFonts w:ascii="Arial" w:hAnsi="Arial" w:cs="Arial"/>
        </w:rPr>
        <w:t>Funding skill development programs like summer camps</w:t>
      </w:r>
    </w:p>
    <w:p w14:paraId="3ECDD88D" w14:textId="70190845" w:rsidR="00243D2A" w:rsidRPr="00AF5B09" w:rsidRDefault="00243D2A" w:rsidP="00460D7A">
      <w:pPr>
        <w:numPr>
          <w:ilvl w:val="1"/>
          <w:numId w:val="19"/>
        </w:numPr>
        <w:contextualSpacing/>
        <w:rPr>
          <w:rFonts w:ascii="Arial" w:hAnsi="Arial" w:cs="Arial"/>
        </w:rPr>
      </w:pPr>
      <w:r w:rsidRPr="00AF5B09">
        <w:rPr>
          <w:rFonts w:ascii="Arial" w:hAnsi="Arial" w:cs="Arial"/>
        </w:rPr>
        <w:t xml:space="preserve">Promoting </w:t>
      </w:r>
      <w:r w:rsidR="003E5180">
        <w:rPr>
          <w:rFonts w:ascii="Arial" w:hAnsi="Arial" w:cs="Arial"/>
        </w:rPr>
        <w:t xml:space="preserve">the </w:t>
      </w:r>
      <w:r w:rsidRPr="00AF5B09">
        <w:rPr>
          <w:rFonts w:ascii="Arial" w:hAnsi="Arial" w:cs="Arial"/>
        </w:rPr>
        <w:t>development of curricula for growing career fields such as cybersecurity</w:t>
      </w:r>
    </w:p>
    <w:p w14:paraId="79F95E4E" w14:textId="69385F58" w:rsidR="00243D2A" w:rsidRPr="00AF5B09" w:rsidRDefault="00243D2A" w:rsidP="00460D7A">
      <w:pPr>
        <w:numPr>
          <w:ilvl w:val="1"/>
          <w:numId w:val="19"/>
        </w:numPr>
        <w:contextualSpacing/>
        <w:rPr>
          <w:rFonts w:ascii="Arial" w:hAnsi="Arial" w:cs="Arial"/>
        </w:rPr>
      </w:pPr>
      <w:r w:rsidRPr="00AF5B09">
        <w:rPr>
          <w:rFonts w:ascii="Arial" w:hAnsi="Arial" w:cs="Arial"/>
        </w:rPr>
        <w:t>Sponsoring skills and research paper competitions</w:t>
      </w:r>
    </w:p>
    <w:p w14:paraId="6EA3C24E" w14:textId="0FD19267" w:rsidR="00243D2A" w:rsidRPr="00AF5B09" w:rsidRDefault="00381055" w:rsidP="00460D7A">
      <w:pPr>
        <w:numPr>
          <w:ilvl w:val="1"/>
          <w:numId w:val="19"/>
        </w:numPr>
        <w:contextualSpacing/>
        <w:rPr>
          <w:rFonts w:ascii="Arial" w:hAnsi="Arial" w:cs="Arial"/>
        </w:rPr>
      </w:pPr>
      <w:r w:rsidRPr="00AF5B09">
        <w:rPr>
          <w:rFonts w:ascii="Arial" w:hAnsi="Arial" w:cs="Arial"/>
        </w:rPr>
        <w:t>H</w:t>
      </w:r>
      <w:r w:rsidR="00243D2A" w:rsidRPr="00AF5B09">
        <w:rPr>
          <w:rFonts w:ascii="Arial" w:hAnsi="Arial" w:cs="Arial"/>
        </w:rPr>
        <w:t>osting student interns and co-ops</w:t>
      </w:r>
    </w:p>
    <w:p w14:paraId="1B6220CD" w14:textId="75EA22B3" w:rsidR="00243D2A" w:rsidRPr="00AF5B09" w:rsidRDefault="00243D2A" w:rsidP="00460D7A">
      <w:pPr>
        <w:numPr>
          <w:ilvl w:val="1"/>
          <w:numId w:val="19"/>
        </w:numPr>
        <w:contextualSpacing/>
        <w:rPr>
          <w:rFonts w:ascii="Arial" w:hAnsi="Arial" w:cs="Arial"/>
        </w:rPr>
      </w:pPr>
      <w:r w:rsidRPr="00AF5B09">
        <w:rPr>
          <w:rFonts w:ascii="Arial" w:hAnsi="Arial" w:cs="Arial"/>
        </w:rPr>
        <w:t>Awarding research grants and funding research labs and projects</w:t>
      </w:r>
    </w:p>
    <w:p w14:paraId="1E9112B2" w14:textId="32423074" w:rsidR="00243D2A" w:rsidRPr="00AF5B09" w:rsidRDefault="00243D2A" w:rsidP="00460D7A">
      <w:pPr>
        <w:numPr>
          <w:ilvl w:val="1"/>
          <w:numId w:val="19"/>
        </w:numPr>
        <w:contextualSpacing/>
        <w:rPr>
          <w:rFonts w:ascii="Arial" w:hAnsi="Arial" w:cs="Arial"/>
        </w:rPr>
      </w:pPr>
      <w:r w:rsidRPr="00AF5B09">
        <w:rPr>
          <w:rFonts w:ascii="Arial" w:hAnsi="Arial" w:cs="Arial"/>
        </w:rPr>
        <w:t xml:space="preserve">Awarding Broad Area Announcement bid contracts through </w:t>
      </w:r>
    </w:p>
    <w:p w14:paraId="3E86EF4F" w14:textId="30499CB2" w:rsidR="00243D2A" w:rsidRPr="00AF5B09" w:rsidRDefault="00243D2A" w:rsidP="00460D7A">
      <w:pPr>
        <w:numPr>
          <w:ilvl w:val="1"/>
          <w:numId w:val="19"/>
        </w:numPr>
        <w:contextualSpacing/>
        <w:rPr>
          <w:rFonts w:ascii="Arial" w:hAnsi="Arial" w:cs="Arial"/>
        </w:rPr>
      </w:pPr>
      <w:r w:rsidRPr="00AF5B09">
        <w:rPr>
          <w:rFonts w:ascii="Arial" w:hAnsi="Arial" w:cs="Arial"/>
        </w:rPr>
        <w:t>NSA’s Acquisition Resource Center</w:t>
      </w:r>
    </w:p>
    <w:p w14:paraId="59978FD3" w14:textId="77777777" w:rsidR="00243D2A" w:rsidRPr="00AF5B09" w:rsidRDefault="00243D2A" w:rsidP="000933DB">
      <w:pPr>
        <w:contextualSpacing/>
        <w:rPr>
          <w:rFonts w:ascii="Arial" w:hAnsi="Arial" w:cs="Arial"/>
        </w:rPr>
      </w:pPr>
    </w:p>
    <w:p w14:paraId="079EA467" w14:textId="52CBF188" w:rsidR="00381055" w:rsidRPr="00AF5B09" w:rsidRDefault="00243D2A" w:rsidP="000933DB">
      <w:pPr>
        <w:contextualSpacing/>
        <w:rPr>
          <w:rFonts w:ascii="Arial" w:hAnsi="Arial" w:cs="Arial"/>
        </w:rPr>
      </w:pPr>
      <w:r w:rsidRPr="00AF5B09">
        <w:rPr>
          <w:rFonts w:ascii="Arial" w:hAnsi="Arial" w:cs="Arial"/>
        </w:rPr>
        <w:t>These partnerships help cultivate the next generation of experts in science, technology, engineering, math, language</w:t>
      </w:r>
      <w:r w:rsidR="003E5180">
        <w:rPr>
          <w:rFonts w:ascii="Arial" w:hAnsi="Arial" w:cs="Arial"/>
        </w:rPr>
        <w:t>,</w:t>
      </w:r>
      <w:r w:rsidRPr="00AF5B09">
        <w:rPr>
          <w:rFonts w:ascii="Arial" w:hAnsi="Arial" w:cs="Arial"/>
        </w:rPr>
        <w:t xml:space="preserve"> and analysis and broaden the pool of skilled cybersecurity professionals who can protect the nation from cyberattacks. Our academic partnerships also foster interest in </w:t>
      </w:r>
      <w:r w:rsidR="003E5180">
        <w:rPr>
          <w:rFonts w:ascii="Arial" w:hAnsi="Arial" w:cs="Arial"/>
        </w:rPr>
        <w:t xml:space="preserve">the </w:t>
      </w:r>
      <w:r w:rsidRPr="00AF5B09">
        <w:rPr>
          <w:rFonts w:ascii="Arial" w:hAnsi="Arial" w:cs="Arial"/>
        </w:rPr>
        <w:t>critical need f</w:t>
      </w:r>
      <w:r w:rsidR="00DC6625">
        <w:rPr>
          <w:rFonts w:ascii="Arial" w:hAnsi="Arial" w:cs="Arial"/>
        </w:rPr>
        <w:t>or f</w:t>
      </w:r>
      <w:r w:rsidRPr="00AF5B09">
        <w:rPr>
          <w:rFonts w:ascii="Arial" w:hAnsi="Arial" w:cs="Arial"/>
        </w:rPr>
        <w:t xml:space="preserve">oreign languages and advance science through research and innovation benefiting the country, even beyond </w:t>
      </w:r>
      <w:r w:rsidR="00197659">
        <w:rPr>
          <w:rFonts w:ascii="Arial" w:hAnsi="Arial" w:cs="Arial"/>
        </w:rPr>
        <w:t xml:space="preserve">the </w:t>
      </w:r>
      <w:r w:rsidRPr="00AF5B09">
        <w:rPr>
          <w:rFonts w:ascii="Arial" w:hAnsi="Arial" w:cs="Arial"/>
        </w:rPr>
        <w:t>NSA's need to apply emerging technologies to our mission.</w:t>
      </w:r>
    </w:p>
    <w:p w14:paraId="04F98C4C" w14:textId="73B968B7" w:rsidR="00243D2A" w:rsidRPr="00AF5B09" w:rsidRDefault="00243D2A" w:rsidP="000933DB">
      <w:pPr>
        <w:contextualSpacing/>
        <w:rPr>
          <w:rFonts w:ascii="Arial" w:hAnsi="Arial" w:cs="Arial"/>
        </w:rPr>
      </w:pPr>
      <w:r w:rsidRPr="00AF5B09">
        <w:rPr>
          <w:rFonts w:ascii="Arial" w:hAnsi="Arial" w:cs="Arial"/>
        </w:rPr>
        <w:t>We have partnership opportunities at both the college/university and</w:t>
      </w:r>
      <w:r w:rsidR="00197659">
        <w:rPr>
          <w:rFonts w:ascii="Arial" w:hAnsi="Arial" w:cs="Arial"/>
        </w:rPr>
        <w:t xml:space="preserve"> </w:t>
      </w:r>
      <w:r w:rsidRPr="00AF5B09">
        <w:rPr>
          <w:rFonts w:ascii="Arial" w:hAnsi="Arial" w:cs="Arial"/>
        </w:rPr>
        <w:t xml:space="preserve">kindergarten-12 level. If you are a student, an educator, or an academic researcher, we encourage you to check out </w:t>
      </w:r>
      <w:r w:rsidR="00197659">
        <w:rPr>
          <w:rFonts w:ascii="Arial" w:hAnsi="Arial" w:cs="Arial"/>
        </w:rPr>
        <w:t xml:space="preserve">our </w:t>
      </w:r>
      <w:r w:rsidRPr="00AF5B09">
        <w:rPr>
          <w:rFonts w:ascii="Arial" w:hAnsi="Arial" w:cs="Arial"/>
        </w:rPr>
        <w:t>offer.</w:t>
      </w:r>
    </w:p>
    <w:p w14:paraId="7487FE8C" w14:textId="77777777" w:rsidR="00243D2A" w:rsidRPr="00AF5B09" w:rsidRDefault="00950C65" w:rsidP="000933DB">
      <w:pPr>
        <w:contextualSpacing/>
        <w:rPr>
          <w:rFonts w:ascii="Arial" w:hAnsi="Arial" w:cs="Arial"/>
        </w:rPr>
      </w:pPr>
      <w:hyperlink r:id="rId155" w:history="1">
        <w:r w:rsidR="00243D2A" w:rsidRPr="00AF5B09">
          <w:rPr>
            <w:rFonts w:ascii="Arial" w:hAnsi="Arial" w:cs="Arial"/>
            <w:color w:val="0563C1" w:themeColor="hyperlink"/>
            <w:u w:val="single"/>
          </w:rPr>
          <w:t>https://www.nsa.gov/Academics/</w:t>
        </w:r>
      </w:hyperlink>
      <w:r w:rsidR="00243D2A" w:rsidRPr="00AF5B09">
        <w:rPr>
          <w:rFonts w:ascii="Arial" w:hAnsi="Arial" w:cs="Arial"/>
        </w:rPr>
        <w:t xml:space="preserve"> </w:t>
      </w:r>
    </w:p>
    <w:p w14:paraId="203D30E1" w14:textId="77777777" w:rsidR="00243D2A" w:rsidRPr="00AF5B09" w:rsidRDefault="00243D2A" w:rsidP="000933DB">
      <w:pPr>
        <w:contextualSpacing/>
        <w:rPr>
          <w:rFonts w:ascii="Arial" w:hAnsi="Arial" w:cs="Arial"/>
        </w:rPr>
      </w:pPr>
    </w:p>
    <w:p w14:paraId="6688F07E" w14:textId="07AA76F3"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t xml:space="preserve"> </w:t>
      </w:r>
      <w:r w:rsidR="00243D2A" w:rsidRPr="00AF5B09">
        <w:rPr>
          <w:rFonts w:ascii="Arial" w:hAnsi="Arial" w:cs="Arial"/>
          <w:u w:val="single"/>
        </w:rPr>
        <w:t>National Geospatial-Intelligence Agency (NGA)</w:t>
      </w:r>
      <w:r w:rsidR="00243D2A" w:rsidRPr="00AF5B09">
        <w:rPr>
          <w:rFonts w:ascii="Arial" w:hAnsi="Arial" w:cs="Arial"/>
        </w:rPr>
        <w:t xml:space="preserve"> - The High School Internship Program is for high school students age</w:t>
      </w:r>
      <w:r w:rsidR="00FC2229" w:rsidRPr="00AF5B09">
        <w:rPr>
          <w:rFonts w:ascii="Arial" w:hAnsi="Arial" w:cs="Arial"/>
        </w:rPr>
        <w:t>s</w:t>
      </w:r>
      <w:r w:rsidR="00243D2A" w:rsidRPr="00AF5B09">
        <w:rPr>
          <w:rFonts w:ascii="Arial" w:hAnsi="Arial" w:cs="Arial"/>
        </w:rPr>
        <w:t xml:space="preserve"> 16 and older</w:t>
      </w:r>
      <w:r w:rsidR="00197659">
        <w:rPr>
          <w:rFonts w:ascii="Arial" w:hAnsi="Arial" w:cs="Arial"/>
        </w:rPr>
        <w:t xml:space="preserve"> </w:t>
      </w:r>
      <w:r w:rsidR="00243D2A" w:rsidRPr="00AF5B09">
        <w:rPr>
          <w:rFonts w:ascii="Arial" w:hAnsi="Arial" w:cs="Arial"/>
        </w:rPr>
        <w:t>looking for real</w:t>
      </w:r>
      <w:r w:rsidR="003E5180">
        <w:rPr>
          <w:rFonts w:ascii="Arial" w:hAnsi="Arial" w:cs="Arial"/>
        </w:rPr>
        <w:t>-</w:t>
      </w:r>
      <w:r w:rsidR="00243D2A" w:rsidRPr="00AF5B09">
        <w:rPr>
          <w:rFonts w:ascii="Arial" w:hAnsi="Arial" w:cs="Arial"/>
        </w:rPr>
        <w:t xml:space="preserve">world experience. The Internship Program will </w:t>
      </w:r>
      <w:r w:rsidR="00197659">
        <w:rPr>
          <w:rFonts w:ascii="Arial" w:hAnsi="Arial" w:cs="Arial"/>
        </w:rPr>
        <w:t>allow students</w:t>
      </w:r>
      <w:r w:rsidR="00243D2A" w:rsidRPr="00AF5B09">
        <w:rPr>
          <w:rFonts w:ascii="Arial" w:hAnsi="Arial" w:cs="Arial"/>
        </w:rPr>
        <w:t xml:space="preserve"> to gain relevant work experience while contributing to an important and purposeful mission. Participants </w:t>
      </w:r>
      <w:r w:rsidR="003E5180">
        <w:rPr>
          <w:rFonts w:ascii="Arial" w:hAnsi="Arial" w:cs="Arial"/>
        </w:rPr>
        <w:t>who</w:t>
      </w:r>
      <w:r w:rsidR="00243D2A" w:rsidRPr="00AF5B09">
        <w:rPr>
          <w:rFonts w:ascii="Arial" w:hAnsi="Arial" w:cs="Arial"/>
        </w:rPr>
        <w:t xml:space="preserve"> graduate are eligible to apply for scholarship programs (</w:t>
      </w:r>
      <w:r w:rsidR="008A007A" w:rsidRPr="00AF5B09">
        <w:rPr>
          <w:rFonts w:ascii="Arial" w:hAnsi="Arial" w:cs="Arial"/>
        </w:rPr>
        <w:t>i.e.</w:t>
      </w:r>
      <w:r w:rsidR="00243D2A" w:rsidRPr="00AF5B09">
        <w:rPr>
          <w:rFonts w:ascii="Arial" w:hAnsi="Arial" w:cs="Arial"/>
        </w:rPr>
        <w:t>, the Undergraduate Scholarship Program, GEO-Scholar) offered by the NGA.</w:t>
      </w:r>
    </w:p>
    <w:p w14:paraId="5846BF01" w14:textId="7909E07C" w:rsidR="00243D2A" w:rsidRPr="00AF5B09" w:rsidRDefault="00950C65" w:rsidP="000933DB">
      <w:pPr>
        <w:contextualSpacing/>
        <w:rPr>
          <w:rFonts w:ascii="Arial" w:hAnsi="Arial" w:cs="Arial"/>
        </w:rPr>
      </w:pPr>
      <w:hyperlink r:id="rId156" w:history="1">
        <w:r w:rsidR="00243D2A" w:rsidRPr="00AF5B09">
          <w:rPr>
            <w:rFonts w:ascii="Arial" w:hAnsi="Arial" w:cs="Arial"/>
            <w:color w:val="0563C1" w:themeColor="hyperlink"/>
            <w:u w:val="single"/>
          </w:rPr>
          <w:t>https://www.nga.mil/careers/Student_Opportunities.html</w:t>
        </w:r>
      </w:hyperlink>
      <w:r w:rsidR="00243D2A" w:rsidRPr="00AF5B09">
        <w:rPr>
          <w:rFonts w:ascii="Arial" w:hAnsi="Arial" w:cs="Arial"/>
        </w:rPr>
        <w:t xml:space="preserve"> </w:t>
      </w:r>
    </w:p>
    <w:p w14:paraId="2D1A7543" w14:textId="46C22346"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lastRenderedPageBreak/>
        <w:t xml:space="preserve"> </w:t>
      </w:r>
      <w:r w:rsidR="00243D2A" w:rsidRPr="00AF5B09">
        <w:rPr>
          <w:rFonts w:ascii="Arial" w:hAnsi="Arial" w:cs="Arial"/>
          <w:u w:val="single"/>
        </w:rPr>
        <w:t>National Cybersecurity Center</w:t>
      </w:r>
      <w:r w:rsidR="00243D2A" w:rsidRPr="00AF5B09">
        <w:rPr>
          <w:rFonts w:ascii="Arial" w:hAnsi="Arial" w:cs="Arial"/>
        </w:rPr>
        <w:t xml:space="preserve"> - The National Cybersecurity Center offers free certification classes that can help you enter the world of cybersecurity and earn a living doing something challenging, viable, and sustainable well into the future.</w:t>
      </w:r>
    </w:p>
    <w:p w14:paraId="6B115465" w14:textId="77777777" w:rsidR="00243D2A" w:rsidRPr="00AF5B09" w:rsidRDefault="00950C65" w:rsidP="000933DB">
      <w:pPr>
        <w:contextualSpacing/>
        <w:rPr>
          <w:rFonts w:ascii="Arial" w:hAnsi="Arial" w:cs="Arial"/>
        </w:rPr>
      </w:pPr>
      <w:hyperlink r:id="rId157" w:history="1">
        <w:r w:rsidR="00243D2A" w:rsidRPr="00AF5B09">
          <w:rPr>
            <w:rFonts w:ascii="Arial" w:hAnsi="Arial" w:cs="Arial"/>
            <w:color w:val="0563C1" w:themeColor="hyperlink"/>
            <w:u w:val="single"/>
          </w:rPr>
          <w:t>https://cyber-center.org/three-cybersecurity-pathways-for-high-school-students/</w:t>
        </w:r>
      </w:hyperlink>
      <w:r w:rsidR="00243D2A" w:rsidRPr="00AF5B09">
        <w:rPr>
          <w:rFonts w:ascii="Arial" w:hAnsi="Arial" w:cs="Arial"/>
        </w:rPr>
        <w:t xml:space="preserve"> </w:t>
      </w:r>
    </w:p>
    <w:p w14:paraId="12DF845B" w14:textId="77777777" w:rsidR="00243D2A" w:rsidRPr="00AF5B09" w:rsidRDefault="00243D2A" w:rsidP="000933DB">
      <w:pPr>
        <w:contextualSpacing/>
        <w:rPr>
          <w:rFonts w:ascii="Arial" w:hAnsi="Arial" w:cs="Arial"/>
        </w:rPr>
      </w:pPr>
    </w:p>
    <w:p w14:paraId="23E54CA2" w14:textId="20CFFC23"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t xml:space="preserve"> </w:t>
      </w:r>
      <w:r w:rsidR="00243D2A" w:rsidRPr="00AF5B09">
        <w:rPr>
          <w:rFonts w:ascii="Arial" w:hAnsi="Arial" w:cs="Arial"/>
          <w:u w:val="single"/>
        </w:rPr>
        <w:t>Cybersecurity Youth Apprenticeship Initiative (CYAI)</w:t>
      </w:r>
      <w:r w:rsidR="00243D2A" w:rsidRPr="00AF5B09">
        <w:rPr>
          <w:rFonts w:ascii="Arial" w:hAnsi="Arial" w:cs="Arial"/>
        </w:rPr>
        <w:t xml:space="preserve"> - The Cybersecurity Youth Apprenticeship Initiative (CYAI) is funded by the U.S. Department of Labor’s (DOL) Employment and Training Administration (ETA) Office of Apprenticeship (OA). CYAI promotes sustainable development of cybersecurity apprenticeship programs for youth aged 16–21. The goal of the initiative is to create at least 900 new cybersecurity apprenticeships for youth by 2024.   </w:t>
      </w:r>
    </w:p>
    <w:p w14:paraId="2EB9B7D2" w14:textId="77777777" w:rsidR="00243D2A" w:rsidRPr="00AF5B09" w:rsidRDefault="00950C65" w:rsidP="000933DB">
      <w:pPr>
        <w:contextualSpacing/>
        <w:rPr>
          <w:rFonts w:ascii="Arial" w:hAnsi="Arial" w:cs="Arial"/>
        </w:rPr>
      </w:pPr>
      <w:hyperlink r:id="rId158" w:history="1">
        <w:r w:rsidR="00243D2A" w:rsidRPr="00AF5B09">
          <w:rPr>
            <w:rFonts w:ascii="Arial" w:hAnsi="Arial" w:cs="Arial"/>
            <w:color w:val="0563C1" w:themeColor="hyperlink"/>
            <w:u w:val="single"/>
          </w:rPr>
          <w:t>https://cyai2024.org/</w:t>
        </w:r>
      </w:hyperlink>
      <w:r w:rsidR="00243D2A" w:rsidRPr="00AF5B09">
        <w:rPr>
          <w:rFonts w:ascii="Arial" w:hAnsi="Arial" w:cs="Arial"/>
        </w:rPr>
        <w:t xml:space="preserve"> </w:t>
      </w:r>
    </w:p>
    <w:p w14:paraId="25CDCC61" w14:textId="77777777" w:rsidR="00243D2A" w:rsidRPr="00AF5B09" w:rsidRDefault="00243D2A" w:rsidP="000933DB">
      <w:pPr>
        <w:contextualSpacing/>
        <w:rPr>
          <w:rFonts w:ascii="Arial" w:hAnsi="Arial" w:cs="Arial"/>
        </w:rPr>
      </w:pPr>
    </w:p>
    <w:p w14:paraId="63267DF4" w14:textId="3E7099A4"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t xml:space="preserve"> </w:t>
      </w:r>
      <w:r w:rsidR="00243D2A" w:rsidRPr="00AF5B09">
        <w:rPr>
          <w:rFonts w:ascii="Arial" w:hAnsi="Arial" w:cs="Arial"/>
          <w:u w:val="single"/>
        </w:rPr>
        <w:t>Cybersecurity</w:t>
      </w:r>
      <w:r w:rsidR="003E5180">
        <w:rPr>
          <w:rFonts w:ascii="Arial" w:hAnsi="Arial" w:cs="Arial"/>
          <w:u w:val="single"/>
        </w:rPr>
        <w:t xml:space="preserve"> G</w:t>
      </w:r>
      <w:r w:rsidR="00243D2A" w:rsidRPr="00AF5B09">
        <w:rPr>
          <w:rFonts w:ascii="Arial" w:hAnsi="Arial" w:cs="Arial"/>
          <w:u w:val="single"/>
        </w:rPr>
        <w:t>uide</w:t>
      </w:r>
      <w:r w:rsidR="00243D2A" w:rsidRPr="00AF5B09">
        <w:rPr>
          <w:rFonts w:ascii="Arial" w:hAnsi="Arial" w:cs="Arial"/>
        </w:rPr>
        <w:t xml:space="preserve"> - This guide serves as a guide for students interested in learning more about the cybersecurity field. They also cover tips for parents to help get their children involved in cybersecurity and teach them</w:t>
      </w:r>
      <w:r w:rsidR="00197659">
        <w:rPr>
          <w:rFonts w:ascii="Arial" w:hAnsi="Arial" w:cs="Arial"/>
        </w:rPr>
        <w:t xml:space="preserve"> </w:t>
      </w:r>
      <w:r w:rsidR="00243D2A" w:rsidRPr="00AF5B09">
        <w:rPr>
          <w:rFonts w:ascii="Arial" w:hAnsi="Arial" w:cs="Arial"/>
        </w:rPr>
        <w:t>to be safe w</w:t>
      </w:r>
      <w:r w:rsidR="003E5180">
        <w:rPr>
          <w:rFonts w:ascii="Arial" w:hAnsi="Arial" w:cs="Arial"/>
        </w:rPr>
        <w:t>hile</w:t>
      </w:r>
      <w:r w:rsidR="00243D2A" w:rsidRPr="00AF5B09">
        <w:rPr>
          <w:rFonts w:ascii="Arial" w:hAnsi="Arial" w:cs="Arial"/>
        </w:rPr>
        <w:t xml:space="preserve"> browsing online.</w:t>
      </w:r>
    </w:p>
    <w:p w14:paraId="56BAD5E0" w14:textId="77777777" w:rsidR="00243D2A" w:rsidRPr="00AF5B09" w:rsidRDefault="00950C65" w:rsidP="000933DB">
      <w:pPr>
        <w:contextualSpacing/>
        <w:rPr>
          <w:rFonts w:ascii="Arial" w:hAnsi="Arial" w:cs="Arial"/>
        </w:rPr>
      </w:pPr>
      <w:hyperlink r:id="rId159" w:history="1">
        <w:r w:rsidR="00243D2A" w:rsidRPr="00AF5B09">
          <w:rPr>
            <w:rFonts w:ascii="Arial" w:hAnsi="Arial" w:cs="Arial"/>
            <w:color w:val="0563C1" w:themeColor="hyperlink"/>
            <w:u w:val="single"/>
          </w:rPr>
          <w:t>https://cybersecurityguide.org/resources/k-12-guide/</w:t>
        </w:r>
      </w:hyperlink>
      <w:r w:rsidR="00243D2A" w:rsidRPr="00AF5B09">
        <w:rPr>
          <w:rFonts w:ascii="Arial" w:hAnsi="Arial" w:cs="Arial"/>
        </w:rPr>
        <w:t xml:space="preserve"> </w:t>
      </w:r>
    </w:p>
    <w:p w14:paraId="58ABE337" w14:textId="77777777" w:rsidR="00243D2A" w:rsidRPr="00AF5B09" w:rsidRDefault="00243D2A" w:rsidP="000933DB">
      <w:pPr>
        <w:contextualSpacing/>
        <w:rPr>
          <w:rFonts w:ascii="Arial" w:hAnsi="Arial" w:cs="Arial"/>
        </w:rPr>
      </w:pPr>
    </w:p>
    <w:p w14:paraId="5538A3F3" w14:textId="283A5BE9" w:rsidR="00243D2A" w:rsidRPr="00AF5B09" w:rsidRDefault="000933DB" w:rsidP="00460D7A">
      <w:pPr>
        <w:numPr>
          <w:ilvl w:val="0"/>
          <w:numId w:val="12"/>
        </w:numPr>
        <w:ind w:left="0" w:firstLine="0"/>
        <w:contextualSpacing/>
        <w:rPr>
          <w:rFonts w:ascii="Arial" w:hAnsi="Arial" w:cs="Arial"/>
          <w:u w:val="single"/>
        </w:rPr>
      </w:pPr>
      <w:r w:rsidRPr="00AF5B09">
        <w:rPr>
          <w:rFonts w:ascii="Arial" w:hAnsi="Arial" w:cs="Arial"/>
        </w:rPr>
        <w:t xml:space="preserve"> </w:t>
      </w:r>
      <w:r w:rsidR="00243D2A" w:rsidRPr="00AF5B09">
        <w:rPr>
          <w:rFonts w:ascii="Arial" w:hAnsi="Arial" w:cs="Arial"/>
          <w:u w:val="single"/>
        </w:rPr>
        <w:t>DoD Cyber Scholarship Program (DoD CySP)</w:t>
      </w:r>
      <w:r w:rsidR="00243D2A" w:rsidRPr="00AF5B09">
        <w:rPr>
          <w:rFonts w:ascii="Arial" w:hAnsi="Arial" w:cs="Arial"/>
        </w:rPr>
        <w:t xml:space="preserve"> - The DoD CySP is sponsored by the DoD Chief Information Office and administered by the National Security Agency (NSA). The objectives of the program are to promote higher education in all disciplines of cybersecurity, to enhance the Department’s ability to recruit and retain cyber and IT specialists, to increase the number of military and civilian personnel in the DoD with this expertise, and ultimately, to enhance the nation’s cyber posture. As a recruitment tool, the DoD CySP sponsors students who</w:t>
      </w:r>
      <w:r w:rsidR="00197659">
        <w:rPr>
          <w:rFonts w:ascii="Arial" w:hAnsi="Arial" w:cs="Arial"/>
        </w:rPr>
        <w:t xml:space="preserve"> </w:t>
      </w:r>
      <w:r w:rsidR="00243D2A" w:rsidRPr="00AF5B09">
        <w:rPr>
          <w:rFonts w:ascii="Arial" w:hAnsi="Arial" w:cs="Arial"/>
        </w:rPr>
        <w:t xml:space="preserve">are not DoD or government employees enrolled in or applying to universities designated as a National Center of Academic Excellence in Cybersecurity. Following graduation, students are eligible for full-time employment with various components and agencies across the DoD. Students are required to work for the DoD </w:t>
      </w:r>
      <w:r w:rsidR="003E5180">
        <w:rPr>
          <w:rFonts w:ascii="Arial" w:hAnsi="Arial" w:cs="Arial"/>
        </w:rPr>
        <w:t xml:space="preserve">for </w:t>
      </w:r>
      <w:r w:rsidR="00243D2A" w:rsidRPr="00AF5B09">
        <w:rPr>
          <w:rFonts w:ascii="Arial" w:hAnsi="Arial" w:cs="Arial"/>
        </w:rPr>
        <w:t>a minimum of one year for each year of scholarship support they receive.</w:t>
      </w:r>
    </w:p>
    <w:p w14:paraId="78F67B7D" w14:textId="77777777" w:rsidR="00243D2A" w:rsidRPr="00AF5B09" w:rsidRDefault="00950C65" w:rsidP="000933DB">
      <w:pPr>
        <w:contextualSpacing/>
        <w:rPr>
          <w:rFonts w:ascii="Arial" w:hAnsi="Arial" w:cs="Arial"/>
          <w:u w:val="single"/>
        </w:rPr>
      </w:pPr>
      <w:hyperlink r:id="rId160" w:history="1">
        <w:r w:rsidR="00243D2A" w:rsidRPr="00AF5B09">
          <w:rPr>
            <w:rFonts w:ascii="Arial" w:hAnsi="Arial" w:cs="Arial"/>
            <w:color w:val="0563C1" w:themeColor="hyperlink"/>
            <w:u w:val="single"/>
          </w:rPr>
          <w:t>https://public.cyber.mil/wid/cdp/dcysp/</w:t>
        </w:r>
      </w:hyperlink>
      <w:r w:rsidR="00243D2A" w:rsidRPr="00AF5B09">
        <w:rPr>
          <w:rFonts w:ascii="Arial" w:hAnsi="Arial" w:cs="Arial"/>
          <w:u w:val="single"/>
        </w:rPr>
        <w:t xml:space="preserve"> </w:t>
      </w:r>
    </w:p>
    <w:p w14:paraId="22EC5EED" w14:textId="77777777" w:rsidR="00243D2A" w:rsidRPr="00AF5B09" w:rsidRDefault="00243D2A" w:rsidP="000933DB">
      <w:pPr>
        <w:contextualSpacing/>
        <w:rPr>
          <w:rFonts w:ascii="Arial" w:hAnsi="Arial" w:cs="Arial"/>
          <w:u w:val="single"/>
        </w:rPr>
      </w:pPr>
    </w:p>
    <w:p w14:paraId="61026EF4" w14:textId="02CFBD7B" w:rsidR="00243D2A" w:rsidRPr="00AF5B09" w:rsidRDefault="000933DB" w:rsidP="00460D7A">
      <w:pPr>
        <w:numPr>
          <w:ilvl w:val="0"/>
          <w:numId w:val="12"/>
        </w:numPr>
        <w:ind w:left="0" w:firstLine="0"/>
        <w:contextualSpacing/>
        <w:rPr>
          <w:rFonts w:ascii="Arial" w:hAnsi="Arial" w:cs="Arial"/>
        </w:rPr>
      </w:pPr>
      <w:r w:rsidRPr="00AF5B09">
        <w:rPr>
          <w:rFonts w:ascii="Arial" w:hAnsi="Arial" w:cs="Arial"/>
        </w:rPr>
        <w:t xml:space="preserve"> </w:t>
      </w:r>
      <w:r w:rsidR="00243D2A" w:rsidRPr="00AF5B09">
        <w:rPr>
          <w:rFonts w:ascii="Arial" w:hAnsi="Arial" w:cs="Arial"/>
          <w:u w:val="single"/>
        </w:rPr>
        <w:t>US Army Cyber Command (ARCYBER)</w:t>
      </w:r>
      <w:r w:rsidR="00243D2A" w:rsidRPr="00AF5B09">
        <w:rPr>
          <w:rFonts w:ascii="Arial" w:hAnsi="Arial" w:cs="Arial"/>
        </w:rPr>
        <w:t xml:space="preserve"> - U.S. Army Cyber Command (ARCYBER) is the supporting Army headquarters under </w:t>
      </w:r>
      <w:r w:rsidR="003E5180">
        <w:rPr>
          <w:rFonts w:ascii="Arial" w:hAnsi="Arial" w:cs="Arial"/>
        </w:rPr>
        <w:t xml:space="preserve">the </w:t>
      </w:r>
      <w:r w:rsidR="00243D2A" w:rsidRPr="00AF5B09">
        <w:rPr>
          <w:rFonts w:ascii="Arial" w:hAnsi="Arial" w:cs="Arial"/>
        </w:rPr>
        <w:t>United States Cyber Command. They operate and defend Army networks and deliver cyberspace effects against adversaries to defend the nation with over 16,500 Soldiers, civilians, and contractors working 24/7 across the globe. Cybersecurity resources they can provide:</w:t>
      </w:r>
    </w:p>
    <w:p w14:paraId="35678412" w14:textId="77777777" w:rsidR="00243D2A" w:rsidRPr="00AF5B09" w:rsidRDefault="00950C65" w:rsidP="000933DB">
      <w:pPr>
        <w:contextualSpacing/>
        <w:rPr>
          <w:rFonts w:ascii="Arial" w:hAnsi="Arial" w:cs="Arial"/>
        </w:rPr>
      </w:pPr>
      <w:hyperlink r:id="rId161" w:history="1">
        <w:r w:rsidR="00243D2A" w:rsidRPr="00AF5B09">
          <w:rPr>
            <w:rFonts w:ascii="Arial" w:hAnsi="Arial" w:cs="Arial"/>
            <w:color w:val="0563C1" w:themeColor="hyperlink"/>
            <w:u w:val="single"/>
          </w:rPr>
          <w:t>https://www.arcyber.army.mil/Resources/Fact-Sheets/Article/2059092/cybersecurity-resources/</w:t>
        </w:r>
      </w:hyperlink>
      <w:r w:rsidR="00243D2A" w:rsidRPr="00AF5B09">
        <w:rPr>
          <w:rFonts w:ascii="Arial" w:hAnsi="Arial" w:cs="Arial"/>
        </w:rPr>
        <w:t xml:space="preserve"> </w:t>
      </w:r>
    </w:p>
    <w:p w14:paraId="5794A5A8" w14:textId="77777777" w:rsidR="002F321C" w:rsidRPr="00AF5B09" w:rsidRDefault="002F321C" w:rsidP="002F321C">
      <w:pPr>
        <w:rPr>
          <w:rFonts w:ascii="Arial" w:hAnsi="Arial" w:cs="Arial"/>
        </w:rPr>
      </w:pPr>
    </w:p>
    <w:p w14:paraId="06A50856" w14:textId="77777777" w:rsidR="00787679" w:rsidRDefault="00787679" w:rsidP="002F321C">
      <w:pPr>
        <w:rPr>
          <w:rFonts w:ascii="Arial" w:hAnsi="Arial" w:cs="Arial"/>
        </w:rPr>
      </w:pPr>
    </w:p>
    <w:p w14:paraId="69FE06EB" w14:textId="77777777" w:rsidR="00AF5B09" w:rsidRDefault="00AF5B09" w:rsidP="002F321C">
      <w:pPr>
        <w:rPr>
          <w:rFonts w:ascii="Arial" w:hAnsi="Arial" w:cs="Arial"/>
        </w:rPr>
      </w:pPr>
    </w:p>
    <w:p w14:paraId="09458FA1" w14:textId="77777777" w:rsidR="00C57913" w:rsidRDefault="00C57913" w:rsidP="002F321C">
      <w:pPr>
        <w:rPr>
          <w:rFonts w:ascii="Arial" w:hAnsi="Arial" w:cs="Arial"/>
        </w:rPr>
      </w:pPr>
    </w:p>
    <w:p w14:paraId="15EBAB50" w14:textId="77777777" w:rsidR="00DC6625" w:rsidRDefault="00DC6625" w:rsidP="002F321C">
      <w:pPr>
        <w:rPr>
          <w:rFonts w:ascii="Arial" w:hAnsi="Arial" w:cs="Arial"/>
        </w:rPr>
      </w:pPr>
    </w:p>
    <w:p w14:paraId="2D84E7B6" w14:textId="77777777" w:rsidR="00AF5B09" w:rsidRPr="00AF5B09" w:rsidRDefault="00AF5B09" w:rsidP="002F321C">
      <w:pPr>
        <w:rPr>
          <w:rFonts w:ascii="Arial" w:hAnsi="Arial" w:cs="Arial"/>
        </w:rPr>
      </w:pPr>
    </w:p>
    <w:p w14:paraId="69218F6D" w14:textId="4D275B8D" w:rsidR="00A93D2A" w:rsidRPr="00A223CA" w:rsidRDefault="00A93D2A" w:rsidP="00297162">
      <w:pPr>
        <w:pStyle w:val="Heading1"/>
        <w:rPr>
          <w:color w:val="auto"/>
          <w:szCs w:val="24"/>
        </w:rPr>
      </w:pPr>
      <w:bookmarkStart w:id="196" w:name="_Toc160701201"/>
      <w:bookmarkStart w:id="197" w:name="_Toc120866992"/>
      <w:r w:rsidRPr="00A223CA">
        <w:rPr>
          <w:color w:val="auto"/>
          <w:szCs w:val="24"/>
        </w:rPr>
        <w:lastRenderedPageBreak/>
        <w:t>LAWS, REGULATIONS AND DIRECTIVES</w:t>
      </w:r>
      <w:bookmarkEnd w:id="196"/>
    </w:p>
    <w:p w14:paraId="077CE7F9" w14:textId="77777777" w:rsidR="00A93D2A" w:rsidRDefault="00A93D2A" w:rsidP="00A93D2A"/>
    <w:p w14:paraId="03FD40B4" w14:textId="76A4D742" w:rsidR="00A93D2A" w:rsidRPr="00A93D2A" w:rsidRDefault="00A93D2A" w:rsidP="00FC2229">
      <w:pPr>
        <w:rPr>
          <w:rFonts w:ascii="Arial" w:hAnsi="Arial" w:cs="Arial"/>
        </w:rPr>
      </w:pPr>
      <w:r w:rsidRPr="006B439A">
        <w:rPr>
          <w:rFonts w:ascii="Arial" w:hAnsi="Arial" w:cs="Arial"/>
          <w:b/>
          <w:bCs/>
        </w:rPr>
        <w:t xml:space="preserve">National Defense Act 1916 – </w:t>
      </w:r>
      <w:r w:rsidRPr="006B439A">
        <w:rPr>
          <w:rFonts w:ascii="Arial" w:hAnsi="Arial" w:cs="Arial"/>
        </w:rPr>
        <w:t>Established concept of citizens’ Army; merged NG, AR</w:t>
      </w:r>
      <w:r w:rsidR="003E5180">
        <w:rPr>
          <w:rFonts w:ascii="Arial" w:hAnsi="Arial" w:cs="Arial"/>
        </w:rPr>
        <w:t>,</w:t>
      </w:r>
      <w:r w:rsidRPr="006B439A">
        <w:rPr>
          <w:rFonts w:ascii="Arial" w:hAnsi="Arial" w:cs="Arial"/>
        </w:rPr>
        <w:t xml:space="preserve"> and RA into the Army of United States; presented military instruction to Officers at colleges and universities (ROTC); and organized JROTC at all other public or private educational institutions</w:t>
      </w:r>
    </w:p>
    <w:p w14:paraId="25A7E80F" w14:textId="2CE2F0AF" w:rsidR="00A93D2A" w:rsidRPr="00A93D2A" w:rsidRDefault="00A93D2A" w:rsidP="00FC2229">
      <w:pPr>
        <w:rPr>
          <w:rFonts w:ascii="Arial" w:hAnsi="Arial" w:cs="Arial"/>
        </w:rPr>
      </w:pPr>
      <w:r w:rsidRPr="006B439A">
        <w:rPr>
          <w:rFonts w:ascii="Arial" w:hAnsi="Arial" w:cs="Arial"/>
          <w:b/>
          <w:bCs/>
        </w:rPr>
        <w:t xml:space="preserve">The ROTC Revitalization Act of 1964 – </w:t>
      </w:r>
      <w:r w:rsidRPr="006B439A">
        <w:rPr>
          <w:rFonts w:ascii="Arial" w:hAnsi="Arial" w:cs="Arial"/>
        </w:rPr>
        <w:t>Directs military departments to establish JROTC at qualified secondary schools</w:t>
      </w:r>
      <w:r w:rsidR="006B6CB5" w:rsidRPr="006B439A">
        <w:rPr>
          <w:rFonts w:ascii="Arial" w:hAnsi="Arial" w:cs="Arial"/>
        </w:rPr>
        <w:t xml:space="preserve">. </w:t>
      </w:r>
      <w:r w:rsidRPr="006B439A">
        <w:rPr>
          <w:rFonts w:ascii="Arial" w:hAnsi="Arial" w:cs="Arial"/>
        </w:rPr>
        <w:t>Established 2- and 4-year programs for Officers at college</w:t>
      </w:r>
      <w:r w:rsidR="003E5180">
        <w:rPr>
          <w:rFonts w:ascii="Arial" w:hAnsi="Arial" w:cs="Arial"/>
        </w:rPr>
        <w:t>s</w:t>
      </w:r>
      <w:r w:rsidRPr="006B439A">
        <w:rPr>
          <w:rFonts w:ascii="Arial" w:hAnsi="Arial" w:cs="Arial"/>
        </w:rPr>
        <w:t xml:space="preserve"> and universities</w:t>
      </w:r>
    </w:p>
    <w:p w14:paraId="357E5C1F" w14:textId="2E8E2389" w:rsidR="00A93D2A" w:rsidRPr="00A93D2A" w:rsidRDefault="00A93D2A" w:rsidP="00FC2229">
      <w:pPr>
        <w:rPr>
          <w:rFonts w:ascii="Arial" w:hAnsi="Arial" w:cs="Arial"/>
        </w:rPr>
      </w:pPr>
      <w:r w:rsidRPr="006B439A">
        <w:rPr>
          <w:rFonts w:ascii="Arial" w:hAnsi="Arial" w:cs="Arial"/>
          <w:b/>
          <w:bCs/>
        </w:rPr>
        <w:t xml:space="preserve">U.S. Code, Title 10, Section 2031 </w:t>
      </w:r>
      <w:r w:rsidRPr="006B439A">
        <w:rPr>
          <w:rFonts w:ascii="Arial" w:hAnsi="Arial" w:cs="Arial"/>
        </w:rPr>
        <w:t>– Outlines Junior Reserves Officers’ Training Corps for all services</w:t>
      </w:r>
      <w:r w:rsidR="006B6CB5" w:rsidRPr="006B439A">
        <w:rPr>
          <w:rFonts w:ascii="Arial" w:hAnsi="Arial" w:cs="Arial"/>
        </w:rPr>
        <w:t xml:space="preserve">. </w:t>
      </w:r>
      <w:r w:rsidRPr="006B439A">
        <w:rPr>
          <w:rFonts w:ascii="Arial" w:hAnsi="Arial" w:cs="Arial"/>
        </w:rPr>
        <w:t xml:space="preserve">It is </w:t>
      </w:r>
      <w:r w:rsidR="003E5180">
        <w:rPr>
          <w:rFonts w:ascii="Arial" w:hAnsi="Arial" w:cs="Arial"/>
        </w:rPr>
        <w:t>the</w:t>
      </w:r>
      <w:r w:rsidRPr="006B439A">
        <w:rPr>
          <w:rFonts w:ascii="Arial" w:hAnsi="Arial" w:cs="Arial"/>
        </w:rPr>
        <w:t xml:space="preserve"> purpose of the Junior Reserve Officers’ Training Corps to instill in students in United States secondary educational institutions the values of citizenship, service to the United States, personal responsibility</w:t>
      </w:r>
      <w:r w:rsidR="003E5180">
        <w:rPr>
          <w:rFonts w:ascii="Arial" w:hAnsi="Arial" w:cs="Arial"/>
        </w:rPr>
        <w:t>,</w:t>
      </w:r>
      <w:r w:rsidRPr="006B439A">
        <w:rPr>
          <w:rFonts w:ascii="Arial" w:hAnsi="Arial" w:cs="Arial"/>
        </w:rPr>
        <w:t xml:space="preserve"> and a sense of accomplishment</w:t>
      </w:r>
    </w:p>
    <w:p w14:paraId="4BA0CE7A" w14:textId="77777777" w:rsidR="00A93D2A" w:rsidRPr="00A93D2A" w:rsidRDefault="00A93D2A" w:rsidP="00FC2229">
      <w:pPr>
        <w:rPr>
          <w:rFonts w:ascii="Arial" w:hAnsi="Arial" w:cs="Arial"/>
        </w:rPr>
      </w:pPr>
      <w:r w:rsidRPr="006B439A">
        <w:rPr>
          <w:rFonts w:ascii="Arial" w:hAnsi="Arial" w:cs="Arial"/>
          <w:b/>
          <w:bCs/>
        </w:rPr>
        <w:t xml:space="preserve">U.S. Code, Title 10, Section 2031 – Fair &amp; Equitable </w:t>
      </w:r>
      <w:r w:rsidRPr="006B439A">
        <w:rPr>
          <w:rFonts w:ascii="Arial" w:hAnsi="Arial" w:cs="Arial"/>
        </w:rPr>
        <w:t>– Calls for a fair and equitable distribution of JROTC programs across the nation</w:t>
      </w:r>
    </w:p>
    <w:p w14:paraId="731E0784" w14:textId="6FC79472" w:rsidR="00A93D2A" w:rsidRPr="00A93D2A" w:rsidRDefault="00A93D2A" w:rsidP="00FC2229">
      <w:pPr>
        <w:rPr>
          <w:rFonts w:ascii="Arial" w:hAnsi="Arial" w:cs="Arial"/>
        </w:rPr>
      </w:pPr>
      <w:r w:rsidRPr="006B439A">
        <w:rPr>
          <w:rFonts w:ascii="Arial" w:hAnsi="Arial" w:cs="Arial"/>
          <w:b/>
          <w:bCs/>
        </w:rPr>
        <w:t>Department of Defense Instruction 1205.13</w:t>
      </w:r>
      <w:r w:rsidR="00B2151F">
        <w:rPr>
          <w:rFonts w:ascii="Arial" w:hAnsi="Arial" w:cs="Arial"/>
          <w:b/>
          <w:bCs/>
        </w:rPr>
        <w:t xml:space="preserve">, </w:t>
      </w:r>
      <w:r w:rsidR="00B2151F" w:rsidRPr="00B2151F">
        <w:rPr>
          <w:rFonts w:ascii="Arial" w:hAnsi="Arial" w:cs="Arial"/>
          <w:b/>
          <w:bCs/>
        </w:rPr>
        <w:t xml:space="preserve">Junior Reserve Officers’ Training Corps Program </w:t>
      </w:r>
      <w:r w:rsidR="00B2151F">
        <w:rPr>
          <w:rFonts w:ascii="Arial" w:hAnsi="Arial" w:cs="Arial"/>
          <w:b/>
          <w:bCs/>
        </w:rPr>
        <w:t>(</w:t>
      </w:r>
      <w:r w:rsidRPr="006B439A">
        <w:rPr>
          <w:rFonts w:ascii="Arial" w:hAnsi="Arial" w:cs="Arial"/>
          <w:b/>
          <w:bCs/>
        </w:rPr>
        <w:t>21 M</w:t>
      </w:r>
      <w:r w:rsidR="00B2151F">
        <w:rPr>
          <w:rFonts w:ascii="Arial" w:hAnsi="Arial" w:cs="Arial"/>
          <w:b/>
          <w:bCs/>
        </w:rPr>
        <w:t>ay</w:t>
      </w:r>
      <w:r w:rsidRPr="006B439A">
        <w:rPr>
          <w:rFonts w:ascii="Arial" w:hAnsi="Arial" w:cs="Arial"/>
          <w:b/>
          <w:bCs/>
        </w:rPr>
        <w:t xml:space="preserve"> 21) </w:t>
      </w:r>
      <w:r w:rsidRPr="006B439A">
        <w:rPr>
          <w:rFonts w:ascii="Arial" w:hAnsi="Arial" w:cs="Arial"/>
        </w:rPr>
        <w:t xml:space="preserve">– Updates responsibilities and procedures for the organization and administration of the JROTC program </w:t>
      </w:r>
    </w:p>
    <w:p w14:paraId="6213540E" w14:textId="4175D340" w:rsidR="00A93D2A" w:rsidRPr="00A93D2A" w:rsidRDefault="00A93D2A" w:rsidP="00FC2229">
      <w:pPr>
        <w:rPr>
          <w:rFonts w:ascii="Arial" w:hAnsi="Arial" w:cs="Arial"/>
        </w:rPr>
      </w:pPr>
      <w:r w:rsidRPr="006B439A">
        <w:rPr>
          <w:rFonts w:ascii="Arial" w:hAnsi="Arial" w:cs="Arial"/>
          <w:b/>
          <w:bCs/>
        </w:rPr>
        <w:t>Army Directive 2014-</w:t>
      </w:r>
      <w:r w:rsidRPr="00B2151F">
        <w:rPr>
          <w:rFonts w:ascii="Arial" w:hAnsi="Arial" w:cs="Arial"/>
          <w:b/>
          <w:bCs/>
        </w:rPr>
        <w:t>23</w:t>
      </w:r>
      <w:r w:rsidR="00B2151F">
        <w:rPr>
          <w:rFonts w:ascii="Arial" w:hAnsi="Arial" w:cs="Arial"/>
          <w:b/>
          <w:bCs/>
        </w:rPr>
        <w:t xml:space="preserve">, </w:t>
      </w:r>
      <w:r w:rsidR="00B2151F" w:rsidRPr="00B2151F">
        <w:rPr>
          <w:rFonts w:ascii="Arial" w:hAnsi="Arial" w:cs="Arial"/>
          <w:b/>
          <w:bCs/>
        </w:rPr>
        <w:t>Conduct of Screening and Background Checks For Individuals Who Have Regular Contact With Children in Army Programs</w:t>
      </w:r>
      <w:r w:rsidR="00B2151F">
        <w:rPr>
          <w:rFonts w:ascii="Arial" w:hAnsi="Arial" w:cs="Arial"/>
          <w:b/>
          <w:bCs/>
        </w:rPr>
        <w:t xml:space="preserve"> (10 Sep 14)</w:t>
      </w:r>
      <w:r w:rsidR="00B2151F" w:rsidRPr="00B2151F">
        <w:rPr>
          <w:rFonts w:ascii="Arial" w:hAnsi="Arial" w:cs="Arial"/>
        </w:rPr>
        <w:t xml:space="preserve"> </w:t>
      </w:r>
      <w:r w:rsidRPr="006B439A">
        <w:rPr>
          <w:rFonts w:ascii="Arial" w:hAnsi="Arial" w:cs="Arial"/>
        </w:rPr>
        <w:t xml:space="preserve">– </w:t>
      </w:r>
      <w:r w:rsidR="00FD6864" w:rsidRPr="006B439A">
        <w:rPr>
          <w:rFonts w:ascii="Arial" w:hAnsi="Arial" w:cs="Arial"/>
        </w:rPr>
        <w:t>Childcare</w:t>
      </w:r>
      <w:r w:rsidRPr="006B439A">
        <w:rPr>
          <w:rFonts w:ascii="Arial" w:hAnsi="Arial" w:cs="Arial"/>
        </w:rPr>
        <w:t xml:space="preserve"> National Agency Check and Inquiries (CNACI) background investigations are required for all individuals who have regular contact with children under 18 years of </w:t>
      </w:r>
      <w:r w:rsidR="00245157" w:rsidRPr="006B439A">
        <w:rPr>
          <w:rFonts w:ascii="Arial" w:hAnsi="Arial" w:cs="Arial"/>
        </w:rPr>
        <w:t>age.</w:t>
      </w:r>
    </w:p>
    <w:p w14:paraId="59210B6F" w14:textId="245ECEAE" w:rsidR="008C2AA6" w:rsidRDefault="00A93D2A" w:rsidP="00FC2229">
      <w:pPr>
        <w:rPr>
          <w:rFonts w:ascii="Arial" w:hAnsi="Arial" w:cs="Arial"/>
          <w:b/>
          <w:bCs/>
        </w:rPr>
      </w:pPr>
      <w:r w:rsidRPr="00B66839">
        <w:rPr>
          <w:rFonts w:ascii="Arial" w:hAnsi="Arial" w:cs="Arial"/>
          <w:b/>
          <w:bCs/>
        </w:rPr>
        <w:t>AR 145-2</w:t>
      </w:r>
      <w:r w:rsidR="00091A13" w:rsidRPr="00B66839">
        <w:rPr>
          <w:rFonts w:ascii="Arial" w:hAnsi="Arial" w:cs="Arial"/>
          <w:b/>
          <w:bCs/>
        </w:rPr>
        <w:t>, Junior Reserve Officers’ Training Corps Program: Organization, Administration, and Support</w:t>
      </w:r>
      <w:r w:rsidRPr="00B66839">
        <w:rPr>
          <w:rFonts w:ascii="Arial" w:hAnsi="Arial" w:cs="Arial"/>
          <w:b/>
          <w:bCs/>
        </w:rPr>
        <w:t xml:space="preserve"> (2</w:t>
      </w:r>
      <w:r w:rsidR="006B439A" w:rsidRPr="00B66839">
        <w:rPr>
          <w:rFonts w:ascii="Arial" w:hAnsi="Arial" w:cs="Arial"/>
          <w:b/>
          <w:bCs/>
        </w:rPr>
        <w:t>8</w:t>
      </w:r>
      <w:r w:rsidRPr="00B66839">
        <w:rPr>
          <w:rFonts w:ascii="Arial" w:hAnsi="Arial" w:cs="Arial"/>
          <w:b/>
          <w:bCs/>
        </w:rPr>
        <w:t xml:space="preserve"> </w:t>
      </w:r>
      <w:r w:rsidR="006B439A" w:rsidRPr="00B66839">
        <w:rPr>
          <w:rFonts w:ascii="Arial" w:hAnsi="Arial" w:cs="Arial"/>
          <w:b/>
          <w:bCs/>
        </w:rPr>
        <w:t>APR</w:t>
      </w:r>
      <w:r w:rsidRPr="00B66839">
        <w:rPr>
          <w:rFonts w:ascii="Arial" w:hAnsi="Arial" w:cs="Arial"/>
          <w:b/>
          <w:bCs/>
        </w:rPr>
        <w:t xml:space="preserve"> </w:t>
      </w:r>
      <w:r w:rsidR="006B439A" w:rsidRPr="00B66839">
        <w:rPr>
          <w:rFonts w:ascii="Arial" w:hAnsi="Arial" w:cs="Arial"/>
          <w:b/>
          <w:bCs/>
        </w:rPr>
        <w:t>23</w:t>
      </w:r>
      <w:r w:rsidRPr="00B66839">
        <w:rPr>
          <w:rFonts w:ascii="Arial" w:hAnsi="Arial" w:cs="Arial"/>
          <w:b/>
          <w:bCs/>
        </w:rPr>
        <w:t xml:space="preserve">) </w:t>
      </w:r>
      <w:r w:rsidR="008C2AA6" w:rsidRPr="008C2AA6">
        <w:rPr>
          <w:rFonts w:ascii="Arial" w:hAnsi="Arial" w:cs="Arial"/>
          <w:b/>
          <w:bCs/>
        </w:rPr>
        <w:t xml:space="preserve">– </w:t>
      </w:r>
      <w:r w:rsidR="008C2AA6" w:rsidRPr="008C2AA6">
        <w:rPr>
          <w:rFonts w:ascii="Arial" w:hAnsi="Arial" w:cs="Arial"/>
        </w:rPr>
        <w:t>Guiding regulation for Army JROTC program.</w:t>
      </w:r>
      <w:r w:rsidR="008C2AA6" w:rsidRPr="008C2AA6">
        <w:rPr>
          <w:rFonts w:ascii="Arial" w:hAnsi="Arial" w:cs="Arial"/>
          <w:b/>
          <w:bCs/>
        </w:rPr>
        <w:t xml:space="preserve"> </w:t>
      </w:r>
      <w:r w:rsidRPr="00B66839">
        <w:rPr>
          <w:rFonts w:ascii="Arial" w:hAnsi="Arial" w:cs="Arial"/>
          <w:b/>
          <w:bCs/>
        </w:rPr>
        <w:t xml:space="preserve"> </w:t>
      </w:r>
    </w:p>
    <w:p w14:paraId="1A8C75BB" w14:textId="63C085A7" w:rsidR="00A93D2A" w:rsidRPr="00091A13" w:rsidRDefault="00A93D2A" w:rsidP="00FC2229">
      <w:pPr>
        <w:rPr>
          <w:rFonts w:ascii="Arial" w:hAnsi="Arial" w:cs="Arial"/>
          <w:b/>
          <w:bCs/>
        </w:rPr>
      </w:pPr>
      <w:r w:rsidRPr="00B66839">
        <w:rPr>
          <w:rFonts w:ascii="Arial" w:hAnsi="Arial" w:cs="Arial"/>
          <w:b/>
          <w:bCs/>
        </w:rPr>
        <w:t>CCR 145-2</w:t>
      </w:r>
      <w:r w:rsidR="00091A13" w:rsidRPr="00B66839">
        <w:rPr>
          <w:rFonts w:ascii="Arial" w:hAnsi="Arial" w:cs="Arial"/>
          <w:b/>
          <w:bCs/>
        </w:rPr>
        <w:t xml:space="preserve">, </w:t>
      </w:r>
      <w:bookmarkStart w:id="198" w:name="_Hlk141186675"/>
      <w:r w:rsidR="00173CB1" w:rsidRPr="00B66839">
        <w:rPr>
          <w:rFonts w:ascii="Arial" w:hAnsi="Arial" w:cs="Arial"/>
          <w:b/>
          <w:bCs/>
        </w:rPr>
        <w:t>Junior Reserve Officers’ Training Corps Program</w:t>
      </w:r>
      <w:bookmarkEnd w:id="198"/>
      <w:r w:rsidR="00173CB1" w:rsidRPr="00B66839">
        <w:rPr>
          <w:rFonts w:ascii="Arial" w:hAnsi="Arial" w:cs="Arial"/>
          <w:b/>
          <w:bCs/>
        </w:rPr>
        <w:t>: Organization, Administration, Operations, Training, and Support</w:t>
      </w:r>
      <w:r w:rsidRPr="00B66839">
        <w:rPr>
          <w:rFonts w:ascii="Arial" w:hAnsi="Arial" w:cs="Arial"/>
          <w:b/>
          <w:bCs/>
        </w:rPr>
        <w:t xml:space="preserve"> (12 Aug 22)</w:t>
      </w:r>
      <w:r w:rsidRPr="006B439A">
        <w:rPr>
          <w:rFonts w:ascii="Arial" w:hAnsi="Arial" w:cs="Arial"/>
          <w:b/>
          <w:bCs/>
        </w:rPr>
        <w:t xml:space="preserve"> – </w:t>
      </w:r>
      <w:r w:rsidRPr="006B439A">
        <w:rPr>
          <w:rFonts w:ascii="Arial" w:hAnsi="Arial" w:cs="Arial"/>
        </w:rPr>
        <w:t xml:space="preserve">Guiding regulation for Army JROTC program. </w:t>
      </w:r>
    </w:p>
    <w:p w14:paraId="598C96F1" w14:textId="77777777" w:rsidR="00A93D2A" w:rsidRPr="00A93D2A" w:rsidRDefault="00A93D2A" w:rsidP="00A93D2A"/>
    <w:p w14:paraId="526651C1" w14:textId="77777777" w:rsidR="00A93D2A" w:rsidRDefault="00A93D2A">
      <w:pPr>
        <w:rPr>
          <w:rFonts w:ascii="Arial" w:eastAsiaTheme="majorEastAsia" w:hAnsi="Arial" w:cstheme="majorBidi"/>
          <w:b/>
          <w:color w:val="000000" w:themeColor="text1"/>
          <w:kern w:val="0"/>
          <w:sz w:val="24"/>
          <w:szCs w:val="32"/>
        </w:rPr>
      </w:pPr>
      <w:r>
        <w:rPr>
          <w:color w:val="000000" w:themeColor="text1"/>
        </w:rPr>
        <w:br w:type="page"/>
      </w:r>
    </w:p>
    <w:p w14:paraId="7CA3F3AC" w14:textId="47884906" w:rsidR="002F321C" w:rsidRPr="00A223CA" w:rsidRDefault="002F321C" w:rsidP="002F321C">
      <w:pPr>
        <w:pStyle w:val="Heading1"/>
        <w:rPr>
          <w:color w:val="auto"/>
          <w:szCs w:val="24"/>
        </w:rPr>
      </w:pPr>
      <w:bookmarkStart w:id="199" w:name="_Toc160701202"/>
      <w:r w:rsidRPr="00A223CA">
        <w:rPr>
          <w:color w:val="auto"/>
          <w:szCs w:val="24"/>
        </w:rPr>
        <w:lastRenderedPageBreak/>
        <w:t>ACRONYMS AND ABBREVIATIONS</w:t>
      </w:r>
      <w:bookmarkEnd w:id="197"/>
      <w:bookmarkEnd w:id="199"/>
    </w:p>
    <w:p w14:paraId="38C7FEED" w14:textId="77777777" w:rsidR="002F321C" w:rsidRDefault="002F321C" w:rsidP="002F321C">
      <w:pPr>
        <w:pStyle w:val="Heading1"/>
      </w:pPr>
    </w:p>
    <w:p w14:paraId="7401EFD6" w14:textId="77777777" w:rsidR="002F321C" w:rsidRPr="00F80D10" w:rsidRDefault="002F321C" w:rsidP="00787679">
      <w:pPr>
        <w:spacing w:after="0" w:line="240" w:lineRule="auto"/>
        <w:rPr>
          <w:rFonts w:ascii="Arial" w:hAnsi="Arial" w:cs="Arial"/>
          <w:b/>
          <w:bCs/>
        </w:rPr>
      </w:pPr>
      <w:r w:rsidRPr="00F80D10">
        <w:rPr>
          <w:rFonts w:ascii="Arial" w:hAnsi="Arial" w:cs="Arial"/>
          <w:b/>
          <w:bCs/>
        </w:rPr>
        <w:t>AI</w:t>
      </w:r>
    </w:p>
    <w:p w14:paraId="095AE6E5" w14:textId="77777777" w:rsidR="002F321C" w:rsidRDefault="002F321C" w:rsidP="00787679">
      <w:pPr>
        <w:spacing w:after="0" w:line="240" w:lineRule="auto"/>
        <w:rPr>
          <w:rFonts w:ascii="Arial" w:hAnsi="Arial" w:cs="Arial"/>
        </w:rPr>
      </w:pPr>
      <w:r w:rsidRPr="00F80D10">
        <w:rPr>
          <w:rFonts w:ascii="Arial" w:hAnsi="Arial" w:cs="Arial"/>
        </w:rPr>
        <w:t>Army Instructor</w:t>
      </w:r>
    </w:p>
    <w:p w14:paraId="7F58A64B" w14:textId="77777777" w:rsidR="002F321C" w:rsidRDefault="002F321C" w:rsidP="00787679">
      <w:pPr>
        <w:spacing w:after="0" w:line="240" w:lineRule="auto"/>
        <w:rPr>
          <w:rFonts w:ascii="Arial" w:hAnsi="Arial" w:cs="Arial"/>
        </w:rPr>
      </w:pPr>
    </w:p>
    <w:p w14:paraId="06F099EA" w14:textId="77777777" w:rsidR="002F321C" w:rsidRPr="00BB797D" w:rsidRDefault="002F321C" w:rsidP="00787679">
      <w:pPr>
        <w:spacing w:after="0" w:line="240" w:lineRule="auto"/>
        <w:rPr>
          <w:rFonts w:ascii="Arial" w:hAnsi="Arial" w:cs="Arial"/>
          <w:b/>
          <w:bCs/>
        </w:rPr>
      </w:pPr>
      <w:r w:rsidRPr="00BB797D">
        <w:rPr>
          <w:rFonts w:ascii="Arial" w:hAnsi="Arial" w:cs="Arial"/>
          <w:b/>
          <w:bCs/>
        </w:rPr>
        <w:t>AR</w:t>
      </w:r>
    </w:p>
    <w:p w14:paraId="574D537D" w14:textId="77777777" w:rsidR="002F321C" w:rsidRDefault="002F321C" w:rsidP="00787679">
      <w:pPr>
        <w:spacing w:after="0" w:line="240" w:lineRule="auto"/>
        <w:rPr>
          <w:rFonts w:ascii="Arial" w:hAnsi="Arial" w:cs="Arial"/>
        </w:rPr>
      </w:pPr>
      <w:r>
        <w:rPr>
          <w:rFonts w:ascii="Arial" w:hAnsi="Arial" w:cs="Arial"/>
        </w:rPr>
        <w:t>Army Regulation</w:t>
      </w:r>
    </w:p>
    <w:p w14:paraId="4C88C610" w14:textId="77777777" w:rsidR="002F321C" w:rsidRDefault="002F321C" w:rsidP="00787679">
      <w:pPr>
        <w:spacing w:after="0" w:line="240" w:lineRule="auto"/>
        <w:rPr>
          <w:rFonts w:ascii="Arial" w:hAnsi="Arial" w:cs="Arial"/>
        </w:rPr>
      </w:pPr>
    </w:p>
    <w:p w14:paraId="362343FB" w14:textId="77777777" w:rsidR="002F321C" w:rsidRPr="006C732A" w:rsidRDefault="002F321C" w:rsidP="00787679">
      <w:pPr>
        <w:spacing w:after="0" w:line="240" w:lineRule="auto"/>
        <w:rPr>
          <w:rFonts w:ascii="Arial" w:hAnsi="Arial" w:cs="Arial"/>
          <w:b/>
          <w:bCs/>
        </w:rPr>
      </w:pPr>
      <w:r w:rsidRPr="006C732A">
        <w:rPr>
          <w:rFonts w:ascii="Arial" w:hAnsi="Arial" w:cs="Arial"/>
          <w:b/>
          <w:bCs/>
        </w:rPr>
        <w:t>C/ASU</w:t>
      </w:r>
    </w:p>
    <w:p w14:paraId="01F3CACE" w14:textId="77777777" w:rsidR="002F321C" w:rsidRDefault="002F321C" w:rsidP="00787679">
      <w:pPr>
        <w:spacing w:after="0" w:line="240" w:lineRule="auto"/>
        <w:rPr>
          <w:rFonts w:ascii="Arial" w:hAnsi="Arial" w:cs="Arial"/>
        </w:rPr>
      </w:pPr>
      <w:r w:rsidRPr="006C732A">
        <w:rPr>
          <w:rFonts w:ascii="Arial" w:hAnsi="Arial" w:cs="Arial"/>
        </w:rPr>
        <w:t>Cadet Army Service Uniform</w:t>
      </w:r>
    </w:p>
    <w:p w14:paraId="00B7F36B" w14:textId="77777777" w:rsidR="002F321C" w:rsidRDefault="002F321C" w:rsidP="00787679">
      <w:pPr>
        <w:spacing w:after="0" w:line="240" w:lineRule="auto"/>
        <w:rPr>
          <w:rFonts w:ascii="Arial" w:hAnsi="Arial" w:cs="Arial"/>
        </w:rPr>
      </w:pPr>
    </w:p>
    <w:p w14:paraId="2C01F44A" w14:textId="77777777" w:rsidR="002F321C" w:rsidRPr="00BB797D" w:rsidRDefault="002F321C" w:rsidP="00787679">
      <w:pPr>
        <w:spacing w:after="0" w:line="240" w:lineRule="auto"/>
        <w:rPr>
          <w:rFonts w:ascii="Arial" w:hAnsi="Arial" w:cs="Arial"/>
          <w:b/>
          <w:bCs/>
        </w:rPr>
      </w:pPr>
      <w:r w:rsidRPr="00BB797D">
        <w:rPr>
          <w:rFonts w:ascii="Arial" w:hAnsi="Arial" w:cs="Arial"/>
          <w:b/>
          <w:bCs/>
        </w:rPr>
        <w:t>CCR</w:t>
      </w:r>
    </w:p>
    <w:p w14:paraId="62058FFE" w14:textId="77777777" w:rsidR="002F321C" w:rsidRDefault="002F321C" w:rsidP="00787679">
      <w:pPr>
        <w:spacing w:after="0" w:line="240" w:lineRule="auto"/>
        <w:rPr>
          <w:rFonts w:ascii="Arial" w:hAnsi="Arial" w:cs="Arial"/>
        </w:rPr>
      </w:pPr>
      <w:r>
        <w:rPr>
          <w:rFonts w:ascii="Arial" w:hAnsi="Arial" w:cs="Arial"/>
        </w:rPr>
        <w:t>Cadet Command Regulation</w:t>
      </w:r>
    </w:p>
    <w:p w14:paraId="4D40E5BE" w14:textId="77777777" w:rsidR="00445E3B" w:rsidRDefault="00445E3B" w:rsidP="00787679">
      <w:pPr>
        <w:spacing w:after="0" w:line="240" w:lineRule="auto"/>
        <w:rPr>
          <w:rFonts w:ascii="Arial" w:hAnsi="Arial" w:cs="Arial"/>
        </w:rPr>
      </w:pPr>
    </w:p>
    <w:p w14:paraId="06EBAC43" w14:textId="330562FF" w:rsidR="00445E3B" w:rsidRDefault="00445E3B" w:rsidP="00787679">
      <w:pPr>
        <w:spacing w:after="0" w:line="240" w:lineRule="auto"/>
        <w:rPr>
          <w:rFonts w:ascii="Arial" w:hAnsi="Arial" w:cs="Arial"/>
          <w:b/>
          <w:bCs/>
          <w:color w:val="000000" w:themeColor="text1"/>
        </w:rPr>
      </w:pPr>
      <w:r w:rsidRPr="00445E3B">
        <w:rPr>
          <w:rFonts w:ascii="Arial" w:hAnsi="Arial" w:cs="Arial"/>
          <w:b/>
          <w:bCs/>
          <w:color w:val="000000" w:themeColor="text1"/>
        </w:rPr>
        <w:t>CLE</w:t>
      </w:r>
    </w:p>
    <w:p w14:paraId="35ABB27F" w14:textId="66FA3D02" w:rsidR="00445E3B" w:rsidRDefault="00445E3B" w:rsidP="00787679">
      <w:pPr>
        <w:spacing w:after="0" w:line="240" w:lineRule="auto"/>
        <w:rPr>
          <w:rFonts w:ascii="Arial" w:hAnsi="Arial" w:cs="Arial"/>
          <w:color w:val="000000" w:themeColor="text1"/>
        </w:rPr>
      </w:pPr>
      <w:r w:rsidRPr="00445E3B">
        <w:rPr>
          <w:rFonts w:ascii="Arial" w:hAnsi="Arial" w:cs="Arial"/>
          <w:color w:val="000000" w:themeColor="text1"/>
        </w:rPr>
        <w:t>Community Leaders and Educators</w:t>
      </w:r>
    </w:p>
    <w:p w14:paraId="03D30884" w14:textId="77777777" w:rsidR="00445E3B" w:rsidRDefault="00445E3B" w:rsidP="00787679">
      <w:pPr>
        <w:spacing w:after="0" w:line="240" w:lineRule="auto"/>
        <w:rPr>
          <w:rFonts w:ascii="Arial" w:hAnsi="Arial" w:cs="Arial"/>
          <w:color w:val="000000" w:themeColor="text1"/>
        </w:rPr>
      </w:pPr>
    </w:p>
    <w:p w14:paraId="104EE769" w14:textId="12C7EA94" w:rsidR="00445E3B" w:rsidRPr="00445E3B" w:rsidRDefault="00445E3B" w:rsidP="00787679">
      <w:pPr>
        <w:spacing w:after="0" w:line="240" w:lineRule="auto"/>
        <w:rPr>
          <w:rFonts w:ascii="Arial" w:hAnsi="Arial" w:cs="Arial"/>
          <w:b/>
          <w:bCs/>
          <w:color w:val="000000" w:themeColor="text1"/>
        </w:rPr>
      </w:pPr>
      <w:r w:rsidRPr="00445E3B">
        <w:rPr>
          <w:rFonts w:ascii="Arial" w:hAnsi="Arial" w:cs="Arial"/>
          <w:b/>
          <w:bCs/>
          <w:color w:val="000000" w:themeColor="text1"/>
        </w:rPr>
        <w:t>CM</w:t>
      </w:r>
    </w:p>
    <w:p w14:paraId="1039DAB3" w14:textId="69B6C05A" w:rsidR="00445E3B" w:rsidRPr="00445E3B" w:rsidRDefault="00445E3B" w:rsidP="00787679">
      <w:pPr>
        <w:spacing w:after="0" w:line="240" w:lineRule="auto"/>
        <w:rPr>
          <w:rFonts w:ascii="Arial" w:hAnsi="Arial" w:cs="Arial"/>
          <w:color w:val="000000" w:themeColor="text1"/>
        </w:rPr>
      </w:pPr>
      <w:r>
        <w:rPr>
          <w:rFonts w:ascii="Arial" w:hAnsi="Arial" w:cs="Arial"/>
          <w:color w:val="000000" w:themeColor="text1"/>
        </w:rPr>
        <w:t>Curriculum Manager</w:t>
      </w:r>
    </w:p>
    <w:p w14:paraId="0A71FD86" w14:textId="77777777" w:rsidR="002F321C" w:rsidRDefault="002F321C" w:rsidP="00787679">
      <w:pPr>
        <w:spacing w:after="0" w:line="240" w:lineRule="auto"/>
        <w:rPr>
          <w:rFonts w:ascii="Arial" w:hAnsi="Arial" w:cs="Arial"/>
        </w:rPr>
      </w:pPr>
    </w:p>
    <w:p w14:paraId="5217AB3C" w14:textId="77777777" w:rsidR="002F321C" w:rsidRPr="00A40014" w:rsidRDefault="002F321C" w:rsidP="00787679">
      <w:pPr>
        <w:spacing w:after="0" w:line="240" w:lineRule="auto"/>
        <w:rPr>
          <w:rFonts w:ascii="Arial" w:hAnsi="Arial" w:cs="Arial"/>
          <w:b/>
          <w:bCs/>
        </w:rPr>
      </w:pPr>
      <w:r w:rsidRPr="00A40014">
        <w:rPr>
          <w:rFonts w:ascii="Arial" w:hAnsi="Arial" w:cs="Arial"/>
          <w:b/>
          <w:bCs/>
        </w:rPr>
        <w:t>CNACI</w:t>
      </w:r>
    </w:p>
    <w:p w14:paraId="7111076B" w14:textId="77777777" w:rsidR="002F321C" w:rsidRPr="009B7A7B" w:rsidRDefault="002F321C" w:rsidP="00787679">
      <w:pPr>
        <w:spacing w:after="0" w:line="240" w:lineRule="auto"/>
        <w:rPr>
          <w:rFonts w:ascii="Arial" w:hAnsi="Arial" w:cs="Arial"/>
        </w:rPr>
      </w:pPr>
      <w:r>
        <w:rPr>
          <w:rFonts w:ascii="Arial" w:hAnsi="Arial" w:cs="Arial"/>
        </w:rPr>
        <w:t>Child Care National Agency Check and Inquiries</w:t>
      </w:r>
    </w:p>
    <w:p w14:paraId="35567FEB" w14:textId="77777777" w:rsidR="002F321C" w:rsidRPr="00F80D10" w:rsidRDefault="002F321C" w:rsidP="00787679">
      <w:pPr>
        <w:spacing w:after="0" w:line="240" w:lineRule="auto"/>
        <w:rPr>
          <w:rFonts w:ascii="Arial" w:hAnsi="Arial" w:cs="Arial"/>
          <w:b/>
          <w:bCs/>
        </w:rPr>
      </w:pPr>
    </w:p>
    <w:p w14:paraId="52763183" w14:textId="77777777" w:rsidR="002F321C" w:rsidRPr="00361B10" w:rsidRDefault="002F321C" w:rsidP="00787679">
      <w:pPr>
        <w:spacing w:after="0" w:line="240" w:lineRule="auto"/>
        <w:rPr>
          <w:rFonts w:ascii="Arial" w:hAnsi="Arial" w:cs="Arial"/>
          <w:b/>
          <w:bCs/>
        </w:rPr>
      </w:pPr>
      <w:r w:rsidRPr="00361B10">
        <w:rPr>
          <w:rFonts w:ascii="Arial" w:hAnsi="Arial" w:cs="Arial"/>
          <w:b/>
          <w:bCs/>
        </w:rPr>
        <w:t>DA</w:t>
      </w:r>
    </w:p>
    <w:p w14:paraId="1B5651F3" w14:textId="77777777" w:rsidR="002F321C" w:rsidRPr="009B7A7B" w:rsidRDefault="002F321C" w:rsidP="00787679">
      <w:pPr>
        <w:spacing w:after="0" w:line="240" w:lineRule="auto"/>
        <w:rPr>
          <w:rFonts w:ascii="Arial" w:hAnsi="Arial" w:cs="Arial"/>
        </w:rPr>
      </w:pPr>
      <w:r>
        <w:rPr>
          <w:rFonts w:ascii="Arial" w:hAnsi="Arial" w:cs="Arial"/>
        </w:rPr>
        <w:t>Department of the Army</w:t>
      </w:r>
    </w:p>
    <w:p w14:paraId="59928535" w14:textId="77777777" w:rsidR="002F321C" w:rsidRPr="00F80D10" w:rsidRDefault="002F321C" w:rsidP="00787679">
      <w:pPr>
        <w:spacing w:after="0" w:line="240" w:lineRule="auto"/>
        <w:rPr>
          <w:rFonts w:ascii="Arial" w:hAnsi="Arial" w:cs="Arial"/>
          <w:b/>
          <w:bCs/>
        </w:rPr>
      </w:pPr>
    </w:p>
    <w:p w14:paraId="650D295A" w14:textId="77777777" w:rsidR="002F321C" w:rsidRPr="00F80D10" w:rsidRDefault="002F321C" w:rsidP="00787679">
      <w:pPr>
        <w:spacing w:after="0" w:line="240" w:lineRule="auto"/>
        <w:rPr>
          <w:rFonts w:ascii="Arial" w:hAnsi="Arial" w:cs="Arial"/>
          <w:b/>
          <w:bCs/>
        </w:rPr>
      </w:pPr>
      <w:r w:rsidRPr="00F80D10">
        <w:rPr>
          <w:rFonts w:ascii="Arial" w:hAnsi="Arial" w:cs="Arial"/>
          <w:b/>
          <w:bCs/>
        </w:rPr>
        <w:t>DAI</w:t>
      </w:r>
    </w:p>
    <w:p w14:paraId="44F85F80" w14:textId="77777777" w:rsidR="002F321C" w:rsidRDefault="002F321C" w:rsidP="00787679">
      <w:pPr>
        <w:spacing w:after="0" w:line="240" w:lineRule="auto"/>
        <w:rPr>
          <w:rFonts w:ascii="Arial" w:hAnsi="Arial" w:cs="Arial"/>
        </w:rPr>
      </w:pPr>
      <w:r w:rsidRPr="00F80D10">
        <w:rPr>
          <w:rFonts w:ascii="Arial" w:hAnsi="Arial" w:cs="Arial"/>
        </w:rPr>
        <w:t>Director of Army Instruction</w:t>
      </w:r>
    </w:p>
    <w:p w14:paraId="0C736C40" w14:textId="77777777" w:rsidR="00445E3B" w:rsidRDefault="00445E3B" w:rsidP="00787679">
      <w:pPr>
        <w:spacing w:after="0" w:line="240" w:lineRule="auto"/>
        <w:rPr>
          <w:rFonts w:ascii="Arial" w:hAnsi="Arial" w:cs="Arial"/>
        </w:rPr>
      </w:pPr>
    </w:p>
    <w:p w14:paraId="533A5800" w14:textId="6AACB896" w:rsidR="00445E3B" w:rsidRPr="00445E3B" w:rsidRDefault="00445E3B" w:rsidP="00787679">
      <w:pPr>
        <w:spacing w:after="0" w:line="240" w:lineRule="auto"/>
        <w:rPr>
          <w:rFonts w:ascii="Arial" w:hAnsi="Arial" w:cs="Arial"/>
          <w:b/>
          <w:bCs/>
        </w:rPr>
      </w:pPr>
      <w:r w:rsidRPr="00445E3B">
        <w:rPr>
          <w:rFonts w:ascii="Arial" w:hAnsi="Arial" w:cs="Arial"/>
          <w:b/>
          <w:bCs/>
        </w:rPr>
        <w:t>DL</w:t>
      </w:r>
    </w:p>
    <w:p w14:paraId="45AFF859" w14:textId="5FB82F1D" w:rsidR="00445E3B" w:rsidRPr="009B7A7B" w:rsidRDefault="00445E3B" w:rsidP="00787679">
      <w:pPr>
        <w:spacing w:after="0" w:line="240" w:lineRule="auto"/>
        <w:rPr>
          <w:rFonts w:ascii="Arial" w:hAnsi="Arial" w:cs="Arial"/>
        </w:rPr>
      </w:pPr>
      <w:r>
        <w:rPr>
          <w:rFonts w:ascii="Arial" w:hAnsi="Arial" w:cs="Arial"/>
        </w:rPr>
        <w:t>Distance Learning</w:t>
      </w:r>
    </w:p>
    <w:p w14:paraId="07748A5E" w14:textId="77777777" w:rsidR="002F321C" w:rsidRDefault="002F321C" w:rsidP="00787679">
      <w:pPr>
        <w:spacing w:after="0" w:line="240" w:lineRule="auto"/>
        <w:rPr>
          <w:rFonts w:ascii="Arial" w:hAnsi="Arial" w:cs="Arial"/>
        </w:rPr>
      </w:pPr>
    </w:p>
    <w:p w14:paraId="1CECFBF6" w14:textId="77777777" w:rsidR="002F321C" w:rsidRPr="0071518E" w:rsidRDefault="002F321C" w:rsidP="00787679">
      <w:pPr>
        <w:spacing w:after="0" w:line="240" w:lineRule="auto"/>
        <w:rPr>
          <w:rFonts w:ascii="Arial" w:hAnsi="Arial" w:cs="Arial"/>
          <w:b/>
          <w:bCs/>
        </w:rPr>
      </w:pPr>
      <w:r w:rsidRPr="0071518E">
        <w:rPr>
          <w:rFonts w:ascii="Arial" w:hAnsi="Arial" w:cs="Arial"/>
          <w:b/>
          <w:bCs/>
        </w:rPr>
        <w:t>DD</w:t>
      </w:r>
    </w:p>
    <w:p w14:paraId="4A8ACE9A" w14:textId="77777777" w:rsidR="002F321C" w:rsidRPr="009B7A7B" w:rsidRDefault="002F321C" w:rsidP="00787679">
      <w:pPr>
        <w:spacing w:after="0" w:line="240" w:lineRule="auto"/>
        <w:rPr>
          <w:rFonts w:ascii="Arial" w:hAnsi="Arial" w:cs="Arial"/>
        </w:rPr>
      </w:pPr>
      <w:r>
        <w:rPr>
          <w:rFonts w:ascii="Arial" w:hAnsi="Arial" w:cs="Arial"/>
        </w:rPr>
        <w:t>Department of Defense</w:t>
      </w:r>
    </w:p>
    <w:p w14:paraId="4A24D9AA" w14:textId="77777777" w:rsidR="002F321C" w:rsidRPr="00F80D10" w:rsidRDefault="002F321C" w:rsidP="00787679">
      <w:pPr>
        <w:spacing w:after="0" w:line="240" w:lineRule="auto"/>
        <w:rPr>
          <w:rFonts w:ascii="Arial" w:hAnsi="Arial" w:cs="Arial"/>
          <w:b/>
          <w:bCs/>
        </w:rPr>
      </w:pPr>
    </w:p>
    <w:p w14:paraId="02BF21EF" w14:textId="77777777" w:rsidR="002F321C" w:rsidRPr="00F80D10" w:rsidRDefault="002F321C" w:rsidP="00787679">
      <w:pPr>
        <w:spacing w:after="0" w:line="240" w:lineRule="auto"/>
        <w:rPr>
          <w:rFonts w:ascii="Arial" w:hAnsi="Arial" w:cs="Arial"/>
          <w:b/>
          <w:bCs/>
        </w:rPr>
      </w:pPr>
      <w:r w:rsidRPr="00F80D10">
        <w:rPr>
          <w:rFonts w:ascii="Arial" w:hAnsi="Arial" w:cs="Arial"/>
          <w:b/>
          <w:bCs/>
        </w:rPr>
        <w:t>D</w:t>
      </w:r>
      <w:r>
        <w:rPr>
          <w:rFonts w:ascii="Arial" w:hAnsi="Arial" w:cs="Arial"/>
          <w:b/>
          <w:bCs/>
        </w:rPr>
        <w:t>o</w:t>
      </w:r>
      <w:r w:rsidRPr="00F80D10">
        <w:rPr>
          <w:rFonts w:ascii="Arial" w:hAnsi="Arial" w:cs="Arial"/>
          <w:b/>
          <w:bCs/>
        </w:rPr>
        <w:t>D</w:t>
      </w:r>
    </w:p>
    <w:p w14:paraId="798572C3" w14:textId="77777777" w:rsidR="002F321C" w:rsidRDefault="002F321C" w:rsidP="00787679">
      <w:pPr>
        <w:spacing w:after="0" w:line="240" w:lineRule="auto"/>
        <w:rPr>
          <w:rFonts w:ascii="Arial" w:hAnsi="Arial" w:cs="Arial"/>
        </w:rPr>
      </w:pPr>
      <w:r w:rsidRPr="00F80D10">
        <w:rPr>
          <w:rFonts w:ascii="Arial" w:hAnsi="Arial" w:cs="Arial"/>
        </w:rPr>
        <w:t>Department of Defense</w:t>
      </w:r>
    </w:p>
    <w:p w14:paraId="0F9091BD" w14:textId="77777777" w:rsidR="002F321C" w:rsidRDefault="002F321C" w:rsidP="00787679">
      <w:pPr>
        <w:spacing w:after="0" w:line="240" w:lineRule="auto"/>
        <w:rPr>
          <w:rFonts w:ascii="Arial" w:hAnsi="Arial" w:cs="Arial"/>
        </w:rPr>
      </w:pPr>
    </w:p>
    <w:p w14:paraId="3833C39F" w14:textId="77777777" w:rsidR="002F321C" w:rsidRDefault="002F321C" w:rsidP="00787679">
      <w:pPr>
        <w:spacing w:after="0" w:line="240" w:lineRule="auto"/>
        <w:rPr>
          <w:rFonts w:ascii="Arial" w:hAnsi="Arial" w:cs="Arial"/>
          <w:b/>
          <w:bCs/>
        </w:rPr>
      </w:pPr>
      <w:r w:rsidRPr="001E67ED">
        <w:rPr>
          <w:rFonts w:ascii="Arial" w:hAnsi="Arial" w:cs="Arial"/>
          <w:b/>
          <w:bCs/>
        </w:rPr>
        <w:t>DODI</w:t>
      </w:r>
    </w:p>
    <w:p w14:paraId="34E47AF0" w14:textId="77777777" w:rsidR="002F321C" w:rsidRPr="001E67ED" w:rsidRDefault="002F321C" w:rsidP="00787679">
      <w:pPr>
        <w:spacing w:after="0" w:line="240" w:lineRule="auto"/>
        <w:rPr>
          <w:rFonts w:ascii="Arial" w:hAnsi="Arial" w:cs="Arial"/>
        </w:rPr>
      </w:pPr>
      <w:r w:rsidRPr="001E67ED">
        <w:rPr>
          <w:rFonts w:ascii="Arial" w:hAnsi="Arial" w:cs="Arial"/>
        </w:rPr>
        <w:t>Department of Defense Instruction</w:t>
      </w:r>
    </w:p>
    <w:p w14:paraId="3C4D0A4D" w14:textId="77777777" w:rsidR="002F321C" w:rsidRPr="00F80D10" w:rsidRDefault="002F321C" w:rsidP="00787679">
      <w:pPr>
        <w:spacing w:after="0" w:line="240" w:lineRule="auto"/>
        <w:rPr>
          <w:rFonts w:ascii="Arial" w:hAnsi="Arial" w:cs="Arial"/>
          <w:b/>
          <w:bCs/>
        </w:rPr>
      </w:pPr>
    </w:p>
    <w:p w14:paraId="7290FFE4" w14:textId="77777777" w:rsidR="002F321C" w:rsidRPr="00F80D10" w:rsidRDefault="002F321C" w:rsidP="00787679">
      <w:pPr>
        <w:spacing w:after="0" w:line="240" w:lineRule="auto"/>
        <w:rPr>
          <w:rFonts w:ascii="Arial" w:hAnsi="Arial" w:cs="Arial"/>
          <w:b/>
          <w:bCs/>
        </w:rPr>
      </w:pPr>
      <w:r w:rsidRPr="00F80D10">
        <w:rPr>
          <w:rFonts w:ascii="Arial" w:hAnsi="Arial" w:cs="Arial"/>
          <w:b/>
          <w:bCs/>
        </w:rPr>
        <w:t>HQDA</w:t>
      </w:r>
    </w:p>
    <w:p w14:paraId="3FB5B874" w14:textId="77777777" w:rsidR="002F321C" w:rsidRPr="009B7A7B" w:rsidRDefault="002F321C" w:rsidP="00787679">
      <w:pPr>
        <w:spacing w:after="0" w:line="240" w:lineRule="auto"/>
        <w:rPr>
          <w:rFonts w:ascii="Arial" w:hAnsi="Arial" w:cs="Arial"/>
        </w:rPr>
      </w:pPr>
      <w:r w:rsidRPr="00F80D10">
        <w:rPr>
          <w:rFonts w:ascii="Arial" w:hAnsi="Arial" w:cs="Arial"/>
        </w:rPr>
        <w:t>Headquarters, Department of the Army</w:t>
      </w:r>
    </w:p>
    <w:p w14:paraId="3971FFE6" w14:textId="77777777" w:rsidR="002F321C" w:rsidRPr="00F80D10" w:rsidRDefault="002F321C" w:rsidP="00787679">
      <w:pPr>
        <w:spacing w:after="0" w:line="240" w:lineRule="auto"/>
        <w:rPr>
          <w:rFonts w:ascii="Arial" w:hAnsi="Arial" w:cs="Arial"/>
          <w:b/>
          <w:bCs/>
        </w:rPr>
      </w:pPr>
    </w:p>
    <w:p w14:paraId="6572F883" w14:textId="39C285AB" w:rsidR="002F321C" w:rsidRPr="00F80D10" w:rsidRDefault="002F321C" w:rsidP="00787679">
      <w:pPr>
        <w:spacing w:after="0" w:line="240" w:lineRule="auto"/>
        <w:rPr>
          <w:rFonts w:ascii="Arial" w:hAnsi="Arial" w:cs="Arial"/>
          <w:b/>
          <w:bCs/>
        </w:rPr>
      </w:pPr>
      <w:r w:rsidRPr="00F80D10">
        <w:rPr>
          <w:rFonts w:ascii="Arial" w:hAnsi="Arial" w:cs="Arial"/>
          <w:b/>
          <w:bCs/>
        </w:rPr>
        <w:t>JCLC</w:t>
      </w:r>
    </w:p>
    <w:p w14:paraId="06B4B141" w14:textId="77777777" w:rsidR="002F321C" w:rsidRPr="009B7A7B" w:rsidRDefault="002F321C" w:rsidP="00787679">
      <w:pPr>
        <w:spacing w:after="0" w:line="240" w:lineRule="auto"/>
        <w:rPr>
          <w:rFonts w:ascii="Arial" w:hAnsi="Arial" w:cs="Arial"/>
        </w:rPr>
      </w:pPr>
      <w:r w:rsidRPr="00F80D10">
        <w:rPr>
          <w:rFonts w:ascii="Arial" w:hAnsi="Arial" w:cs="Arial"/>
        </w:rPr>
        <w:t>JROTC Cadet Leadership Challenge</w:t>
      </w:r>
    </w:p>
    <w:p w14:paraId="5D00C129" w14:textId="77777777" w:rsidR="002F321C" w:rsidRPr="00F80D10" w:rsidRDefault="002F321C" w:rsidP="00787679">
      <w:pPr>
        <w:spacing w:after="0" w:line="240" w:lineRule="auto"/>
        <w:rPr>
          <w:rFonts w:ascii="Arial" w:hAnsi="Arial" w:cs="Arial"/>
          <w:b/>
          <w:bCs/>
        </w:rPr>
      </w:pPr>
    </w:p>
    <w:p w14:paraId="2F92E9EC" w14:textId="77777777" w:rsidR="006E43DA" w:rsidRDefault="006E43DA" w:rsidP="00787679">
      <w:pPr>
        <w:spacing w:after="0" w:line="240" w:lineRule="auto"/>
        <w:rPr>
          <w:rFonts w:ascii="Arial" w:hAnsi="Arial" w:cs="Arial"/>
          <w:b/>
          <w:bCs/>
        </w:rPr>
      </w:pPr>
    </w:p>
    <w:p w14:paraId="00FF24BB" w14:textId="32BA4918" w:rsidR="002F321C" w:rsidRPr="00F80D10" w:rsidRDefault="002F321C" w:rsidP="00787679">
      <w:pPr>
        <w:spacing w:after="0" w:line="240" w:lineRule="auto"/>
        <w:rPr>
          <w:rFonts w:ascii="Arial" w:hAnsi="Arial" w:cs="Arial"/>
          <w:b/>
          <w:bCs/>
        </w:rPr>
      </w:pPr>
      <w:r w:rsidRPr="00F80D10">
        <w:rPr>
          <w:rFonts w:ascii="Arial" w:hAnsi="Arial" w:cs="Arial"/>
          <w:b/>
          <w:bCs/>
        </w:rPr>
        <w:lastRenderedPageBreak/>
        <w:t>JCIMS</w:t>
      </w:r>
    </w:p>
    <w:p w14:paraId="5730BD73" w14:textId="77777777" w:rsidR="002F321C" w:rsidRDefault="002F321C" w:rsidP="00787679">
      <w:pPr>
        <w:spacing w:after="0" w:line="240" w:lineRule="auto"/>
        <w:rPr>
          <w:rFonts w:ascii="Arial" w:hAnsi="Arial" w:cs="Arial"/>
        </w:rPr>
      </w:pPr>
      <w:r w:rsidRPr="00F80D10">
        <w:rPr>
          <w:rFonts w:ascii="Arial" w:hAnsi="Arial" w:cs="Arial"/>
        </w:rPr>
        <w:t>JROTC Command and Information Management System</w:t>
      </w:r>
    </w:p>
    <w:p w14:paraId="0E88BFD3" w14:textId="77777777" w:rsidR="00445E3B" w:rsidRDefault="00445E3B" w:rsidP="00787679">
      <w:pPr>
        <w:spacing w:after="0" w:line="240" w:lineRule="auto"/>
        <w:rPr>
          <w:rFonts w:ascii="Arial" w:hAnsi="Arial" w:cs="Arial"/>
        </w:rPr>
      </w:pPr>
    </w:p>
    <w:p w14:paraId="6EA15A2F" w14:textId="4B94DFC2" w:rsidR="00445E3B" w:rsidRPr="00D131D7" w:rsidRDefault="00445E3B" w:rsidP="00787679">
      <w:pPr>
        <w:spacing w:after="0" w:line="240" w:lineRule="auto"/>
        <w:rPr>
          <w:rFonts w:ascii="Arial" w:hAnsi="Arial" w:cs="Arial"/>
          <w:b/>
          <w:bCs/>
        </w:rPr>
      </w:pPr>
      <w:r w:rsidRPr="00D131D7">
        <w:rPr>
          <w:rFonts w:ascii="Arial" w:hAnsi="Arial" w:cs="Arial"/>
          <w:b/>
          <w:bCs/>
        </w:rPr>
        <w:t>JLAB</w:t>
      </w:r>
    </w:p>
    <w:p w14:paraId="54CA9D9F" w14:textId="55414FE9" w:rsidR="00445E3B" w:rsidRDefault="00445E3B" w:rsidP="00787679">
      <w:pPr>
        <w:spacing w:after="0" w:line="240" w:lineRule="auto"/>
        <w:rPr>
          <w:rFonts w:ascii="Arial" w:hAnsi="Arial" w:cs="Arial"/>
        </w:rPr>
      </w:pPr>
      <w:r>
        <w:rPr>
          <w:rFonts w:ascii="Arial" w:hAnsi="Arial" w:cs="Arial"/>
        </w:rPr>
        <w:t>JROTC Leadership and Academic Bowl</w:t>
      </w:r>
    </w:p>
    <w:p w14:paraId="2C5C5403" w14:textId="77777777" w:rsidR="00445E3B" w:rsidRDefault="00445E3B" w:rsidP="00787679">
      <w:pPr>
        <w:spacing w:after="0" w:line="240" w:lineRule="auto"/>
        <w:rPr>
          <w:rFonts w:ascii="Arial" w:hAnsi="Arial" w:cs="Arial"/>
        </w:rPr>
      </w:pPr>
    </w:p>
    <w:p w14:paraId="1084A685" w14:textId="006ED783" w:rsidR="00445E3B" w:rsidRPr="00D131D7" w:rsidRDefault="00445E3B" w:rsidP="00787679">
      <w:pPr>
        <w:spacing w:after="0" w:line="240" w:lineRule="auto"/>
        <w:rPr>
          <w:rFonts w:ascii="Arial" w:hAnsi="Arial" w:cs="Arial"/>
          <w:b/>
          <w:bCs/>
        </w:rPr>
      </w:pPr>
      <w:r w:rsidRPr="00D131D7">
        <w:rPr>
          <w:rFonts w:ascii="Arial" w:hAnsi="Arial" w:cs="Arial"/>
          <w:b/>
          <w:bCs/>
        </w:rPr>
        <w:t>JPA</w:t>
      </w:r>
    </w:p>
    <w:p w14:paraId="587E5EB7" w14:textId="7B20BA90" w:rsidR="00445E3B" w:rsidRPr="009B7A7B" w:rsidRDefault="00445E3B" w:rsidP="00787679">
      <w:pPr>
        <w:spacing w:after="0" w:line="240" w:lineRule="auto"/>
        <w:rPr>
          <w:rFonts w:ascii="Arial" w:hAnsi="Arial" w:cs="Arial"/>
        </w:rPr>
      </w:pPr>
      <w:r>
        <w:rPr>
          <w:rFonts w:ascii="Arial" w:hAnsi="Arial" w:cs="Arial"/>
        </w:rPr>
        <w:t>JROTC Program for Accreditation</w:t>
      </w:r>
    </w:p>
    <w:p w14:paraId="03E0C25E" w14:textId="77777777" w:rsidR="002F321C" w:rsidRPr="00F80D10" w:rsidRDefault="002F321C" w:rsidP="00787679">
      <w:pPr>
        <w:spacing w:after="0" w:line="240" w:lineRule="auto"/>
        <w:rPr>
          <w:rFonts w:ascii="Arial" w:hAnsi="Arial" w:cs="Arial"/>
          <w:b/>
          <w:bCs/>
        </w:rPr>
      </w:pPr>
    </w:p>
    <w:p w14:paraId="608D4A11" w14:textId="77777777" w:rsidR="002F321C" w:rsidRPr="00F80D10" w:rsidRDefault="002F321C" w:rsidP="00787679">
      <w:pPr>
        <w:spacing w:after="0" w:line="240" w:lineRule="auto"/>
        <w:rPr>
          <w:rFonts w:ascii="Arial" w:hAnsi="Arial" w:cs="Arial"/>
          <w:b/>
          <w:bCs/>
        </w:rPr>
      </w:pPr>
      <w:r w:rsidRPr="00F80D10">
        <w:rPr>
          <w:rFonts w:ascii="Arial" w:hAnsi="Arial" w:cs="Arial"/>
          <w:b/>
          <w:bCs/>
        </w:rPr>
        <w:t>JUMS</w:t>
      </w:r>
    </w:p>
    <w:p w14:paraId="275F57AD" w14:textId="77777777" w:rsidR="002F321C" w:rsidRDefault="002F321C" w:rsidP="00787679">
      <w:pPr>
        <w:spacing w:after="0" w:line="240" w:lineRule="auto"/>
        <w:rPr>
          <w:rFonts w:ascii="Arial" w:hAnsi="Arial" w:cs="Arial"/>
        </w:rPr>
      </w:pPr>
      <w:r w:rsidRPr="00F80D10">
        <w:rPr>
          <w:rFonts w:ascii="Arial" w:hAnsi="Arial" w:cs="Arial"/>
        </w:rPr>
        <w:t>JROTC Unit Management System</w:t>
      </w:r>
    </w:p>
    <w:p w14:paraId="346A4A9A" w14:textId="77777777" w:rsidR="00445E3B" w:rsidRDefault="00445E3B" w:rsidP="00787679">
      <w:pPr>
        <w:spacing w:after="0" w:line="240" w:lineRule="auto"/>
        <w:rPr>
          <w:rFonts w:ascii="Arial" w:hAnsi="Arial" w:cs="Arial"/>
        </w:rPr>
      </w:pPr>
    </w:p>
    <w:p w14:paraId="1F5FE784" w14:textId="55F13179" w:rsidR="00445E3B" w:rsidRPr="00D131D7" w:rsidRDefault="00445E3B" w:rsidP="00787679">
      <w:pPr>
        <w:spacing w:after="0" w:line="240" w:lineRule="auto"/>
        <w:rPr>
          <w:rFonts w:ascii="Arial" w:hAnsi="Arial" w:cs="Arial"/>
          <w:b/>
          <w:bCs/>
        </w:rPr>
      </w:pPr>
      <w:r w:rsidRPr="00D131D7">
        <w:rPr>
          <w:rFonts w:ascii="Arial" w:hAnsi="Arial" w:cs="Arial"/>
          <w:b/>
          <w:bCs/>
        </w:rPr>
        <w:t>LET</w:t>
      </w:r>
    </w:p>
    <w:p w14:paraId="2BB08F76" w14:textId="3863C7CE" w:rsidR="00445E3B" w:rsidRDefault="00445E3B" w:rsidP="00787679">
      <w:pPr>
        <w:spacing w:after="0" w:line="240" w:lineRule="auto"/>
        <w:rPr>
          <w:rFonts w:ascii="Arial" w:hAnsi="Arial" w:cs="Arial"/>
        </w:rPr>
      </w:pPr>
      <w:r>
        <w:rPr>
          <w:rFonts w:ascii="Arial" w:hAnsi="Arial" w:cs="Arial"/>
        </w:rPr>
        <w:t>Leadership Education and Training</w:t>
      </w:r>
    </w:p>
    <w:p w14:paraId="29C49339" w14:textId="77777777" w:rsidR="00D131D7" w:rsidRDefault="00D131D7" w:rsidP="00787679">
      <w:pPr>
        <w:spacing w:after="0" w:line="240" w:lineRule="auto"/>
        <w:rPr>
          <w:rFonts w:ascii="Arial" w:hAnsi="Arial" w:cs="Arial"/>
        </w:rPr>
      </w:pPr>
    </w:p>
    <w:p w14:paraId="32BE03A9" w14:textId="0402B1DB" w:rsidR="00D131D7" w:rsidRPr="00D131D7" w:rsidRDefault="00D131D7" w:rsidP="00787679">
      <w:pPr>
        <w:spacing w:after="0" w:line="240" w:lineRule="auto"/>
        <w:rPr>
          <w:rFonts w:ascii="Arial" w:hAnsi="Arial" w:cs="Arial"/>
          <w:b/>
          <w:bCs/>
        </w:rPr>
      </w:pPr>
      <w:r w:rsidRPr="00D131D7">
        <w:rPr>
          <w:rFonts w:ascii="Arial" w:hAnsi="Arial" w:cs="Arial"/>
          <w:b/>
          <w:bCs/>
        </w:rPr>
        <w:t>MIP</w:t>
      </w:r>
    </w:p>
    <w:p w14:paraId="6CA9C5C0" w14:textId="0CAB722D" w:rsidR="00D131D7" w:rsidRDefault="00D131D7" w:rsidP="00787679">
      <w:pPr>
        <w:spacing w:after="0" w:line="240" w:lineRule="auto"/>
        <w:rPr>
          <w:rFonts w:ascii="Arial" w:hAnsi="Arial" w:cs="Arial"/>
        </w:rPr>
      </w:pPr>
      <w:r>
        <w:rPr>
          <w:rFonts w:ascii="Arial" w:hAnsi="Arial" w:cs="Arial"/>
        </w:rPr>
        <w:t>Minimum Instructor Pay</w:t>
      </w:r>
    </w:p>
    <w:p w14:paraId="6A24A42A" w14:textId="77777777" w:rsidR="00D131D7" w:rsidRDefault="00D131D7" w:rsidP="00787679">
      <w:pPr>
        <w:spacing w:after="0" w:line="240" w:lineRule="auto"/>
        <w:rPr>
          <w:rFonts w:ascii="Arial" w:hAnsi="Arial" w:cs="Arial"/>
        </w:rPr>
      </w:pPr>
    </w:p>
    <w:p w14:paraId="0AD4294E" w14:textId="4D179049" w:rsidR="00D131D7" w:rsidRPr="00D131D7" w:rsidRDefault="00D131D7" w:rsidP="00787679">
      <w:pPr>
        <w:spacing w:after="0" w:line="240" w:lineRule="auto"/>
        <w:rPr>
          <w:rFonts w:ascii="Arial" w:hAnsi="Arial" w:cs="Arial"/>
          <w:b/>
          <w:bCs/>
        </w:rPr>
      </w:pPr>
      <w:r w:rsidRPr="00D131D7">
        <w:rPr>
          <w:rFonts w:ascii="Arial" w:hAnsi="Arial" w:cs="Arial"/>
          <w:b/>
          <w:bCs/>
        </w:rPr>
        <w:t>MPS</w:t>
      </w:r>
    </w:p>
    <w:p w14:paraId="5A458DAB" w14:textId="5C3286D1" w:rsidR="00D131D7" w:rsidRDefault="00D131D7" w:rsidP="00787679">
      <w:pPr>
        <w:spacing w:after="0" w:line="240" w:lineRule="auto"/>
        <w:rPr>
          <w:rFonts w:ascii="Arial" w:hAnsi="Arial" w:cs="Arial"/>
        </w:rPr>
      </w:pPr>
      <w:r>
        <w:rPr>
          <w:rFonts w:ascii="Arial" w:hAnsi="Arial" w:cs="Arial"/>
        </w:rPr>
        <w:t>Military Property Specialist</w:t>
      </w:r>
    </w:p>
    <w:p w14:paraId="33E8FD99" w14:textId="77777777" w:rsidR="00D131D7" w:rsidRDefault="00D131D7" w:rsidP="00787679">
      <w:pPr>
        <w:spacing w:after="0" w:line="240" w:lineRule="auto"/>
        <w:rPr>
          <w:rFonts w:ascii="Arial" w:hAnsi="Arial" w:cs="Arial"/>
        </w:rPr>
      </w:pPr>
    </w:p>
    <w:p w14:paraId="4F04A968" w14:textId="72D2CD06" w:rsidR="00D131D7" w:rsidRPr="00D131D7" w:rsidRDefault="00D131D7" w:rsidP="00787679">
      <w:pPr>
        <w:spacing w:after="0" w:line="240" w:lineRule="auto"/>
        <w:rPr>
          <w:rFonts w:ascii="Arial" w:hAnsi="Arial" w:cs="Arial"/>
          <w:b/>
          <w:bCs/>
        </w:rPr>
      </w:pPr>
      <w:r w:rsidRPr="00D131D7">
        <w:rPr>
          <w:rFonts w:ascii="Arial" w:hAnsi="Arial" w:cs="Arial"/>
          <w:b/>
          <w:bCs/>
        </w:rPr>
        <w:t>NDAA</w:t>
      </w:r>
    </w:p>
    <w:p w14:paraId="3A0B7114" w14:textId="2A6028C0" w:rsidR="00D131D7" w:rsidRDefault="00D131D7" w:rsidP="00787679">
      <w:pPr>
        <w:spacing w:after="0" w:line="240" w:lineRule="auto"/>
        <w:rPr>
          <w:rFonts w:ascii="Arial" w:hAnsi="Arial" w:cs="Arial"/>
        </w:rPr>
      </w:pPr>
      <w:r>
        <w:rPr>
          <w:rFonts w:ascii="Arial" w:hAnsi="Arial" w:cs="Arial"/>
        </w:rPr>
        <w:t>National Defense Authorization Act</w:t>
      </w:r>
    </w:p>
    <w:p w14:paraId="3ED000F7" w14:textId="77777777" w:rsidR="00D131D7" w:rsidRDefault="00D131D7" w:rsidP="00787679">
      <w:pPr>
        <w:spacing w:after="0" w:line="240" w:lineRule="auto"/>
        <w:rPr>
          <w:rFonts w:ascii="Arial" w:hAnsi="Arial" w:cs="Arial"/>
        </w:rPr>
      </w:pPr>
    </w:p>
    <w:p w14:paraId="410B21FE" w14:textId="408BF0F0" w:rsidR="00D131D7" w:rsidRPr="00D131D7" w:rsidRDefault="00D131D7" w:rsidP="00787679">
      <w:pPr>
        <w:spacing w:after="0" w:line="240" w:lineRule="auto"/>
        <w:rPr>
          <w:rFonts w:ascii="Arial" w:hAnsi="Arial" w:cs="Arial"/>
          <w:b/>
          <w:bCs/>
        </w:rPr>
      </w:pPr>
      <w:r w:rsidRPr="00D131D7">
        <w:rPr>
          <w:rFonts w:ascii="Arial" w:hAnsi="Arial" w:cs="Arial"/>
          <w:b/>
          <w:bCs/>
        </w:rPr>
        <w:t>NDCC</w:t>
      </w:r>
    </w:p>
    <w:p w14:paraId="485DE109" w14:textId="1A08677F" w:rsidR="00D131D7" w:rsidRDefault="00D131D7" w:rsidP="00787679">
      <w:pPr>
        <w:spacing w:after="0" w:line="240" w:lineRule="auto"/>
        <w:rPr>
          <w:rFonts w:ascii="Arial" w:hAnsi="Arial" w:cs="Arial"/>
        </w:rPr>
      </w:pPr>
      <w:r>
        <w:rPr>
          <w:rFonts w:ascii="Arial" w:hAnsi="Arial" w:cs="Arial"/>
        </w:rPr>
        <w:t>National Defense Cadet Corps</w:t>
      </w:r>
    </w:p>
    <w:p w14:paraId="7EA53D65" w14:textId="5B6320F7" w:rsidR="00D51CEB" w:rsidRDefault="00D51CEB" w:rsidP="00787679">
      <w:pPr>
        <w:spacing w:after="0" w:line="240" w:lineRule="auto"/>
        <w:rPr>
          <w:rFonts w:ascii="Arial" w:hAnsi="Arial" w:cs="Arial"/>
        </w:rPr>
      </w:pPr>
    </w:p>
    <w:p w14:paraId="346505FC" w14:textId="0F41E6E3" w:rsidR="00A274A2" w:rsidRPr="00A274A2" w:rsidRDefault="00A274A2" w:rsidP="00787679">
      <w:pPr>
        <w:spacing w:after="0" w:line="240" w:lineRule="auto"/>
        <w:rPr>
          <w:rFonts w:ascii="Arial" w:hAnsi="Arial" w:cs="Arial"/>
          <w:b/>
          <w:bCs/>
        </w:rPr>
      </w:pPr>
      <w:r w:rsidRPr="00A274A2">
        <w:rPr>
          <w:rFonts w:ascii="Arial" w:hAnsi="Arial" w:cs="Arial"/>
          <w:b/>
          <w:bCs/>
        </w:rPr>
        <w:t>OCP</w:t>
      </w:r>
    </w:p>
    <w:p w14:paraId="2834E553" w14:textId="4592A1E0" w:rsidR="00A274A2" w:rsidRDefault="00A274A2" w:rsidP="00787679">
      <w:pPr>
        <w:spacing w:after="0" w:line="240" w:lineRule="auto"/>
        <w:rPr>
          <w:rFonts w:ascii="Arial" w:hAnsi="Arial" w:cs="Arial"/>
        </w:rPr>
      </w:pPr>
      <w:r>
        <w:rPr>
          <w:rFonts w:ascii="Arial" w:hAnsi="Arial" w:cs="Arial"/>
        </w:rPr>
        <w:t>Operational Camouflage Pattern</w:t>
      </w:r>
    </w:p>
    <w:p w14:paraId="00B5490A" w14:textId="77777777" w:rsidR="00D131D7" w:rsidRDefault="00D131D7" w:rsidP="00787679">
      <w:pPr>
        <w:spacing w:after="0" w:line="240" w:lineRule="auto"/>
        <w:rPr>
          <w:rFonts w:ascii="Arial" w:hAnsi="Arial" w:cs="Arial"/>
        </w:rPr>
      </w:pPr>
    </w:p>
    <w:p w14:paraId="63ED7F89" w14:textId="2919F8FD" w:rsidR="00D131D7" w:rsidRPr="00D131D7" w:rsidRDefault="00D131D7" w:rsidP="00787679">
      <w:pPr>
        <w:spacing w:after="0" w:line="240" w:lineRule="auto"/>
        <w:rPr>
          <w:rFonts w:ascii="Arial" w:hAnsi="Arial" w:cs="Arial"/>
          <w:b/>
          <w:bCs/>
        </w:rPr>
      </w:pPr>
      <w:r w:rsidRPr="00D131D7">
        <w:rPr>
          <w:rFonts w:ascii="Arial" w:hAnsi="Arial" w:cs="Arial"/>
          <w:b/>
          <w:bCs/>
        </w:rPr>
        <w:t>OML</w:t>
      </w:r>
    </w:p>
    <w:p w14:paraId="7B704FCE" w14:textId="001AAA6A" w:rsidR="00D131D7" w:rsidRDefault="00D131D7" w:rsidP="00787679">
      <w:pPr>
        <w:spacing w:after="0" w:line="240" w:lineRule="auto"/>
        <w:rPr>
          <w:rFonts w:ascii="Arial" w:hAnsi="Arial" w:cs="Arial"/>
        </w:rPr>
      </w:pPr>
      <w:r>
        <w:rPr>
          <w:rFonts w:ascii="Arial" w:hAnsi="Arial" w:cs="Arial"/>
        </w:rPr>
        <w:t>Order of Merit List</w:t>
      </w:r>
    </w:p>
    <w:p w14:paraId="1DFFCBBC" w14:textId="77777777" w:rsidR="00AD5041" w:rsidRDefault="00AD5041" w:rsidP="00787679">
      <w:pPr>
        <w:spacing w:after="0"/>
        <w:rPr>
          <w:rFonts w:ascii="Arial" w:hAnsi="Arial" w:cs="Arial"/>
          <w:b/>
          <w:bCs/>
        </w:rPr>
      </w:pPr>
    </w:p>
    <w:p w14:paraId="66E78A28" w14:textId="63FA8CFE" w:rsidR="002F321C" w:rsidRPr="00F80D10" w:rsidRDefault="002F321C" w:rsidP="00787679">
      <w:pPr>
        <w:spacing w:after="0"/>
        <w:rPr>
          <w:rFonts w:ascii="Arial" w:hAnsi="Arial" w:cs="Arial"/>
          <w:b/>
          <w:bCs/>
        </w:rPr>
      </w:pPr>
      <w:r w:rsidRPr="00F80D10">
        <w:rPr>
          <w:rFonts w:ascii="Arial" w:hAnsi="Arial" w:cs="Arial"/>
          <w:b/>
          <w:bCs/>
        </w:rPr>
        <w:t>JROTC</w:t>
      </w:r>
    </w:p>
    <w:p w14:paraId="5BAC1006" w14:textId="77777777" w:rsidR="002F321C" w:rsidRPr="009B7A7B" w:rsidRDefault="002F321C" w:rsidP="00787679">
      <w:pPr>
        <w:spacing w:after="0"/>
        <w:rPr>
          <w:rFonts w:ascii="Arial" w:hAnsi="Arial" w:cs="Arial"/>
        </w:rPr>
      </w:pPr>
      <w:r w:rsidRPr="00F80D10">
        <w:rPr>
          <w:rFonts w:ascii="Arial" w:hAnsi="Arial" w:cs="Arial"/>
        </w:rPr>
        <w:t>Junior Reserve Officers’ Training Corps</w:t>
      </w:r>
    </w:p>
    <w:p w14:paraId="72EF9ACE" w14:textId="77777777" w:rsidR="002F321C" w:rsidRPr="00F80D10" w:rsidRDefault="002F321C" w:rsidP="00787679">
      <w:pPr>
        <w:spacing w:after="0"/>
        <w:rPr>
          <w:rFonts w:ascii="Arial" w:hAnsi="Arial" w:cs="Arial"/>
          <w:b/>
          <w:bCs/>
        </w:rPr>
      </w:pPr>
    </w:p>
    <w:p w14:paraId="6D12CEDD" w14:textId="77777777" w:rsidR="002F321C" w:rsidRPr="00F80D10" w:rsidRDefault="002F321C" w:rsidP="00787679">
      <w:pPr>
        <w:spacing w:after="0"/>
        <w:rPr>
          <w:rFonts w:ascii="Arial" w:hAnsi="Arial" w:cs="Arial"/>
          <w:b/>
          <w:bCs/>
        </w:rPr>
      </w:pPr>
      <w:r w:rsidRPr="00F80D10">
        <w:rPr>
          <w:rFonts w:ascii="Arial" w:hAnsi="Arial" w:cs="Arial"/>
          <w:b/>
          <w:bCs/>
        </w:rPr>
        <w:t>LET</w:t>
      </w:r>
    </w:p>
    <w:p w14:paraId="0596E235" w14:textId="77777777" w:rsidR="002F321C" w:rsidRPr="009B7A7B" w:rsidRDefault="002F321C" w:rsidP="00787679">
      <w:pPr>
        <w:spacing w:after="0"/>
        <w:rPr>
          <w:rFonts w:ascii="Arial" w:hAnsi="Arial" w:cs="Arial"/>
        </w:rPr>
      </w:pPr>
      <w:r w:rsidRPr="00F80D10">
        <w:rPr>
          <w:rFonts w:ascii="Arial" w:hAnsi="Arial" w:cs="Arial"/>
        </w:rPr>
        <w:t>Leadership Education and Training</w:t>
      </w:r>
    </w:p>
    <w:p w14:paraId="0870D0B7" w14:textId="77777777" w:rsidR="002F321C" w:rsidRPr="00F80D10" w:rsidRDefault="002F321C" w:rsidP="00787679">
      <w:pPr>
        <w:spacing w:after="0"/>
        <w:rPr>
          <w:rFonts w:ascii="Arial" w:hAnsi="Arial" w:cs="Arial"/>
          <w:b/>
          <w:bCs/>
        </w:rPr>
      </w:pPr>
    </w:p>
    <w:p w14:paraId="6B03BE91" w14:textId="77777777" w:rsidR="002F321C" w:rsidRPr="00F80D10" w:rsidRDefault="002F321C" w:rsidP="00787679">
      <w:pPr>
        <w:spacing w:after="0"/>
        <w:rPr>
          <w:rFonts w:ascii="Arial" w:hAnsi="Arial" w:cs="Arial"/>
          <w:b/>
          <w:bCs/>
        </w:rPr>
      </w:pPr>
      <w:r w:rsidRPr="00F80D10">
        <w:rPr>
          <w:rFonts w:ascii="Arial" w:hAnsi="Arial" w:cs="Arial"/>
          <w:b/>
          <w:bCs/>
        </w:rPr>
        <w:t>MPS</w:t>
      </w:r>
    </w:p>
    <w:p w14:paraId="09B2A276" w14:textId="77777777" w:rsidR="002F321C" w:rsidRPr="009B7A7B" w:rsidRDefault="002F321C" w:rsidP="00787679">
      <w:pPr>
        <w:spacing w:after="0"/>
        <w:rPr>
          <w:rFonts w:ascii="Arial" w:hAnsi="Arial" w:cs="Arial"/>
        </w:rPr>
      </w:pPr>
      <w:r w:rsidRPr="00F80D10">
        <w:rPr>
          <w:rFonts w:ascii="Arial" w:hAnsi="Arial" w:cs="Arial"/>
        </w:rPr>
        <w:t>Military Property Specialist</w:t>
      </w:r>
    </w:p>
    <w:p w14:paraId="250F3DFE" w14:textId="77777777" w:rsidR="002F321C" w:rsidRPr="00F80D10" w:rsidRDefault="002F321C" w:rsidP="00787679">
      <w:pPr>
        <w:spacing w:after="0"/>
        <w:rPr>
          <w:rFonts w:ascii="Arial" w:hAnsi="Arial" w:cs="Arial"/>
          <w:b/>
          <w:bCs/>
        </w:rPr>
      </w:pPr>
    </w:p>
    <w:p w14:paraId="54CA0ACB" w14:textId="77777777" w:rsidR="002F321C" w:rsidRPr="00F80D10" w:rsidRDefault="002F321C" w:rsidP="00787679">
      <w:pPr>
        <w:spacing w:after="0"/>
        <w:rPr>
          <w:rFonts w:ascii="Arial" w:hAnsi="Arial" w:cs="Arial"/>
          <w:b/>
          <w:bCs/>
        </w:rPr>
      </w:pPr>
      <w:r w:rsidRPr="00F80D10">
        <w:rPr>
          <w:rFonts w:ascii="Arial" w:hAnsi="Arial" w:cs="Arial"/>
          <w:b/>
          <w:bCs/>
        </w:rPr>
        <w:t>NDCC</w:t>
      </w:r>
    </w:p>
    <w:p w14:paraId="660CFF8F" w14:textId="77777777" w:rsidR="002F321C" w:rsidRPr="009B7A7B" w:rsidRDefault="002F321C" w:rsidP="00787679">
      <w:pPr>
        <w:spacing w:after="0"/>
        <w:rPr>
          <w:rFonts w:ascii="Arial" w:hAnsi="Arial" w:cs="Arial"/>
        </w:rPr>
      </w:pPr>
      <w:r w:rsidRPr="00F80D10">
        <w:rPr>
          <w:rFonts w:ascii="Arial" w:hAnsi="Arial" w:cs="Arial"/>
        </w:rPr>
        <w:t>National Defense Cadet Corps</w:t>
      </w:r>
    </w:p>
    <w:p w14:paraId="1BB50DC8" w14:textId="77777777" w:rsidR="002F321C" w:rsidRPr="00F80D10" w:rsidRDefault="002F321C" w:rsidP="00787679">
      <w:pPr>
        <w:spacing w:after="0"/>
        <w:rPr>
          <w:rFonts w:ascii="Arial" w:hAnsi="Arial" w:cs="Arial"/>
          <w:b/>
          <w:bCs/>
        </w:rPr>
      </w:pPr>
    </w:p>
    <w:p w14:paraId="0BDE7CAA" w14:textId="77777777" w:rsidR="002F321C" w:rsidRPr="00F80D10" w:rsidRDefault="002F321C" w:rsidP="00787679">
      <w:pPr>
        <w:spacing w:after="0"/>
        <w:rPr>
          <w:rFonts w:ascii="Arial" w:hAnsi="Arial" w:cs="Arial"/>
          <w:b/>
          <w:bCs/>
        </w:rPr>
      </w:pPr>
      <w:r w:rsidRPr="00F80D10">
        <w:rPr>
          <w:rFonts w:ascii="Arial" w:hAnsi="Arial" w:cs="Arial"/>
          <w:b/>
          <w:bCs/>
        </w:rPr>
        <w:t>SAI</w:t>
      </w:r>
    </w:p>
    <w:p w14:paraId="7161326A" w14:textId="77777777" w:rsidR="002F321C" w:rsidRDefault="002F321C" w:rsidP="00787679">
      <w:pPr>
        <w:spacing w:after="0"/>
        <w:rPr>
          <w:rFonts w:ascii="Arial" w:hAnsi="Arial" w:cs="Arial"/>
        </w:rPr>
      </w:pPr>
      <w:r w:rsidRPr="00F80D10">
        <w:rPr>
          <w:rFonts w:ascii="Arial" w:hAnsi="Arial" w:cs="Arial"/>
        </w:rPr>
        <w:t>Senior Army Instructor</w:t>
      </w:r>
    </w:p>
    <w:p w14:paraId="38D7F03D" w14:textId="77777777" w:rsidR="002F321C" w:rsidRDefault="002F321C" w:rsidP="00787679">
      <w:pPr>
        <w:spacing w:after="0"/>
        <w:rPr>
          <w:rFonts w:ascii="Arial" w:hAnsi="Arial" w:cs="Arial"/>
        </w:rPr>
      </w:pPr>
    </w:p>
    <w:p w14:paraId="682E8871" w14:textId="77777777" w:rsidR="00AD5041" w:rsidRDefault="00AD5041" w:rsidP="00787679">
      <w:pPr>
        <w:spacing w:after="0"/>
        <w:rPr>
          <w:rFonts w:ascii="Arial" w:hAnsi="Arial" w:cs="Arial"/>
          <w:b/>
          <w:bCs/>
        </w:rPr>
      </w:pPr>
    </w:p>
    <w:p w14:paraId="4F282502" w14:textId="7937AE81" w:rsidR="002F321C" w:rsidRPr="00823A1F" w:rsidRDefault="002F321C" w:rsidP="00787679">
      <w:pPr>
        <w:spacing w:after="0"/>
        <w:rPr>
          <w:rFonts w:ascii="Arial" w:hAnsi="Arial" w:cs="Arial"/>
          <w:b/>
          <w:bCs/>
        </w:rPr>
      </w:pPr>
      <w:r w:rsidRPr="00823A1F">
        <w:rPr>
          <w:rFonts w:ascii="Arial" w:hAnsi="Arial" w:cs="Arial"/>
          <w:b/>
          <w:bCs/>
        </w:rPr>
        <w:lastRenderedPageBreak/>
        <w:t>SIR</w:t>
      </w:r>
    </w:p>
    <w:p w14:paraId="52209731" w14:textId="77777777" w:rsidR="002F321C" w:rsidRDefault="002F321C" w:rsidP="00787679">
      <w:pPr>
        <w:spacing w:after="0"/>
        <w:rPr>
          <w:rFonts w:ascii="Arial" w:hAnsi="Arial" w:cs="Arial"/>
        </w:rPr>
      </w:pPr>
      <w:r>
        <w:rPr>
          <w:rFonts w:ascii="Arial" w:hAnsi="Arial" w:cs="Arial"/>
        </w:rPr>
        <w:t>Serious Incident Report</w:t>
      </w:r>
    </w:p>
    <w:p w14:paraId="475507FE" w14:textId="77777777" w:rsidR="002F321C" w:rsidRDefault="002F321C" w:rsidP="00787679">
      <w:pPr>
        <w:spacing w:after="0"/>
        <w:rPr>
          <w:rFonts w:ascii="Arial" w:hAnsi="Arial" w:cs="Arial"/>
        </w:rPr>
      </w:pPr>
    </w:p>
    <w:p w14:paraId="24208945" w14:textId="77777777" w:rsidR="002F321C" w:rsidRPr="00EF0DB4" w:rsidRDefault="002F321C" w:rsidP="00787679">
      <w:pPr>
        <w:spacing w:after="0"/>
        <w:rPr>
          <w:rFonts w:ascii="Arial" w:hAnsi="Arial" w:cs="Arial"/>
          <w:b/>
          <w:bCs/>
        </w:rPr>
      </w:pPr>
      <w:r w:rsidRPr="00EF0DB4">
        <w:rPr>
          <w:rFonts w:ascii="Arial" w:hAnsi="Arial" w:cs="Arial"/>
          <w:b/>
          <w:bCs/>
        </w:rPr>
        <w:t>STEM</w:t>
      </w:r>
    </w:p>
    <w:p w14:paraId="0F3EE86C" w14:textId="77777777" w:rsidR="002F321C" w:rsidRPr="009B7A7B" w:rsidRDefault="002F321C" w:rsidP="00787679">
      <w:pPr>
        <w:spacing w:after="0"/>
        <w:rPr>
          <w:rFonts w:ascii="Arial" w:hAnsi="Arial" w:cs="Arial"/>
        </w:rPr>
      </w:pPr>
      <w:r>
        <w:rPr>
          <w:rFonts w:ascii="Arial" w:hAnsi="Arial" w:cs="Arial"/>
        </w:rPr>
        <w:t>Science, Technology, Engineering and Mathematics</w:t>
      </w:r>
    </w:p>
    <w:p w14:paraId="7B672E3A" w14:textId="77777777" w:rsidR="002F321C" w:rsidRPr="00F80D10" w:rsidRDefault="002F321C" w:rsidP="00787679">
      <w:pPr>
        <w:spacing w:after="0"/>
        <w:rPr>
          <w:rFonts w:ascii="Arial" w:hAnsi="Arial" w:cs="Arial"/>
          <w:b/>
          <w:bCs/>
        </w:rPr>
      </w:pPr>
    </w:p>
    <w:p w14:paraId="406573B6" w14:textId="77777777" w:rsidR="002F321C" w:rsidRPr="00F80D10" w:rsidRDefault="002F321C" w:rsidP="00787679">
      <w:pPr>
        <w:spacing w:after="0"/>
        <w:rPr>
          <w:rFonts w:ascii="Arial" w:hAnsi="Arial" w:cs="Arial"/>
          <w:b/>
          <w:bCs/>
        </w:rPr>
      </w:pPr>
      <w:r w:rsidRPr="00F80D10">
        <w:rPr>
          <w:rFonts w:ascii="Arial" w:hAnsi="Arial" w:cs="Arial"/>
          <w:b/>
          <w:bCs/>
        </w:rPr>
        <w:t>USACC</w:t>
      </w:r>
    </w:p>
    <w:p w14:paraId="0F14E4B6" w14:textId="77777777" w:rsidR="002F321C" w:rsidRPr="009B7A7B" w:rsidRDefault="002F321C" w:rsidP="00787679">
      <w:pPr>
        <w:spacing w:after="0"/>
        <w:rPr>
          <w:rFonts w:ascii="Arial" w:hAnsi="Arial" w:cs="Arial"/>
        </w:rPr>
      </w:pPr>
      <w:r w:rsidRPr="009B7A7B">
        <w:rPr>
          <w:rFonts w:ascii="Arial" w:hAnsi="Arial" w:cs="Arial"/>
        </w:rPr>
        <w:t>United States Army Cadet Command</w:t>
      </w:r>
    </w:p>
    <w:p w14:paraId="3F7C576A" w14:textId="77777777" w:rsidR="00163985" w:rsidRDefault="00163985" w:rsidP="002F321C"/>
    <w:p w14:paraId="4603065E" w14:textId="77777777" w:rsidR="00163985" w:rsidRDefault="00163985">
      <w:r>
        <w:br w:type="page"/>
      </w:r>
    </w:p>
    <w:p w14:paraId="39289A8D" w14:textId="77777777" w:rsidR="00C046CF" w:rsidRPr="0084389E" w:rsidRDefault="00163985" w:rsidP="0084389E">
      <w:pPr>
        <w:pStyle w:val="Heading1"/>
        <w:rPr>
          <w:rFonts w:cs="Arial"/>
          <w:caps/>
          <w:color w:val="auto"/>
          <w:szCs w:val="24"/>
        </w:rPr>
      </w:pPr>
      <w:bookmarkStart w:id="200" w:name="_Toc160701203"/>
      <w:r w:rsidRPr="0084389E">
        <w:rPr>
          <w:rFonts w:cs="Arial"/>
          <w:caps/>
          <w:color w:val="auto"/>
          <w:szCs w:val="24"/>
        </w:rPr>
        <w:lastRenderedPageBreak/>
        <w:t>JROTC NEW Instructor Priorities of Work (Example)</w:t>
      </w:r>
      <w:bookmarkEnd w:id="200"/>
    </w:p>
    <w:tbl>
      <w:tblPr>
        <w:tblW w:w="10932" w:type="dxa"/>
        <w:tblLook w:val="04A0" w:firstRow="1" w:lastRow="0" w:firstColumn="1" w:lastColumn="0" w:noHBand="0" w:noVBand="1"/>
      </w:tblPr>
      <w:tblGrid>
        <w:gridCol w:w="6716"/>
        <w:gridCol w:w="4216"/>
      </w:tblGrid>
      <w:tr w:rsidR="00C046CF" w:rsidRPr="00C046CF" w14:paraId="3B9AF973" w14:textId="77777777" w:rsidTr="00C046CF">
        <w:trPr>
          <w:trHeight w:val="315"/>
        </w:trPr>
        <w:tc>
          <w:tcPr>
            <w:tcW w:w="6716" w:type="dxa"/>
            <w:tcBorders>
              <w:top w:val="nil"/>
              <w:left w:val="nil"/>
              <w:bottom w:val="nil"/>
              <w:right w:val="nil"/>
            </w:tcBorders>
            <w:shd w:val="clear" w:color="auto" w:fill="auto"/>
            <w:noWrap/>
            <w:vAlign w:val="bottom"/>
            <w:hideMark/>
          </w:tcPr>
          <w:p w14:paraId="79CDECCE" w14:textId="77777777" w:rsidR="00C046CF" w:rsidRPr="00C046CF" w:rsidRDefault="00C046CF" w:rsidP="00C046CF">
            <w:pPr>
              <w:spacing w:after="0" w:line="240" w:lineRule="auto"/>
              <w:rPr>
                <w:rFonts w:ascii="Arial" w:eastAsia="Times New Roman" w:hAnsi="Arial" w:cs="Arial"/>
                <w:b/>
                <w:bCs/>
                <w:color w:val="000000"/>
                <w:kern w:val="0"/>
                <w:u w:val="single"/>
                <w14:ligatures w14:val="none"/>
              </w:rPr>
            </w:pPr>
            <w:r w:rsidRPr="00C046CF">
              <w:rPr>
                <w:rFonts w:ascii="Arial" w:eastAsia="Times New Roman" w:hAnsi="Arial" w:cs="Arial"/>
                <w:b/>
                <w:bCs/>
                <w:color w:val="000000"/>
                <w:kern w:val="0"/>
                <w:u w:val="single"/>
                <w14:ligatures w14:val="none"/>
              </w:rPr>
              <w:t>ADMIN TASKS</w:t>
            </w:r>
          </w:p>
        </w:tc>
        <w:tc>
          <w:tcPr>
            <w:tcW w:w="4216" w:type="dxa"/>
            <w:tcBorders>
              <w:top w:val="nil"/>
              <w:left w:val="nil"/>
              <w:bottom w:val="nil"/>
              <w:right w:val="nil"/>
            </w:tcBorders>
            <w:shd w:val="clear" w:color="auto" w:fill="auto"/>
            <w:noWrap/>
            <w:vAlign w:val="bottom"/>
            <w:hideMark/>
          </w:tcPr>
          <w:p w14:paraId="6C029F02" w14:textId="77777777" w:rsidR="00C046CF" w:rsidRPr="00C046CF" w:rsidRDefault="00C046CF" w:rsidP="00C046CF">
            <w:pPr>
              <w:spacing w:after="0" w:line="240" w:lineRule="auto"/>
              <w:rPr>
                <w:rFonts w:ascii="Arial" w:eastAsia="Times New Roman" w:hAnsi="Arial" w:cs="Arial"/>
                <w:b/>
                <w:bCs/>
                <w:color w:val="000000"/>
                <w:kern w:val="0"/>
                <w:u w:val="single"/>
                <w14:ligatures w14:val="none"/>
              </w:rPr>
            </w:pPr>
            <w:r w:rsidRPr="00C046CF">
              <w:rPr>
                <w:rFonts w:ascii="Arial" w:eastAsia="Times New Roman" w:hAnsi="Arial" w:cs="Arial"/>
                <w:b/>
                <w:bCs/>
                <w:color w:val="000000"/>
                <w:kern w:val="0"/>
                <w:u w:val="single"/>
                <w14:ligatures w14:val="none"/>
              </w:rPr>
              <w:t>POC</w:t>
            </w:r>
          </w:p>
        </w:tc>
      </w:tr>
      <w:tr w:rsidR="00C046CF" w:rsidRPr="00C046CF" w14:paraId="7EA8E84E" w14:textId="77777777" w:rsidTr="00AA509D">
        <w:trPr>
          <w:trHeight w:val="70"/>
        </w:trPr>
        <w:tc>
          <w:tcPr>
            <w:tcW w:w="6716" w:type="dxa"/>
            <w:tcBorders>
              <w:top w:val="nil"/>
              <w:left w:val="nil"/>
              <w:bottom w:val="nil"/>
              <w:right w:val="nil"/>
            </w:tcBorders>
            <w:shd w:val="clear" w:color="auto" w:fill="auto"/>
            <w:vAlign w:val="center"/>
            <w:hideMark/>
          </w:tcPr>
          <w:p w14:paraId="43609601"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Sign for Keys</w:t>
            </w:r>
          </w:p>
        </w:tc>
        <w:tc>
          <w:tcPr>
            <w:tcW w:w="4216" w:type="dxa"/>
            <w:tcBorders>
              <w:top w:val="nil"/>
              <w:left w:val="nil"/>
              <w:bottom w:val="nil"/>
              <w:right w:val="nil"/>
            </w:tcBorders>
            <w:shd w:val="clear" w:color="auto" w:fill="auto"/>
            <w:vAlign w:val="center"/>
            <w:hideMark/>
          </w:tcPr>
          <w:p w14:paraId="6B678D69" w14:textId="5DF3AE3C" w:rsidR="00C046CF" w:rsidRPr="00C046CF" w:rsidRDefault="00C046CF" w:rsidP="00C046CF">
            <w:pPr>
              <w:spacing w:after="0" w:line="240" w:lineRule="auto"/>
              <w:rPr>
                <w:rFonts w:ascii="Arial" w:eastAsia="Times New Roman" w:hAnsi="Arial" w:cs="Arial"/>
                <w:color w:val="000000"/>
                <w:kern w:val="0"/>
                <w14:ligatures w14:val="none"/>
              </w:rPr>
            </w:pPr>
            <w:r>
              <w:rPr>
                <w:rFonts w:ascii="Arial" w:eastAsia="Times New Roman" w:hAnsi="Arial" w:cs="Arial"/>
                <w:color w:val="000000"/>
                <w:kern w:val="0"/>
                <w14:ligatures w14:val="none"/>
              </w:rPr>
              <w:t>School POC</w:t>
            </w:r>
          </w:p>
        </w:tc>
      </w:tr>
      <w:tr w:rsidR="00C046CF" w:rsidRPr="00C046CF" w14:paraId="63ED54D1" w14:textId="77777777" w:rsidTr="00AA509D">
        <w:trPr>
          <w:trHeight w:val="70"/>
        </w:trPr>
        <w:tc>
          <w:tcPr>
            <w:tcW w:w="6716" w:type="dxa"/>
            <w:tcBorders>
              <w:top w:val="nil"/>
              <w:left w:val="nil"/>
              <w:bottom w:val="nil"/>
              <w:right w:val="nil"/>
            </w:tcBorders>
            <w:shd w:val="clear" w:color="auto" w:fill="auto"/>
            <w:vAlign w:val="center"/>
            <w:hideMark/>
          </w:tcPr>
          <w:p w14:paraId="30E4FF95"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Sign for School Laptop</w:t>
            </w:r>
          </w:p>
        </w:tc>
        <w:tc>
          <w:tcPr>
            <w:tcW w:w="4216" w:type="dxa"/>
            <w:tcBorders>
              <w:top w:val="nil"/>
              <w:left w:val="nil"/>
              <w:bottom w:val="nil"/>
              <w:right w:val="nil"/>
            </w:tcBorders>
            <w:shd w:val="clear" w:color="auto" w:fill="auto"/>
            <w:vAlign w:val="center"/>
            <w:hideMark/>
          </w:tcPr>
          <w:p w14:paraId="5C2DCBB9" w14:textId="112DC3AF" w:rsidR="00C046CF" w:rsidRPr="00C046CF" w:rsidRDefault="00C046CF" w:rsidP="00C046CF">
            <w:pPr>
              <w:spacing w:after="0" w:line="240" w:lineRule="auto"/>
              <w:rPr>
                <w:rFonts w:ascii="Arial" w:eastAsia="Times New Roman" w:hAnsi="Arial" w:cs="Arial"/>
                <w:color w:val="000000"/>
                <w:kern w:val="0"/>
                <w14:ligatures w14:val="none"/>
              </w:rPr>
            </w:pPr>
            <w:r>
              <w:rPr>
                <w:rFonts w:ascii="Arial" w:eastAsia="Times New Roman" w:hAnsi="Arial" w:cs="Arial"/>
                <w:color w:val="000000"/>
                <w:kern w:val="0"/>
                <w14:ligatures w14:val="none"/>
              </w:rPr>
              <w:t xml:space="preserve">School </w:t>
            </w:r>
            <w:r w:rsidRPr="00C046CF">
              <w:rPr>
                <w:rFonts w:ascii="Arial" w:eastAsia="Times New Roman" w:hAnsi="Arial" w:cs="Arial"/>
                <w:color w:val="000000"/>
                <w:kern w:val="0"/>
                <w14:ligatures w14:val="none"/>
              </w:rPr>
              <w:t xml:space="preserve">IT </w:t>
            </w:r>
          </w:p>
        </w:tc>
      </w:tr>
      <w:tr w:rsidR="00C046CF" w:rsidRPr="00C046CF" w14:paraId="5BD4CD56" w14:textId="77777777" w:rsidTr="00AA509D">
        <w:trPr>
          <w:trHeight w:val="70"/>
        </w:trPr>
        <w:tc>
          <w:tcPr>
            <w:tcW w:w="6716" w:type="dxa"/>
            <w:tcBorders>
              <w:top w:val="nil"/>
              <w:left w:val="nil"/>
              <w:bottom w:val="nil"/>
              <w:right w:val="nil"/>
            </w:tcBorders>
            <w:shd w:val="clear" w:color="auto" w:fill="auto"/>
            <w:vAlign w:val="center"/>
            <w:hideMark/>
          </w:tcPr>
          <w:p w14:paraId="22DBC340"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Sign for Govt Laptop</w:t>
            </w:r>
          </w:p>
        </w:tc>
        <w:tc>
          <w:tcPr>
            <w:tcW w:w="4216" w:type="dxa"/>
            <w:tcBorders>
              <w:top w:val="nil"/>
              <w:left w:val="nil"/>
              <w:bottom w:val="nil"/>
              <w:right w:val="nil"/>
            </w:tcBorders>
            <w:shd w:val="clear" w:color="auto" w:fill="auto"/>
            <w:vAlign w:val="center"/>
            <w:hideMark/>
          </w:tcPr>
          <w:p w14:paraId="63DE2240"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JROTC S4</w:t>
            </w:r>
          </w:p>
        </w:tc>
      </w:tr>
      <w:tr w:rsidR="00C046CF" w:rsidRPr="00C046CF" w14:paraId="3AE59122" w14:textId="77777777" w:rsidTr="00AA509D">
        <w:trPr>
          <w:trHeight w:val="70"/>
        </w:trPr>
        <w:tc>
          <w:tcPr>
            <w:tcW w:w="6716" w:type="dxa"/>
            <w:tcBorders>
              <w:top w:val="nil"/>
              <w:left w:val="nil"/>
              <w:bottom w:val="nil"/>
              <w:right w:val="nil"/>
            </w:tcBorders>
            <w:shd w:val="clear" w:color="auto" w:fill="auto"/>
            <w:vAlign w:val="center"/>
            <w:hideMark/>
          </w:tcPr>
          <w:p w14:paraId="0DD63F27"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Test Passcode (in Gym Locker Entrance)</w:t>
            </w:r>
          </w:p>
        </w:tc>
        <w:tc>
          <w:tcPr>
            <w:tcW w:w="4216" w:type="dxa"/>
            <w:tcBorders>
              <w:top w:val="nil"/>
              <w:left w:val="nil"/>
              <w:bottom w:val="nil"/>
              <w:right w:val="nil"/>
            </w:tcBorders>
            <w:shd w:val="clear" w:color="auto" w:fill="auto"/>
            <w:vAlign w:val="center"/>
            <w:hideMark/>
          </w:tcPr>
          <w:p w14:paraId="6F4165A6"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Any JROTC Instructor</w:t>
            </w:r>
          </w:p>
        </w:tc>
      </w:tr>
      <w:tr w:rsidR="00C046CF" w:rsidRPr="00C046CF" w14:paraId="288BE5E9" w14:textId="77777777" w:rsidTr="00AA509D">
        <w:trPr>
          <w:trHeight w:val="70"/>
        </w:trPr>
        <w:tc>
          <w:tcPr>
            <w:tcW w:w="6716" w:type="dxa"/>
            <w:tcBorders>
              <w:top w:val="nil"/>
              <w:left w:val="nil"/>
              <w:bottom w:val="nil"/>
              <w:right w:val="nil"/>
            </w:tcBorders>
            <w:shd w:val="clear" w:color="auto" w:fill="auto"/>
            <w:vAlign w:val="center"/>
            <w:hideMark/>
          </w:tcPr>
          <w:p w14:paraId="13FD9AB3"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Obtain JROTC T-shirts</w:t>
            </w:r>
          </w:p>
        </w:tc>
        <w:tc>
          <w:tcPr>
            <w:tcW w:w="4216" w:type="dxa"/>
            <w:tcBorders>
              <w:top w:val="nil"/>
              <w:left w:val="nil"/>
              <w:bottom w:val="nil"/>
              <w:right w:val="nil"/>
            </w:tcBorders>
            <w:shd w:val="clear" w:color="auto" w:fill="auto"/>
            <w:vAlign w:val="center"/>
            <w:hideMark/>
          </w:tcPr>
          <w:p w14:paraId="0324743C" w14:textId="70B5BA7C" w:rsidR="00C046CF" w:rsidRPr="00C046CF" w:rsidRDefault="00C046CF" w:rsidP="00C046CF">
            <w:pPr>
              <w:spacing w:after="0" w:line="240" w:lineRule="auto"/>
              <w:rPr>
                <w:rFonts w:ascii="Arial" w:eastAsia="Times New Roman" w:hAnsi="Arial" w:cs="Arial"/>
                <w:color w:val="000000"/>
                <w:kern w:val="0"/>
                <w14:ligatures w14:val="none"/>
              </w:rPr>
            </w:pPr>
            <w:r>
              <w:rPr>
                <w:rFonts w:ascii="Arial" w:eastAsia="Times New Roman" w:hAnsi="Arial" w:cs="Arial"/>
                <w:color w:val="000000"/>
                <w:kern w:val="0"/>
                <w14:ligatures w14:val="none"/>
              </w:rPr>
              <w:t xml:space="preserve">JROTC </w:t>
            </w:r>
            <w:r w:rsidRPr="00C046CF">
              <w:rPr>
                <w:rFonts w:ascii="Arial" w:eastAsia="Times New Roman" w:hAnsi="Arial" w:cs="Arial"/>
                <w:color w:val="000000"/>
                <w:kern w:val="0"/>
                <w14:ligatures w14:val="none"/>
              </w:rPr>
              <w:t>S4 or DAI</w:t>
            </w:r>
          </w:p>
        </w:tc>
      </w:tr>
      <w:tr w:rsidR="00C046CF" w:rsidRPr="00C046CF" w14:paraId="4FD91B47" w14:textId="77777777" w:rsidTr="00AA509D">
        <w:trPr>
          <w:trHeight w:val="70"/>
        </w:trPr>
        <w:tc>
          <w:tcPr>
            <w:tcW w:w="6716" w:type="dxa"/>
            <w:tcBorders>
              <w:top w:val="nil"/>
              <w:left w:val="nil"/>
              <w:bottom w:val="nil"/>
              <w:right w:val="nil"/>
            </w:tcBorders>
            <w:shd w:val="clear" w:color="auto" w:fill="auto"/>
            <w:vAlign w:val="center"/>
            <w:hideMark/>
          </w:tcPr>
          <w:p w14:paraId="19FFD365"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Purchase JROTC Polo shirts</w:t>
            </w:r>
          </w:p>
        </w:tc>
        <w:tc>
          <w:tcPr>
            <w:tcW w:w="4216" w:type="dxa"/>
            <w:tcBorders>
              <w:top w:val="nil"/>
              <w:left w:val="nil"/>
              <w:bottom w:val="nil"/>
              <w:right w:val="nil"/>
            </w:tcBorders>
            <w:shd w:val="clear" w:color="auto" w:fill="auto"/>
            <w:vAlign w:val="center"/>
            <w:hideMark/>
          </w:tcPr>
          <w:p w14:paraId="065D9992"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Local established vendor</w:t>
            </w:r>
          </w:p>
        </w:tc>
      </w:tr>
      <w:tr w:rsidR="00C046CF" w:rsidRPr="00C046CF" w14:paraId="0302A4A8" w14:textId="77777777" w:rsidTr="00AA509D">
        <w:trPr>
          <w:trHeight w:val="70"/>
        </w:trPr>
        <w:tc>
          <w:tcPr>
            <w:tcW w:w="6716" w:type="dxa"/>
            <w:tcBorders>
              <w:top w:val="nil"/>
              <w:left w:val="nil"/>
              <w:bottom w:val="nil"/>
              <w:right w:val="nil"/>
            </w:tcBorders>
            <w:shd w:val="clear" w:color="auto" w:fill="auto"/>
            <w:vAlign w:val="center"/>
            <w:hideMark/>
          </w:tcPr>
          <w:p w14:paraId="56F85732"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Familiarize with budget control procedures</w:t>
            </w:r>
          </w:p>
        </w:tc>
        <w:tc>
          <w:tcPr>
            <w:tcW w:w="4216" w:type="dxa"/>
            <w:tcBorders>
              <w:top w:val="nil"/>
              <w:left w:val="nil"/>
              <w:bottom w:val="nil"/>
              <w:right w:val="nil"/>
            </w:tcBorders>
            <w:shd w:val="clear" w:color="auto" w:fill="auto"/>
            <w:vAlign w:val="center"/>
            <w:hideMark/>
          </w:tcPr>
          <w:p w14:paraId="1036024B"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SAI</w:t>
            </w:r>
          </w:p>
        </w:tc>
      </w:tr>
      <w:tr w:rsidR="00C046CF" w:rsidRPr="00C046CF" w14:paraId="51F0CFCB" w14:textId="77777777" w:rsidTr="00AA509D">
        <w:trPr>
          <w:trHeight w:val="70"/>
        </w:trPr>
        <w:tc>
          <w:tcPr>
            <w:tcW w:w="6716" w:type="dxa"/>
            <w:tcBorders>
              <w:top w:val="nil"/>
              <w:left w:val="nil"/>
              <w:bottom w:val="nil"/>
              <w:right w:val="nil"/>
            </w:tcBorders>
            <w:shd w:val="clear" w:color="auto" w:fill="auto"/>
            <w:vAlign w:val="center"/>
            <w:hideMark/>
          </w:tcPr>
          <w:p w14:paraId="1773775B" w14:textId="4DB58F9D"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Familiarize with Fire Drill, etc</w:t>
            </w:r>
            <w:r>
              <w:rPr>
                <w:rFonts w:ascii="Arial" w:eastAsia="Times New Roman" w:hAnsi="Arial" w:cs="Arial"/>
                <w:color w:val="000000"/>
                <w:kern w:val="0"/>
                <w14:ligatures w14:val="none"/>
              </w:rPr>
              <w:t>.</w:t>
            </w:r>
            <w:r w:rsidRPr="00C046CF">
              <w:rPr>
                <w:rFonts w:ascii="Arial" w:eastAsia="Times New Roman" w:hAnsi="Arial" w:cs="Arial"/>
                <w:color w:val="000000"/>
                <w:kern w:val="0"/>
                <w14:ligatures w14:val="none"/>
              </w:rPr>
              <w:t xml:space="preserve"> procedures</w:t>
            </w:r>
          </w:p>
        </w:tc>
        <w:tc>
          <w:tcPr>
            <w:tcW w:w="4216" w:type="dxa"/>
            <w:tcBorders>
              <w:top w:val="nil"/>
              <w:left w:val="nil"/>
              <w:bottom w:val="nil"/>
              <w:right w:val="nil"/>
            </w:tcBorders>
            <w:shd w:val="clear" w:color="auto" w:fill="auto"/>
            <w:vAlign w:val="center"/>
            <w:hideMark/>
          </w:tcPr>
          <w:p w14:paraId="43B6ABFD"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Any JROTC Instructor</w:t>
            </w:r>
          </w:p>
        </w:tc>
      </w:tr>
      <w:tr w:rsidR="00C046CF" w:rsidRPr="00C046CF" w14:paraId="42DC660D" w14:textId="77777777" w:rsidTr="00AA509D">
        <w:trPr>
          <w:trHeight w:val="70"/>
        </w:trPr>
        <w:tc>
          <w:tcPr>
            <w:tcW w:w="6716" w:type="dxa"/>
            <w:tcBorders>
              <w:top w:val="nil"/>
              <w:left w:val="nil"/>
              <w:bottom w:val="nil"/>
              <w:right w:val="nil"/>
            </w:tcBorders>
            <w:shd w:val="clear" w:color="auto" w:fill="auto"/>
            <w:vAlign w:val="center"/>
            <w:hideMark/>
          </w:tcPr>
          <w:p w14:paraId="1E607225" w14:textId="44E27F9E"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 xml:space="preserve">Review new teacher </w:t>
            </w:r>
            <w:r>
              <w:rPr>
                <w:rFonts w:ascii="Arial" w:eastAsia="Times New Roman" w:hAnsi="Arial" w:cs="Arial"/>
                <w:color w:val="000000"/>
                <w:kern w:val="0"/>
                <w14:ligatures w14:val="none"/>
              </w:rPr>
              <w:t>requirements</w:t>
            </w:r>
          </w:p>
        </w:tc>
        <w:tc>
          <w:tcPr>
            <w:tcW w:w="4216" w:type="dxa"/>
            <w:tcBorders>
              <w:top w:val="nil"/>
              <w:left w:val="nil"/>
              <w:bottom w:val="nil"/>
              <w:right w:val="nil"/>
            </w:tcBorders>
            <w:shd w:val="clear" w:color="auto" w:fill="auto"/>
            <w:vAlign w:val="center"/>
            <w:hideMark/>
          </w:tcPr>
          <w:p w14:paraId="7507AF48" w14:textId="349921A3"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S</w:t>
            </w:r>
            <w:r>
              <w:rPr>
                <w:rFonts w:ascii="Arial" w:eastAsia="Times New Roman" w:hAnsi="Arial" w:cs="Arial"/>
                <w:color w:val="000000"/>
                <w:kern w:val="0"/>
                <w14:ligatures w14:val="none"/>
              </w:rPr>
              <w:t>chool POC</w:t>
            </w:r>
          </w:p>
        </w:tc>
      </w:tr>
      <w:tr w:rsidR="00C046CF" w:rsidRPr="00C046CF" w14:paraId="7D19AFCE" w14:textId="77777777" w:rsidTr="00AA509D">
        <w:trPr>
          <w:trHeight w:val="70"/>
        </w:trPr>
        <w:tc>
          <w:tcPr>
            <w:tcW w:w="6716" w:type="dxa"/>
            <w:tcBorders>
              <w:top w:val="nil"/>
              <w:left w:val="nil"/>
              <w:bottom w:val="nil"/>
              <w:right w:val="nil"/>
            </w:tcBorders>
            <w:shd w:val="clear" w:color="auto" w:fill="auto"/>
            <w:vAlign w:val="center"/>
            <w:hideMark/>
          </w:tcPr>
          <w:p w14:paraId="1C43D52B"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Begin JROTC Instructor Portfolio Book</w:t>
            </w:r>
          </w:p>
        </w:tc>
        <w:tc>
          <w:tcPr>
            <w:tcW w:w="4216" w:type="dxa"/>
            <w:tcBorders>
              <w:top w:val="nil"/>
              <w:left w:val="nil"/>
              <w:bottom w:val="nil"/>
              <w:right w:val="nil"/>
            </w:tcBorders>
            <w:shd w:val="clear" w:color="auto" w:fill="auto"/>
            <w:vAlign w:val="center"/>
            <w:hideMark/>
          </w:tcPr>
          <w:p w14:paraId="7155A14B" w14:textId="3CB08501" w:rsidR="00C046CF" w:rsidRPr="00C046CF" w:rsidRDefault="00C046CF" w:rsidP="00C046CF">
            <w:pPr>
              <w:spacing w:after="0" w:line="240" w:lineRule="auto"/>
              <w:jc w:val="both"/>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 xml:space="preserve">Any JROTC Instructor </w:t>
            </w:r>
          </w:p>
        </w:tc>
      </w:tr>
      <w:tr w:rsidR="00C046CF" w:rsidRPr="00C046CF" w14:paraId="0C1584D1" w14:textId="77777777" w:rsidTr="00AA509D">
        <w:trPr>
          <w:trHeight w:val="540"/>
        </w:trPr>
        <w:tc>
          <w:tcPr>
            <w:tcW w:w="6716" w:type="dxa"/>
            <w:tcBorders>
              <w:top w:val="nil"/>
              <w:left w:val="nil"/>
              <w:bottom w:val="nil"/>
              <w:right w:val="nil"/>
            </w:tcBorders>
            <w:shd w:val="clear" w:color="auto" w:fill="auto"/>
            <w:vAlign w:val="bottom"/>
            <w:hideMark/>
          </w:tcPr>
          <w:p w14:paraId="5D7A71E3" w14:textId="05D95E2D"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Familiarize with school district digital platforms (grading, attendance, discipline, Lesson Plans</w:t>
            </w:r>
            <w:r>
              <w:rPr>
                <w:rFonts w:ascii="Arial" w:eastAsia="Times New Roman" w:hAnsi="Arial" w:cs="Arial"/>
                <w:color w:val="000000"/>
                <w:kern w:val="0"/>
                <w14:ligatures w14:val="none"/>
              </w:rPr>
              <w:t>,</w:t>
            </w:r>
            <w:r w:rsidRPr="00C046CF">
              <w:rPr>
                <w:rFonts w:ascii="Arial" w:eastAsia="Times New Roman" w:hAnsi="Arial" w:cs="Arial"/>
                <w:color w:val="000000"/>
                <w:kern w:val="0"/>
                <w14:ligatures w14:val="none"/>
              </w:rPr>
              <w:t xml:space="preserve"> etc</w:t>
            </w:r>
            <w:r>
              <w:rPr>
                <w:rFonts w:ascii="Arial" w:eastAsia="Times New Roman" w:hAnsi="Arial" w:cs="Arial"/>
                <w:color w:val="000000"/>
                <w:kern w:val="0"/>
                <w14:ligatures w14:val="none"/>
              </w:rPr>
              <w:t>.</w:t>
            </w:r>
            <w:r w:rsidRPr="00C046CF">
              <w:rPr>
                <w:rFonts w:ascii="Arial" w:eastAsia="Times New Roman" w:hAnsi="Arial" w:cs="Arial"/>
                <w:color w:val="000000"/>
                <w:kern w:val="0"/>
                <w14:ligatures w14:val="none"/>
              </w:rPr>
              <w:t xml:space="preserve">) </w:t>
            </w:r>
          </w:p>
        </w:tc>
        <w:tc>
          <w:tcPr>
            <w:tcW w:w="4216" w:type="dxa"/>
            <w:tcBorders>
              <w:top w:val="nil"/>
              <w:left w:val="nil"/>
              <w:bottom w:val="nil"/>
              <w:right w:val="nil"/>
            </w:tcBorders>
            <w:shd w:val="clear" w:color="auto" w:fill="auto"/>
            <w:noWrap/>
            <w:vAlign w:val="bottom"/>
            <w:hideMark/>
          </w:tcPr>
          <w:p w14:paraId="3D6FFBA4"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561731D1" w14:textId="77777777" w:rsidTr="00C046CF">
        <w:trPr>
          <w:trHeight w:val="315"/>
        </w:trPr>
        <w:tc>
          <w:tcPr>
            <w:tcW w:w="6716" w:type="dxa"/>
            <w:tcBorders>
              <w:top w:val="nil"/>
              <w:left w:val="nil"/>
              <w:bottom w:val="nil"/>
              <w:right w:val="nil"/>
            </w:tcBorders>
            <w:shd w:val="clear" w:color="auto" w:fill="auto"/>
            <w:noWrap/>
            <w:vAlign w:val="bottom"/>
            <w:hideMark/>
          </w:tcPr>
          <w:p w14:paraId="30950F48" w14:textId="77777777" w:rsidR="00C046CF" w:rsidRPr="00C046CF" w:rsidRDefault="00C046CF" w:rsidP="00C046CF">
            <w:pPr>
              <w:spacing w:after="0" w:line="240" w:lineRule="auto"/>
              <w:rPr>
                <w:rFonts w:ascii="Arial" w:eastAsia="Times New Roman" w:hAnsi="Arial" w:cs="Arial"/>
                <w:kern w:val="0"/>
                <w14:ligatures w14:val="none"/>
              </w:rPr>
            </w:pPr>
          </w:p>
        </w:tc>
        <w:tc>
          <w:tcPr>
            <w:tcW w:w="4216" w:type="dxa"/>
            <w:tcBorders>
              <w:top w:val="nil"/>
              <w:left w:val="nil"/>
              <w:bottom w:val="nil"/>
              <w:right w:val="nil"/>
            </w:tcBorders>
            <w:shd w:val="clear" w:color="auto" w:fill="auto"/>
            <w:noWrap/>
            <w:vAlign w:val="bottom"/>
            <w:hideMark/>
          </w:tcPr>
          <w:p w14:paraId="61781053" w14:textId="77777777" w:rsidR="00C046CF" w:rsidRPr="00C046CF" w:rsidRDefault="00C046CF" w:rsidP="00C046CF">
            <w:pPr>
              <w:spacing w:after="0" w:line="240" w:lineRule="auto"/>
              <w:rPr>
                <w:rFonts w:ascii="Arial" w:eastAsia="Times New Roman" w:hAnsi="Arial" w:cs="Arial"/>
                <w:kern w:val="0"/>
                <w14:ligatures w14:val="none"/>
              </w:rPr>
            </w:pPr>
          </w:p>
        </w:tc>
      </w:tr>
      <w:tr w:rsidR="00C046CF" w:rsidRPr="00C046CF" w14:paraId="7E14CE0A" w14:textId="77777777" w:rsidTr="00C046CF">
        <w:trPr>
          <w:trHeight w:val="315"/>
        </w:trPr>
        <w:tc>
          <w:tcPr>
            <w:tcW w:w="6716" w:type="dxa"/>
            <w:tcBorders>
              <w:top w:val="nil"/>
              <w:left w:val="nil"/>
              <w:bottom w:val="nil"/>
              <w:right w:val="nil"/>
            </w:tcBorders>
            <w:shd w:val="clear" w:color="auto" w:fill="auto"/>
            <w:noWrap/>
            <w:vAlign w:val="bottom"/>
            <w:hideMark/>
          </w:tcPr>
          <w:p w14:paraId="52DF0DD2" w14:textId="1B1A67FB" w:rsidR="00C046CF" w:rsidRPr="00C046CF" w:rsidRDefault="00C046CF" w:rsidP="00C046CF">
            <w:pPr>
              <w:spacing w:after="0" w:line="240" w:lineRule="auto"/>
              <w:rPr>
                <w:rFonts w:ascii="Arial" w:eastAsia="Times New Roman" w:hAnsi="Arial" w:cs="Arial"/>
                <w:b/>
                <w:bCs/>
                <w:color w:val="000000"/>
                <w:kern w:val="0"/>
                <w:u w:val="single"/>
                <w14:ligatures w14:val="none"/>
              </w:rPr>
            </w:pPr>
            <w:r w:rsidRPr="00C046CF">
              <w:rPr>
                <w:rFonts w:ascii="Arial" w:eastAsia="Times New Roman" w:hAnsi="Arial" w:cs="Arial"/>
                <w:b/>
                <w:bCs/>
                <w:color w:val="000000"/>
                <w:kern w:val="0"/>
                <w:u w:val="single"/>
                <w14:ligatures w14:val="none"/>
              </w:rPr>
              <w:t>WEEK</w:t>
            </w:r>
            <w:r w:rsidR="006512ED">
              <w:rPr>
                <w:rFonts w:ascii="Arial" w:eastAsia="Times New Roman" w:hAnsi="Arial" w:cs="Arial"/>
                <w:b/>
                <w:bCs/>
                <w:color w:val="000000"/>
                <w:kern w:val="0"/>
                <w:u w:val="single"/>
                <w14:ligatures w14:val="none"/>
              </w:rPr>
              <w:t xml:space="preserve"> 1</w:t>
            </w:r>
          </w:p>
        </w:tc>
        <w:tc>
          <w:tcPr>
            <w:tcW w:w="4216" w:type="dxa"/>
            <w:tcBorders>
              <w:top w:val="nil"/>
              <w:left w:val="nil"/>
              <w:bottom w:val="nil"/>
              <w:right w:val="nil"/>
            </w:tcBorders>
            <w:shd w:val="clear" w:color="auto" w:fill="auto"/>
            <w:noWrap/>
            <w:vAlign w:val="bottom"/>
            <w:hideMark/>
          </w:tcPr>
          <w:p w14:paraId="52220489" w14:textId="468E89FE" w:rsidR="00C046CF" w:rsidRPr="00C046CF" w:rsidRDefault="0084389E" w:rsidP="00C046CF">
            <w:pPr>
              <w:spacing w:after="0" w:line="240" w:lineRule="auto"/>
              <w:rPr>
                <w:rFonts w:ascii="Arial" w:eastAsia="Times New Roman" w:hAnsi="Arial" w:cs="Arial"/>
                <w:b/>
                <w:bCs/>
                <w:color w:val="000000"/>
                <w:kern w:val="0"/>
                <w:u w:val="single"/>
                <w14:ligatures w14:val="none"/>
              </w:rPr>
            </w:pPr>
            <w:r>
              <w:rPr>
                <w:rFonts w:ascii="Arial" w:eastAsia="Times New Roman" w:hAnsi="Arial" w:cs="Arial"/>
                <w:b/>
                <w:bCs/>
                <w:color w:val="000000"/>
                <w:kern w:val="0"/>
                <w:u w:val="single"/>
                <w14:ligatures w14:val="none"/>
              </w:rPr>
              <w:t>POC</w:t>
            </w:r>
          </w:p>
        </w:tc>
      </w:tr>
      <w:tr w:rsidR="00C046CF" w:rsidRPr="00C046CF" w14:paraId="25F2831D" w14:textId="77777777" w:rsidTr="00AA509D">
        <w:trPr>
          <w:trHeight w:val="70"/>
        </w:trPr>
        <w:tc>
          <w:tcPr>
            <w:tcW w:w="6716" w:type="dxa"/>
            <w:tcBorders>
              <w:top w:val="nil"/>
              <w:left w:val="nil"/>
              <w:bottom w:val="nil"/>
              <w:right w:val="nil"/>
            </w:tcBorders>
            <w:shd w:val="clear" w:color="auto" w:fill="auto"/>
            <w:vAlign w:val="center"/>
            <w:hideMark/>
          </w:tcPr>
          <w:p w14:paraId="7F314067" w14:textId="706FB798" w:rsidR="00C046CF" w:rsidRPr="00C046CF" w:rsidRDefault="00C046CF" w:rsidP="00AA509D">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Test User/Password/</w:t>
            </w:r>
            <w:r w:rsidR="008A007A" w:rsidRPr="00C046CF">
              <w:rPr>
                <w:rFonts w:ascii="Arial" w:eastAsia="Times New Roman" w:hAnsi="Arial" w:cs="Arial"/>
                <w:color w:val="000000"/>
                <w:kern w:val="0"/>
                <w14:ligatures w14:val="none"/>
              </w:rPr>
              <w:t>Wi-Fi</w:t>
            </w:r>
            <w:r w:rsidRPr="00C046CF">
              <w:rPr>
                <w:rFonts w:ascii="Arial" w:eastAsia="Times New Roman" w:hAnsi="Arial" w:cs="Arial"/>
                <w:color w:val="000000"/>
                <w:kern w:val="0"/>
                <w14:ligatures w14:val="none"/>
              </w:rPr>
              <w:t xml:space="preserve"> on Laptops</w:t>
            </w:r>
          </w:p>
        </w:tc>
        <w:tc>
          <w:tcPr>
            <w:tcW w:w="4216" w:type="dxa"/>
            <w:tcBorders>
              <w:top w:val="nil"/>
              <w:left w:val="nil"/>
              <w:bottom w:val="nil"/>
              <w:right w:val="nil"/>
            </w:tcBorders>
            <w:shd w:val="clear" w:color="auto" w:fill="auto"/>
            <w:vAlign w:val="center"/>
            <w:hideMark/>
          </w:tcPr>
          <w:p w14:paraId="1F80A97A" w14:textId="6E53E5B5" w:rsidR="00C046CF" w:rsidRPr="00C046CF" w:rsidRDefault="00C046CF" w:rsidP="00AA509D">
            <w:pPr>
              <w:spacing w:after="0" w:line="240" w:lineRule="auto"/>
              <w:rPr>
                <w:rFonts w:ascii="Arial" w:eastAsia="Times New Roman" w:hAnsi="Arial" w:cs="Arial"/>
                <w:color w:val="000000"/>
                <w:kern w:val="0"/>
                <w14:ligatures w14:val="none"/>
              </w:rPr>
            </w:pPr>
            <w:r>
              <w:rPr>
                <w:rFonts w:ascii="Arial" w:eastAsia="Times New Roman" w:hAnsi="Arial" w:cs="Arial"/>
                <w:color w:val="000000"/>
                <w:kern w:val="0"/>
                <w14:ligatures w14:val="none"/>
              </w:rPr>
              <w:t xml:space="preserve">School </w:t>
            </w:r>
            <w:r w:rsidRPr="00C046CF">
              <w:rPr>
                <w:rFonts w:ascii="Arial" w:eastAsia="Times New Roman" w:hAnsi="Arial" w:cs="Arial"/>
                <w:color w:val="000000"/>
                <w:kern w:val="0"/>
                <w14:ligatures w14:val="none"/>
              </w:rPr>
              <w:t>IT</w:t>
            </w:r>
          </w:p>
        </w:tc>
      </w:tr>
      <w:tr w:rsidR="00C046CF" w:rsidRPr="00C046CF" w14:paraId="2E33FC74" w14:textId="77777777" w:rsidTr="00AA509D">
        <w:trPr>
          <w:trHeight w:val="70"/>
        </w:trPr>
        <w:tc>
          <w:tcPr>
            <w:tcW w:w="6716" w:type="dxa"/>
            <w:tcBorders>
              <w:top w:val="nil"/>
              <w:left w:val="nil"/>
              <w:bottom w:val="nil"/>
              <w:right w:val="nil"/>
            </w:tcBorders>
            <w:shd w:val="clear" w:color="auto" w:fill="auto"/>
            <w:vAlign w:val="center"/>
            <w:hideMark/>
          </w:tcPr>
          <w:p w14:paraId="639CC88C" w14:textId="77777777" w:rsidR="00C046CF" w:rsidRPr="00C046CF" w:rsidRDefault="00C046CF" w:rsidP="00AA509D">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Set-up personal desk</w:t>
            </w:r>
          </w:p>
        </w:tc>
        <w:tc>
          <w:tcPr>
            <w:tcW w:w="4216" w:type="dxa"/>
            <w:tcBorders>
              <w:top w:val="nil"/>
              <w:left w:val="nil"/>
              <w:bottom w:val="nil"/>
              <w:right w:val="nil"/>
            </w:tcBorders>
            <w:shd w:val="clear" w:color="auto" w:fill="auto"/>
            <w:vAlign w:val="center"/>
            <w:hideMark/>
          </w:tcPr>
          <w:p w14:paraId="10C69AF9" w14:textId="29A3E352" w:rsidR="00C046CF" w:rsidRPr="00C046CF" w:rsidRDefault="00AA509D" w:rsidP="00AA509D">
            <w:pPr>
              <w:spacing w:after="0" w:line="240" w:lineRule="auto"/>
              <w:rPr>
                <w:rFonts w:ascii="Arial" w:eastAsia="Times New Roman" w:hAnsi="Arial" w:cs="Arial"/>
                <w:color w:val="000000"/>
                <w:kern w:val="0"/>
                <w14:ligatures w14:val="none"/>
              </w:rPr>
            </w:pPr>
            <w:r>
              <w:rPr>
                <w:rFonts w:ascii="Arial" w:eastAsia="Times New Roman" w:hAnsi="Arial" w:cs="Arial"/>
                <w:color w:val="000000"/>
                <w:kern w:val="0"/>
                <w14:ligatures w14:val="none"/>
              </w:rPr>
              <w:t>Cadet</w:t>
            </w:r>
            <w:r w:rsidR="00C046CF">
              <w:rPr>
                <w:rFonts w:ascii="Arial" w:eastAsia="Times New Roman" w:hAnsi="Arial" w:cs="Arial"/>
                <w:color w:val="000000"/>
                <w:kern w:val="0"/>
                <w14:ligatures w14:val="none"/>
              </w:rPr>
              <w:t xml:space="preserve"> </w:t>
            </w:r>
            <w:r w:rsidR="00C046CF" w:rsidRPr="00C046CF">
              <w:rPr>
                <w:rFonts w:ascii="Arial" w:eastAsia="Times New Roman" w:hAnsi="Arial" w:cs="Arial"/>
                <w:color w:val="000000"/>
                <w:kern w:val="0"/>
                <w14:ligatures w14:val="none"/>
              </w:rPr>
              <w:t>S4</w:t>
            </w:r>
          </w:p>
        </w:tc>
      </w:tr>
      <w:tr w:rsidR="00C046CF" w:rsidRPr="00C046CF" w14:paraId="5C4002E8" w14:textId="77777777" w:rsidTr="00AA509D">
        <w:trPr>
          <w:trHeight w:val="70"/>
        </w:trPr>
        <w:tc>
          <w:tcPr>
            <w:tcW w:w="6716" w:type="dxa"/>
            <w:tcBorders>
              <w:top w:val="nil"/>
              <w:left w:val="nil"/>
              <w:bottom w:val="nil"/>
              <w:right w:val="nil"/>
            </w:tcBorders>
            <w:shd w:val="clear" w:color="auto" w:fill="auto"/>
            <w:vAlign w:val="center"/>
            <w:hideMark/>
          </w:tcPr>
          <w:p w14:paraId="1B68B83F" w14:textId="77777777" w:rsidR="00C046CF" w:rsidRPr="00C046CF" w:rsidRDefault="00C046CF" w:rsidP="00AA509D">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Configure classroom and review wall/info boards</w:t>
            </w:r>
          </w:p>
        </w:tc>
        <w:tc>
          <w:tcPr>
            <w:tcW w:w="4216" w:type="dxa"/>
            <w:tcBorders>
              <w:top w:val="nil"/>
              <w:left w:val="nil"/>
              <w:bottom w:val="nil"/>
              <w:right w:val="nil"/>
            </w:tcBorders>
            <w:shd w:val="clear" w:color="auto" w:fill="auto"/>
            <w:vAlign w:val="center"/>
            <w:hideMark/>
          </w:tcPr>
          <w:p w14:paraId="1B711504" w14:textId="0B3C9DFC" w:rsidR="00C046CF" w:rsidRPr="00C046CF" w:rsidRDefault="00AA509D" w:rsidP="00AA509D">
            <w:pPr>
              <w:spacing w:after="0" w:line="240" w:lineRule="auto"/>
              <w:rPr>
                <w:rFonts w:ascii="Arial" w:eastAsia="Times New Roman" w:hAnsi="Arial" w:cs="Arial"/>
                <w:color w:val="000000"/>
                <w:kern w:val="0"/>
                <w14:ligatures w14:val="none"/>
              </w:rPr>
            </w:pPr>
            <w:r>
              <w:rPr>
                <w:rFonts w:ascii="Arial" w:eastAsia="Times New Roman" w:hAnsi="Arial" w:cs="Arial"/>
                <w:color w:val="000000"/>
                <w:kern w:val="0"/>
                <w14:ligatures w14:val="none"/>
              </w:rPr>
              <w:t xml:space="preserve">Cadet </w:t>
            </w:r>
            <w:r w:rsidR="00C046CF" w:rsidRPr="00C046CF">
              <w:rPr>
                <w:rFonts w:ascii="Arial" w:eastAsia="Times New Roman" w:hAnsi="Arial" w:cs="Arial"/>
                <w:color w:val="000000"/>
                <w:kern w:val="0"/>
                <w14:ligatures w14:val="none"/>
              </w:rPr>
              <w:t>S4</w:t>
            </w:r>
          </w:p>
        </w:tc>
      </w:tr>
      <w:tr w:rsidR="00C046CF" w:rsidRPr="00C046CF" w14:paraId="73F08A05" w14:textId="77777777" w:rsidTr="00AA509D">
        <w:trPr>
          <w:trHeight w:val="70"/>
        </w:trPr>
        <w:tc>
          <w:tcPr>
            <w:tcW w:w="6716" w:type="dxa"/>
            <w:tcBorders>
              <w:top w:val="nil"/>
              <w:left w:val="nil"/>
              <w:bottom w:val="nil"/>
              <w:right w:val="nil"/>
            </w:tcBorders>
            <w:shd w:val="clear" w:color="auto" w:fill="auto"/>
            <w:vAlign w:val="center"/>
            <w:hideMark/>
          </w:tcPr>
          <w:p w14:paraId="1EBC70ED" w14:textId="77777777" w:rsidR="00C046CF" w:rsidRPr="00C046CF" w:rsidRDefault="00C046CF" w:rsidP="00AA509D">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Test A/V Equipment</w:t>
            </w:r>
          </w:p>
        </w:tc>
        <w:tc>
          <w:tcPr>
            <w:tcW w:w="4216" w:type="dxa"/>
            <w:tcBorders>
              <w:top w:val="nil"/>
              <w:left w:val="nil"/>
              <w:bottom w:val="nil"/>
              <w:right w:val="nil"/>
            </w:tcBorders>
            <w:shd w:val="clear" w:color="auto" w:fill="auto"/>
            <w:vAlign w:val="center"/>
            <w:hideMark/>
          </w:tcPr>
          <w:p w14:paraId="3E44E421" w14:textId="2D2D63F4" w:rsidR="00C046CF" w:rsidRPr="00C046CF" w:rsidRDefault="00AA509D" w:rsidP="00AA509D">
            <w:pPr>
              <w:spacing w:after="0" w:line="240" w:lineRule="auto"/>
              <w:rPr>
                <w:rFonts w:ascii="Arial" w:eastAsia="Times New Roman" w:hAnsi="Arial" w:cs="Arial"/>
                <w:color w:val="000000"/>
                <w:kern w:val="0"/>
                <w14:ligatures w14:val="none"/>
              </w:rPr>
            </w:pPr>
            <w:r>
              <w:rPr>
                <w:rFonts w:ascii="Arial" w:eastAsia="Times New Roman" w:hAnsi="Arial" w:cs="Arial"/>
                <w:color w:val="000000"/>
                <w:kern w:val="0"/>
                <w14:ligatures w14:val="none"/>
              </w:rPr>
              <w:t xml:space="preserve">School </w:t>
            </w:r>
            <w:r w:rsidR="00C046CF" w:rsidRPr="00C046CF">
              <w:rPr>
                <w:rFonts w:ascii="Arial" w:eastAsia="Times New Roman" w:hAnsi="Arial" w:cs="Arial"/>
                <w:color w:val="000000"/>
                <w:kern w:val="0"/>
                <w14:ligatures w14:val="none"/>
              </w:rPr>
              <w:t>IT /</w:t>
            </w:r>
            <w:r>
              <w:rPr>
                <w:rFonts w:ascii="Arial" w:eastAsia="Times New Roman" w:hAnsi="Arial" w:cs="Arial"/>
                <w:color w:val="000000"/>
                <w:kern w:val="0"/>
                <w14:ligatures w14:val="none"/>
              </w:rPr>
              <w:t xml:space="preserve"> Cadet</w:t>
            </w:r>
            <w:r w:rsidR="00C046CF" w:rsidRPr="00C046CF">
              <w:rPr>
                <w:rFonts w:ascii="Arial" w:eastAsia="Times New Roman" w:hAnsi="Arial" w:cs="Arial"/>
                <w:color w:val="000000"/>
                <w:kern w:val="0"/>
                <w14:ligatures w14:val="none"/>
              </w:rPr>
              <w:t xml:space="preserve"> S4</w:t>
            </w:r>
          </w:p>
        </w:tc>
      </w:tr>
      <w:tr w:rsidR="00C046CF" w:rsidRPr="00C046CF" w14:paraId="02BDAFAF" w14:textId="77777777" w:rsidTr="00AA509D">
        <w:trPr>
          <w:trHeight w:val="72"/>
        </w:trPr>
        <w:tc>
          <w:tcPr>
            <w:tcW w:w="6716" w:type="dxa"/>
            <w:tcBorders>
              <w:top w:val="nil"/>
              <w:left w:val="nil"/>
              <w:bottom w:val="nil"/>
              <w:right w:val="nil"/>
            </w:tcBorders>
            <w:shd w:val="clear" w:color="auto" w:fill="auto"/>
            <w:vAlign w:val="center"/>
            <w:hideMark/>
          </w:tcPr>
          <w:p w14:paraId="6DEBDF52" w14:textId="77777777" w:rsidR="00C046CF" w:rsidRPr="00C046CF" w:rsidRDefault="00C046CF" w:rsidP="00AA509D">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Set-up Key Ring (color-code your keys)</w:t>
            </w:r>
          </w:p>
        </w:tc>
        <w:tc>
          <w:tcPr>
            <w:tcW w:w="4216" w:type="dxa"/>
            <w:tcBorders>
              <w:top w:val="nil"/>
              <w:left w:val="nil"/>
              <w:bottom w:val="nil"/>
              <w:right w:val="nil"/>
            </w:tcBorders>
            <w:shd w:val="clear" w:color="auto" w:fill="auto"/>
            <w:vAlign w:val="center"/>
            <w:hideMark/>
          </w:tcPr>
          <w:p w14:paraId="0CE33039" w14:textId="77777777" w:rsidR="00C046CF" w:rsidRPr="00C046CF" w:rsidRDefault="00C046CF" w:rsidP="00AA509D">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Any JROTC Instructor</w:t>
            </w:r>
          </w:p>
        </w:tc>
      </w:tr>
      <w:tr w:rsidR="00C046CF" w:rsidRPr="00C046CF" w14:paraId="1AA9B594" w14:textId="77777777" w:rsidTr="00C046CF">
        <w:trPr>
          <w:trHeight w:val="70"/>
        </w:trPr>
        <w:tc>
          <w:tcPr>
            <w:tcW w:w="6716" w:type="dxa"/>
            <w:tcBorders>
              <w:top w:val="nil"/>
              <w:left w:val="nil"/>
              <w:bottom w:val="nil"/>
              <w:right w:val="nil"/>
            </w:tcBorders>
            <w:shd w:val="clear" w:color="auto" w:fill="auto"/>
            <w:vAlign w:val="center"/>
            <w:hideMark/>
          </w:tcPr>
          <w:p w14:paraId="42099029" w14:textId="77777777" w:rsidR="00C046CF" w:rsidRPr="00C046CF" w:rsidRDefault="00C046CF" w:rsidP="00AA509D">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Familiarize with Instructor Resource’ (Common Drive)</w:t>
            </w:r>
          </w:p>
        </w:tc>
        <w:tc>
          <w:tcPr>
            <w:tcW w:w="4216" w:type="dxa"/>
            <w:tcBorders>
              <w:top w:val="nil"/>
              <w:left w:val="nil"/>
              <w:bottom w:val="nil"/>
              <w:right w:val="nil"/>
            </w:tcBorders>
            <w:shd w:val="clear" w:color="auto" w:fill="auto"/>
            <w:vAlign w:val="center"/>
            <w:hideMark/>
          </w:tcPr>
          <w:p w14:paraId="03EC4899" w14:textId="77777777" w:rsidR="00C046CF" w:rsidRPr="00C046CF" w:rsidRDefault="00C046CF" w:rsidP="00AA509D">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S6</w:t>
            </w:r>
          </w:p>
        </w:tc>
      </w:tr>
      <w:tr w:rsidR="00C046CF" w:rsidRPr="00C046CF" w14:paraId="126D6C40" w14:textId="77777777" w:rsidTr="00AA509D">
        <w:trPr>
          <w:trHeight w:val="70"/>
        </w:trPr>
        <w:tc>
          <w:tcPr>
            <w:tcW w:w="6716" w:type="dxa"/>
            <w:tcBorders>
              <w:top w:val="nil"/>
              <w:left w:val="nil"/>
              <w:bottom w:val="nil"/>
              <w:right w:val="nil"/>
            </w:tcBorders>
            <w:shd w:val="clear" w:color="auto" w:fill="auto"/>
            <w:vAlign w:val="center"/>
            <w:hideMark/>
          </w:tcPr>
          <w:p w14:paraId="7BA7B7BE" w14:textId="77777777" w:rsidR="00C046CF" w:rsidRPr="00C046CF" w:rsidRDefault="00C046CF" w:rsidP="00AA509D">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Practice and familiarize with CMV3 operations and lesson plans</w:t>
            </w:r>
          </w:p>
        </w:tc>
        <w:tc>
          <w:tcPr>
            <w:tcW w:w="4216" w:type="dxa"/>
            <w:tcBorders>
              <w:top w:val="nil"/>
              <w:left w:val="nil"/>
              <w:bottom w:val="nil"/>
              <w:right w:val="nil"/>
            </w:tcBorders>
            <w:shd w:val="clear" w:color="auto" w:fill="auto"/>
            <w:vAlign w:val="center"/>
            <w:hideMark/>
          </w:tcPr>
          <w:p w14:paraId="6C40F114" w14:textId="77777777" w:rsidR="00C046CF" w:rsidRPr="00C046CF" w:rsidRDefault="00C046CF" w:rsidP="00AA509D">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Any JROTC Instructor</w:t>
            </w:r>
          </w:p>
        </w:tc>
      </w:tr>
      <w:tr w:rsidR="00C046CF" w:rsidRPr="00C046CF" w14:paraId="130E6CA6" w14:textId="77777777" w:rsidTr="00AA509D">
        <w:trPr>
          <w:trHeight w:val="70"/>
        </w:trPr>
        <w:tc>
          <w:tcPr>
            <w:tcW w:w="6716" w:type="dxa"/>
            <w:tcBorders>
              <w:top w:val="nil"/>
              <w:left w:val="nil"/>
              <w:bottom w:val="nil"/>
              <w:right w:val="nil"/>
            </w:tcBorders>
            <w:shd w:val="clear" w:color="auto" w:fill="auto"/>
            <w:vAlign w:val="center"/>
            <w:hideMark/>
          </w:tcPr>
          <w:p w14:paraId="0ADEA0F4" w14:textId="77777777" w:rsidR="00C046CF" w:rsidRPr="00C046CF" w:rsidRDefault="00C046CF" w:rsidP="00AA509D">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Familiarize with Top Staff Cadet’s and Special Staff Cadet names</w:t>
            </w:r>
          </w:p>
        </w:tc>
        <w:tc>
          <w:tcPr>
            <w:tcW w:w="4216" w:type="dxa"/>
            <w:tcBorders>
              <w:top w:val="nil"/>
              <w:left w:val="nil"/>
              <w:bottom w:val="nil"/>
              <w:right w:val="nil"/>
            </w:tcBorders>
            <w:shd w:val="clear" w:color="auto" w:fill="auto"/>
            <w:vAlign w:val="center"/>
            <w:hideMark/>
          </w:tcPr>
          <w:p w14:paraId="19D171FB" w14:textId="0274F0EF" w:rsidR="00C046CF" w:rsidRPr="00C046CF" w:rsidRDefault="00AA509D" w:rsidP="00AA509D">
            <w:pPr>
              <w:spacing w:after="0" w:line="240" w:lineRule="auto"/>
              <w:rPr>
                <w:rFonts w:ascii="Arial" w:eastAsia="Times New Roman" w:hAnsi="Arial" w:cs="Arial"/>
                <w:color w:val="000000"/>
                <w:kern w:val="0"/>
                <w14:ligatures w14:val="none"/>
              </w:rPr>
            </w:pPr>
            <w:r>
              <w:rPr>
                <w:rFonts w:ascii="Arial" w:eastAsia="Times New Roman" w:hAnsi="Arial" w:cs="Arial"/>
                <w:color w:val="000000"/>
                <w:kern w:val="0"/>
                <w14:ligatures w14:val="none"/>
              </w:rPr>
              <w:t xml:space="preserve">Cadet </w:t>
            </w:r>
            <w:r w:rsidR="00C046CF" w:rsidRPr="00C046CF">
              <w:rPr>
                <w:rFonts w:ascii="Arial" w:eastAsia="Times New Roman" w:hAnsi="Arial" w:cs="Arial"/>
                <w:color w:val="000000"/>
                <w:kern w:val="0"/>
                <w14:ligatures w14:val="none"/>
              </w:rPr>
              <w:t>S1</w:t>
            </w:r>
          </w:p>
        </w:tc>
      </w:tr>
      <w:tr w:rsidR="00C046CF" w:rsidRPr="00C046CF" w14:paraId="208AC075" w14:textId="77777777" w:rsidTr="00C046CF">
        <w:trPr>
          <w:trHeight w:val="315"/>
        </w:trPr>
        <w:tc>
          <w:tcPr>
            <w:tcW w:w="6716" w:type="dxa"/>
            <w:tcBorders>
              <w:top w:val="nil"/>
              <w:left w:val="nil"/>
              <w:bottom w:val="nil"/>
              <w:right w:val="nil"/>
            </w:tcBorders>
            <w:shd w:val="clear" w:color="auto" w:fill="auto"/>
            <w:noWrap/>
            <w:vAlign w:val="bottom"/>
            <w:hideMark/>
          </w:tcPr>
          <w:p w14:paraId="2B6AD434" w14:textId="77777777" w:rsidR="00C046CF" w:rsidRPr="00C046CF" w:rsidRDefault="00C046CF" w:rsidP="00AA509D">
            <w:pPr>
              <w:spacing w:after="0" w:line="240" w:lineRule="auto"/>
              <w:rPr>
                <w:rFonts w:ascii="Arial" w:eastAsia="Times New Roman" w:hAnsi="Arial" w:cs="Arial"/>
                <w:color w:val="000000"/>
                <w:kern w:val="0"/>
                <w14:ligatures w14:val="none"/>
              </w:rPr>
            </w:pPr>
          </w:p>
        </w:tc>
        <w:tc>
          <w:tcPr>
            <w:tcW w:w="4216" w:type="dxa"/>
            <w:tcBorders>
              <w:top w:val="nil"/>
              <w:left w:val="nil"/>
              <w:bottom w:val="nil"/>
              <w:right w:val="nil"/>
            </w:tcBorders>
            <w:shd w:val="clear" w:color="auto" w:fill="auto"/>
            <w:noWrap/>
            <w:vAlign w:val="bottom"/>
            <w:hideMark/>
          </w:tcPr>
          <w:p w14:paraId="3C5B95B3" w14:textId="77777777" w:rsidR="00C046CF" w:rsidRPr="00C046CF" w:rsidRDefault="00C046CF" w:rsidP="00AA509D">
            <w:pPr>
              <w:spacing w:after="0" w:line="240" w:lineRule="auto"/>
              <w:rPr>
                <w:rFonts w:ascii="Arial" w:eastAsia="Times New Roman" w:hAnsi="Arial" w:cs="Arial"/>
                <w:kern w:val="0"/>
                <w14:ligatures w14:val="none"/>
              </w:rPr>
            </w:pPr>
          </w:p>
        </w:tc>
      </w:tr>
      <w:tr w:rsidR="00C046CF" w:rsidRPr="00C046CF" w14:paraId="31569CA4" w14:textId="77777777" w:rsidTr="00C046CF">
        <w:trPr>
          <w:trHeight w:val="315"/>
        </w:trPr>
        <w:tc>
          <w:tcPr>
            <w:tcW w:w="6716" w:type="dxa"/>
            <w:tcBorders>
              <w:top w:val="nil"/>
              <w:left w:val="nil"/>
              <w:bottom w:val="nil"/>
              <w:right w:val="nil"/>
            </w:tcBorders>
            <w:shd w:val="clear" w:color="auto" w:fill="auto"/>
            <w:noWrap/>
            <w:vAlign w:val="bottom"/>
            <w:hideMark/>
          </w:tcPr>
          <w:p w14:paraId="06060679" w14:textId="4C31A3D6" w:rsidR="00C046CF" w:rsidRPr="00C046CF" w:rsidRDefault="00C046CF" w:rsidP="00C046CF">
            <w:pPr>
              <w:spacing w:after="0" w:line="240" w:lineRule="auto"/>
              <w:rPr>
                <w:rFonts w:ascii="Arial" w:eastAsia="Times New Roman" w:hAnsi="Arial" w:cs="Arial"/>
                <w:b/>
                <w:bCs/>
                <w:color w:val="000000"/>
                <w:kern w:val="0"/>
                <w:u w:val="single"/>
                <w14:ligatures w14:val="none"/>
              </w:rPr>
            </w:pPr>
            <w:r w:rsidRPr="00C046CF">
              <w:rPr>
                <w:rFonts w:ascii="Arial" w:eastAsia="Times New Roman" w:hAnsi="Arial" w:cs="Arial"/>
                <w:b/>
                <w:bCs/>
                <w:color w:val="000000"/>
                <w:kern w:val="0"/>
                <w:u w:val="single"/>
                <w14:ligatures w14:val="none"/>
              </w:rPr>
              <w:t>SCHOOL TRAINING</w:t>
            </w:r>
            <w:r>
              <w:rPr>
                <w:rFonts w:ascii="Arial" w:eastAsia="Times New Roman" w:hAnsi="Arial" w:cs="Arial"/>
                <w:b/>
                <w:bCs/>
                <w:color w:val="000000"/>
                <w:kern w:val="0"/>
                <w:u w:val="single"/>
                <w14:ligatures w14:val="none"/>
              </w:rPr>
              <w:t xml:space="preserve"> </w:t>
            </w:r>
            <w:r w:rsidRPr="00C046CF">
              <w:rPr>
                <w:rFonts w:ascii="Arial" w:eastAsia="Times New Roman" w:hAnsi="Arial" w:cs="Arial"/>
                <w:b/>
                <w:bCs/>
                <w:color w:val="000000"/>
                <w:kern w:val="0"/>
                <w:u w:val="single"/>
                <w14:ligatures w14:val="none"/>
              </w:rPr>
              <w:t>/</w:t>
            </w:r>
            <w:r>
              <w:rPr>
                <w:rFonts w:ascii="Arial" w:eastAsia="Times New Roman" w:hAnsi="Arial" w:cs="Arial"/>
                <w:b/>
                <w:bCs/>
                <w:color w:val="000000"/>
                <w:kern w:val="0"/>
                <w:u w:val="single"/>
                <w14:ligatures w14:val="none"/>
              </w:rPr>
              <w:t xml:space="preserve"> </w:t>
            </w:r>
            <w:r w:rsidRPr="00C046CF">
              <w:rPr>
                <w:rFonts w:ascii="Arial" w:eastAsia="Times New Roman" w:hAnsi="Arial" w:cs="Arial"/>
                <w:b/>
                <w:bCs/>
                <w:color w:val="000000"/>
                <w:kern w:val="0"/>
                <w:u w:val="single"/>
                <w14:ligatures w14:val="none"/>
              </w:rPr>
              <w:t>CERTIFICATION REQUIREMENTS</w:t>
            </w:r>
          </w:p>
        </w:tc>
        <w:tc>
          <w:tcPr>
            <w:tcW w:w="4216" w:type="dxa"/>
            <w:tcBorders>
              <w:top w:val="nil"/>
              <w:left w:val="nil"/>
              <w:bottom w:val="nil"/>
              <w:right w:val="nil"/>
            </w:tcBorders>
            <w:shd w:val="clear" w:color="auto" w:fill="auto"/>
            <w:noWrap/>
            <w:vAlign w:val="bottom"/>
            <w:hideMark/>
          </w:tcPr>
          <w:p w14:paraId="30330BC0" w14:textId="77777777" w:rsidR="00C046CF" w:rsidRPr="00C046CF" w:rsidRDefault="00C046CF" w:rsidP="00C046CF">
            <w:pPr>
              <w:spacing w:after="0" w:line="240" w:lineRule="auto"/>
              <w:rPr>
                <w:rFonts w:ascii="Arial" w:eastAsia="Times New Roman" w:hAnsi="Arial" w:cs="Arial"/>
                <w:b/>
                <w:bCs/>
                <w:color w:val="000000"/>
                <w:kern w:val="0"/>
                <w:u w:val="single"/>
                <w14:ligatures w14:val="none"/>
              </w:rPr>
            </w:pPr>
          </w:p>
        </w:tc>
      </w:tr>
      <w:tr w:rsidR="00C046CF" w:rsidRPr="00C046CF" w14:paraId="6D792746" w14:textId="77777777" w:rsidTr="00AA509D">
        <w:trPr>
          <w:trHeight w:val="153"/>
        </w:trPr>
        <w:tc>
          <w:tcPr>
            <w:tcW w:w="6716" w:type="dxa"/>
            <w:tcBorders>
              <w:top w:val="nil"/>
              <w:left w:val="nil"/>
              <w:bottom w:val="nil"/>
              <w:right w:val="nil"/>
            </w:tcBorders>
            <w:shd w:val="clear" w:color="auto" w:fill="auto"/>
            <w:vAlign w:val="center"/>
            <w:hideMark/>
          </w:tcPr>
          <w:p w14:paraId="62C41BE3"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Active Shooter</w:t>
            </w:r>
          </w:p>
        </w:tc>
        <w:tc>
          <w:tcPr>
            <w:tcW w:w="4216" w:type="dxa"/>
            <w:tcBorders>
              <w:top w:val="nil"/>
              <w:left w:val="nil"/>
              <w:bottom w:val="nil"/>
              <w:right w:val="nil"/>
            </w:tcBorders>
            <w:shd w:val="clear" w:color="auto" w:fill="auto"/>
            <w:noWrap/>
            <w:vAlign w:val="bottom"/>
            <w:hideMark/>
          </w:tcPr>
          <w:p w14:paraId="186ECB47"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167D90D9" w14:textId="77777777" w:rsidTr="00AA509D">
        <w:trPr>
          <w:trHeight w:val="70"/>
        </w:trPr>
        <w:tc>
          <w:tcPr>
            <w:tcW w:w="6716" w:type="dxa"/>
            <w:tcBorders>
              <w:top w:val="nil"/>
              <w:left w:val="nil"/>
              <w:bottom w:val="nil"/>
              <w:right w:val="nil"/>
            </w:tcBorders>
            <w:shd w:val="clear" w:color="auto" w:fill="auto"/>
            <w:vAlign w:val="center"/>
            <w:hideMark/>
          </w:tcPr>
          <w:p w14:paraId="5BE4A961"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Ethics</w:t>
            </w:r>
          </w:p>
        </w:tc>
        <w:tc>
          <w:tcPr>
            <w:tcW w:w="4216" w:type="dxa"/>
            <w:tcBorders>
              <w:top w:val="nil"/>
              <w:left w:val="nil"/>
              <w:bottom w:val="nil"/>
              <w:right w:val="nil"/>
            </w:tcBorders>
            <w:shd w:val="clear" w:color="auto" w:fill="auto"/>
            <w:noWrap/>
            <w:vAlign w:val="bottom"/>
            <w:hideMark/>
          </w:tcPr>
          <w:p w14:paraId="6E42DF4D"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769E7F69" w14:textId="77777777" w:rsidTr="00AA509D">
        <w:trPr>
          <w:trHeight w:val="70"/>
        </w:trPr>
        <w:tc>
          <w:tcPr>
            <w:tcW w:w="6716" w:type="dxa"/>
            <w:tcBorders>
              <w:top w:val="nil"/>
              <w:left w:val="nil"/>
              <w:bottom w:val="nil"/>
              <w:right w:val="nil"/>
            </w:tcBorders>
            <w:shd w:val="clear" w:color="auto" w:fill="auto"/>
            <w:vAlign w:val="center"/>
            <w:hideMark/>
          </w:tcPr>
          <w:p w14:paraId="6A2AA2AE"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Diversity Awareness</w:t>
            </w:r>
          </w:p>
        </w:tc>
        <w:tc>
          <w:tcPr>
            <w:tcW w:w="4216" w:type="dxa"/>
            <w:tcBorders>
              <w:top w:val="nil"/>
              <w:left w:val="nil"/>
              <w:bottom w:val="nil"/>
              <w:right w:val="nil"/>
            </w:tcBorders>
            <w:shd w:val="clear" w:color="auto" w:fill="auto"/>
            <w:noWrap/>
            <w:vAlign w:val="bottom"/>
            <w:hideMark/>
          </w:tcPr>
          <w:p w14:paraId="00AFE2DA"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25DED54B" w14:textId="77777777" w:rsidTr="00AA509D">
        <w:trPr>
          <w:trHeight w:val="70"/>
        </w:trPr>
        <w:tc>
          <w:tcPr>
            <w:tcW w:w="6716" w:type="dxa"/>
            <w:tcBorders>
              <w:top w:val="nil"/>
              <w:left w:val="nil"/>
              <w:bottom w:val="nil"/>
              <w:right w:val="nil"/>
            </w:tcBorders>
            <w:shd w:val="clear" w:color="auto" w:fill="auto"/>
            <w:vAlign w:val="center"/>
            <w:hideMark/>
          </w:tcPr>
          <w:p w14:paraId="398AE485"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Staff to Student</w:t>
            </w:r>
          </w:p>
        </w:tc>
        <w:tc>
          <w:tcPr>
            <w:tcW w:w="4216" w:type="dxa"/>
            <w:tcBorders>
              <w:top w:val="nil"/>
              <w:left w:val="nil"/>
              <w:bottom w:val="nil"/>
              <w:right w:val="nil"/>
            </w:tcBorders>
            <w:shd w:val="clear" w:color="auto" w:fill="auto"/>
            <w:noWrap/>
            <w:vAlign w:val="bottom"/>
            <w:hideMark/>
          </w:tcPr>
          <w:p w14:paraId="206D8D9F"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06C1ADEC" w14:textId="77777777" w:rsidTr="00AA509D">
        <w:trPr>
          <w:trHeight w:val="70"/>
        </w:trPr>
        <w:tc>
          <w:tcPr>
            <w:tcW w:w="6716" w:type="dxa"/>
            <w:tcBorders>
              <w:top w:val="nil"/>
              <w:left w:val="nil"/>
              <w:bottom w:val="nil"/>
              <w:right w:val="nil"/>
            </w:tcBorders>
            <w:shd w:val="clear" w:color="auto" w:fill="auto"/>
            <w:vAlign w:val="center"/>
            <w:hideMark/>
          </w:tcPr>
          <w:p w14:paraId="70A9717D"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Asbestos Awareness</w:t>
            </w:r>
          </w:p>
        </w:tc>
        <w:tc>
          <w:tcPr>
            <w:tcW w:w="4216" w:type="dxa"/>
            <w:tcBorders>
              <w:top w:val="nil"/>
              <w:left w:val="nil"/>
              <w:bottom w:val="nil"/>
              <w:right w:val="nil"/>
            </w:tcBorders>
            <w:shd w:val="clear" w:color="auto" w:fill="auto"/>
            <w:noWrap/>
            <w:vAlign w:val="bottom"/>
            <w:hideMark/>
          </w:tcPr>
          <w:p w14:paraId="2F73C10C"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76D5EA02" w14:textId="77777777" w:rsidTr="00AA509D">
        <w:trPr>
          <w:trHeight w:val="70"/>
        </w:trPr>
        <w:tc>
          <w:tcPr>
            <w:tcW w:w="6716" w:type="dxa"/>
            <w:tcBorders>
              <w:top w:val="nil"/>
              <w:left w:val="nil"/>
              <w:bottom w:val="nil"/>
              <w:right w:val="nil"/>
            </w:tcBorders>
            <w:shd w:val="clear" w:color="auto" w:fill="auto"/>
            <w:vAlign w:val="center"/>
            <w:hideMark/>
          </w:tcPr>
          <w:p w14:paraId="4F39F1ED"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Bloodborne Pathogens</w:t>
            </w:r>
          </w:p>
        </w:tc>
        <w:tc>
          <w:tcPr>
            <w:tcW w:w="4216" w:type="dxa"/>
            <w:tcBorders>
              <w:top w:val="nil"/>
              <w:left w:val="nil"/>
              <w:bottom w:val="nil"/>
              <w:right w:val="nil"/>
            </w:tcBorders>
            <w:shd w:val="clear" w:color="auto" w:fill="auto"/>
            <w:noWrap/>
            <w:vAlign w:val="bottom"/>
            <w:hideMark/>
          </w:tcPr>
          <w:p w14:paraId="7D02FDF7"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45D53C3B" w14:textId="77777777" w:rsidTr="00AA509D">
        <w:trPr>
          <w:trHeight w:val="70"/>
        </w:trPr>
        <w:tc>
          <w:tcPr>
            <w:tcW w:w="6716" w:type="dxa"/>
            <w:tcBorders>
              <w:top w:val="nil"/>
              <w:left w:val="nil"/>
              <w:bottom w:val="nil"/>
              <w:right w:val="nil"/>
            </w:tcBorders>
            <w:shd w:val="clear" w:color="auto" w:fill="auto"/>
            <w:vAlign w:val="center"/>
            <w:hideMark/>
          </w:tcPr>
          <w:p w14:paraId="077F438B"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Bullying</w:t>
            </w:r>
          </w:p>
        </w:tc>
        <w:tc>
          <w:tcPr>
            <w:tcW w:w="4216" w:type="dxa"/>
            <w:tcBorders>
              <w:top w:val="nil"/>
              <w:left w:val="nil"/>
              <w:bottom w:val="nil"/>
              <w:right w:val="nil"/>
            </w:tcBorders>
            <w:shd w:val="clear" w:color="auto" w:fill="auto"/>
            <w:noWrap/>
            <w:vAlign w:val="bottom"/>
            <w:hideMark/>
          </w:tcPr>
          <w:p w14:paraId="384EE5DE"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69DBECEE" w14:textId="77777777" w:rsidTr="00AA509D">
        <w:trPr>
          <w:trHeight w:val="70"/>
        </w:trPr>
        <w:tc>
          <w:tcPr>
            <w:tcW w:w="6716" w:type="dxa"/>
            <w:tcBorders>
              <w:top w:val="nil"/>
              <w:left w:val="nil"/>
              <w:bottom w:val="nil"/>
              <w:right w:val="nil"/>
            </w:tcBorders>
            <w:shd w:val="clear" w:color="auto" w:fill="auto"/>
            <w:vAlign w:val="center"/>
            <w:hideMark/>
          </w:tcPr>
          <w:p w14:paraId="20748152"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Safety Data Sheets</w:t>
            </w:r>
          </w:p>
        </w:tc>
        <w:tc>
          <w:tcPr>
            <w:tcW w:w="4216" w:type="dxa"/>
            <w:tcBorders>
              <w:top w:val="nil"/>
              <w:left w:val="nil"/>
              <w:bottom w:val="nil"/>
              <w:right w:val="nil"/>
            </w:tcBorders>
            <w:shd w:val="clear" w:color="auto" w:fill="auto"/>
            <w:noWrap/>
            <w:vAlign w:val="bottom"/>
            <w:hideMark/>
          </w:tcPr>
          <w:p w14:paraId="3091F11F"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265973C2" w14:textId="77777777" w:rsidTr="00AA509D">
        <w:trPr>
          <w:trHeight w:val="70"/>
        </w:trPr>
        <w:tc>
          <w:tcPr>
            <w:tcW w:w="6716" w:type="dxa"/>
            <w:tcBorders>
              <w:top w:val="nil"/>
              <w:left w:val="nil"/>
              <w:bottom w:val="nil"/>
              <w:right w:val="nil"/>
            </w:tcBorders>
            <w:shd w:val="clear" w:color="auto" w:fill="auto"/>
            <w:vAlign w:val="center"/>
            <w:hideMark/>
          </w:tcPr>
          <w:p w14:paraId="351D48EB"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Hazardous Communications</w:t>
            </w:r>
          </w:p>
        </w:tc>
        <w:tc>
          <w:tcPr>
            <w:tcW w:w="4216" w:type="dxa"/>
            <w:tcBorders>
              <w:top w:val="nil"/>
              <w:left w:val="nil"/>
              <w:bottom w:val="nil"/>
              <w:right w:val="nil"/>
            </w:tcBorders>
            <w:shd w:val="clear" w:color="auto" w:fill="auto"/>
            <w:noWrap/>
            <w:vAlign w:val="bottom"/>
            <w:hideMark/>
          </w:tcPr>
          <w:p w14:paraId="3F832CC6"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4BEF1688" w14:textId="77777777" w:rsidTr="00AA509D">
        <w:trPr>
          <w:trHeight w:val="70"/>
        </w:trPr>
        <w:tc>
          <w:tcPr>
            <w:tcW w:w="6716" w:type="dxa"/>
            <w:tcBorders>
              <w:top w:val="nil"/>
              <w:left w:val="nil"/>
              <w:bottom w:val="nil"/>
              <w:right w:val="nil"/>
            </w:tcBorders>
            <w:shd w:val="clear" w:color="auto" w:fill="auto"/>
            <w:vAlign w:val="center"/>
            <w:hideMark/>
          </w:tcPr>
          <w:p w14:paraId="50BAAC6C"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Fire Extinguisher Safety</w:t>
            </w:r>
          </w:p>
        </w:tc>
        <w:tc>
          <w:tcPr>
            <w:tcW w:w="4216" w:type="dxa"/>
            <w:tcBorders>
              <w:top w:val="nil"/>
              <w:left w:val="nil"/>
              <w:bottom w:val="nil"/>
              <w:right w:val="nil"/>
            </w:tcBorders>
            <w:shd w:val="clear" w:color="auto" w:fill="auto"/>
            <w:noWrap/>
            <w:vAlign w:val="bottom"/>
            <w:hideMark/>
          </w:tcPr>
          <w:p w14:paraId="247587FF"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2331679A" w14:textId="77777777" w:rsidTr="00C046CF">
        <w:trPr>
          <w:trHeight w:val="315"/>
        </w:trPr>
        <w:tc>
          <w:tcPr>
            <w:tcW w:w="6716" w:type="dxa"/>
            <w:tcBorders>
              <w:top w:val="nil"/>
              <w:left w:val="nil"/>
              <w:bottom w:val="nil"/>
              <w:right w:val="nil"/>
            </w:tcBorders>
            <w:shd w:val="clear" w:color="auto" w:fill="auto"/>
            <w:noWrap/>
            <w:vAlign w:val="bottom"/>
            <w:hideMark/>
          </w:tcPr>
          <w:p w14:paraId="2E403187" w14:textId="77777777" w:rsidR="00C046CF" w:rsidRPr="00C046CF" w:rsidRDefault="00C046CF" w:rsidP="00C046CF">
            <w:pPr>
              <w:spacing w:after="0" w:line="240" w:lineRule="auto"/>
              <w:rPr>
                <w:rFonts w:ascii="Arial" w:eastAsia="Times New Roman" w:hAnsi="Arial" w:cs="Arial"/>
                <w:kern w:val="0"/>
                <w14:ligatures w14:val="none"/>
              </w:rPr>
            </w:pPr>
          </w:p>
        </w:tc>
        <w:tc>
          <w:tcPr>
            <w:tcW w:w="4216" w:type="dxa"/>
            <w:tcBorders>
              <w:top w:val="nil"/>
              <w:left w:val="nil"/>
              <w:bottom w:val="nil"/>
              <w:right w:val="nil"/>
            </w:tcBorders>
            <w:shd w:val="clear" w:color="auto" w:fill="auto"/>
            <w:noWrap/>
            <w:vAlign w:val="bottom"/>
            <w:hideMark/>
          </w:tcPr>
          <w:p w14:paraId="6FB8E4E0" w14:textId="77777777" w:rsidR="00C046CF" w:rsidRPr="00C046CF" w:rsidRDefault="00C046CF" w:rsidP="00C046CF">
            <w:pPr>
              <w:spacing w:after="0" w:line="240" w:lineRule="auto"/>
              <w:rPr>
                <w:rFonts w:ascii="Arial" w:eastAsia="Times New Roman" w:hAnsi="Arial" w:cs="Arial"/>
                <w:kern w:val="0"/>
                <w14:ligatures w14:val="none"/>
              </w:rPr>
            </w:pPr>
          </w:p>
        </w:tc>
      </w:tr>
      <w:tr w:rsidR="00C046CF" w:rsidRPr="00C046CF" w14:paraId="7C1520BE" w14:textId="77777777" w:rsidTr="00AA509D">
        <w:trPr>
          <w:trHeight w:val="171"/>
        </w:trPr>
        <w:tc>
          <w:tcPr>
            <w:tcW w:w="6716" w:type="dxa"/>
            <w:tcBorders>
              <w:top w:val="nil"/>
              <w:left w:val="nil"/>
              <w:bottom w:val="nil"/>
              <w:right w:val="nil"/>
            </w:tcBorders>
            <w:shd w:val="clear" w:color="auto" w:fill="auto"/>
            <w:noWrap/>
            <w:vAlign w:val="bottom"/>
            <w:hideMark/>
          </w:tcPr>
          <w:p w14:paraId="39604D19" w14:textId="4331CAEE" w:rsidR="00C046CF" w:rsidRPr="00C046CF" w:rsidRDefault="00C046CF" w:rsidP="00C046CF">
            <w:pPr>
              <w:spacing w:after="0" w:line="240" w:lineRule="auto"/>
              <w:rPr>
                <w:rFonts w:ascii="Arial" w:eastAsia="Times New Roman" w:hAnsi="Arial" w:cs="Arial"/>
                <w:b/>
                <w:bCs/>
                <w:color w:val="000000"/>
                <w:kern w:val="0"/>
                <w:u w:val="single"/>
                <w14:ligatures w14:val="none"/>
              </w:rPr>
            </w:pPr>
            <w:r w:rsidRPr="00C046CF">
              <w:rPr>
                <w:rFonts w:ascii="Arial" w:eastAsia="Times New Roman" w:hAnsi="Arial" w:cs="Arial"/>
                <w:b/>
                <w:bCs/>
                <w:color w:val="000000"/>
                <w:kern w:val="0"/>
                <w:u w:val="single"/>
                <w14:ligatures w14:val="none"/>
              </w:rPr>
              <w:t>U.S. ARMY TRAINING REQUIREMENTS</w:t>
            </w:r>
          </w:p>
        </w:tc>
        <w:tc>
          <w:tcPr>
            <w:tcW w:w="4216" w:type="dxa"/>
            <w:tcBorders>
              <w:top w:val="nil"/>
              <w:left w:val="nil"/>
              <w:bottom w:val="nil"/>
              <w:right w:val="nil"/>
            </w:tcBorders>
            <w:shd w:val="clear" w:color="auto" w:fill="auto"/>
            <w:noWrap/>
            <w:vAlign w:val="bottom"/>
            <w:hideMark/>
          </w:tcPr>
          <w:p w14:paraId="3E7A7CDE" w14:textId="77777777" w:rsidR="00C046CF" w:rsidRPr="00C046CF" w:rsidRDefault="00C046CF" w:rsidP="00C046CF">
            <w:pPr>
              <w:spacing w:after="0" w:line="240" w:lineRule="auto"/>
              <w:rPr>
                <w:rFonts w:ascii="Arial" w:eastAsia="Times New Roman" w:hAnsi="Arial" w:cs="Arial"/>
                <w:b/>
                <w:bCs/>
                <w:color w:val="000000"/>
                <w:kern w:val="0"/>
                <w:u w:val="single"/>
                <w14:ligatures w14:val="none"/>
              </w:rPr>
            </w:pPr>
          </w:p>
        </w:tc>
      </w:tr>
      <w:tr w:rsidR="00C046CF" w:rsidRPr="00C046CF" w14:paraId="000EFDB0" w14:textId="77777777" w:rsidTr="00AA509D">
        <w:trPr>
          <w:trHeight w:val="70"/>
        </w:trPr>
        <w:tc>
          <w:tcPr>
            <w:tcW w:w="6716" w:type="dxa"/>
            <w:tcBorders>
              <w:top w:val="nil"/>
              <w:left w:val="nil"/>
              <w:bottom w:val="nil"/>
              <w:right w:val="nil"/>
            </w:tcBorders>
            <w:shd w:val="clear" w:color="auto" w:fill="auto"/>
            <w:noWrap/>
            <w:vAlign w:val="bottom"/>
            <w:hideMark/>
          </w:tcPr>
          <w:p w14:paraId="51961FE5"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Ethics</w:t>
            </w:r>
          </w:p>
        </w:tc>
        <w:tc>
          <w:tcPr>
            <w:tcW w:w="4216" w:type="dxa"/>
            <w:tcBorders>
              <w:top w:val="nil"/>
              <w:left w:val="nil"/>
              <w:bottom w:val="nil"/>
              <w:right w:val="nil"/>
            </w:tcBorders>
            <w:shd w:val="clear" w:color="auto" w:fill="auto"/>
            <w:noWrap/>
            <w:vAlign w:val="bottom"/>
            <w:hideMark/>
          </w:tcPr>
          <w:p w14:paraId="07526C3C"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2AD13803" w14:textId="77777777" w:rsidTr="004D5460">
        <w:trPr>
          <w:trHeight w:val="70"/>
        </w:trPr>
        <w:tc>
          <w:tcPr>
            <w:tcW w:w="6716" w:type="dxa"/>
            <w:tcBorders>
              <w:top w:val="nil"/>
              <w:left w:val="nil"/>
              <w:bottom w:val="nil"/>
              <w:right w:val="nil"/>
            </w:tcBorders>
            <w:shd w:val="clear" w:color="auto" w:fill="auto"/>
            <w:noWrap/>
            <w:vAlign w:val="bottom"/>
            <w:hideMark/>
          </w:tcPr>
          <w:p w14:paraId="5A26EBC7"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Cyber Security</w:t>
            </w:r>
          </w:p>
        </w:tc>
        <w:tc>
          <w:tcPr>
            <w:tcW w:w="4216" w:type="dxa"/>
            <w:tcBorders>
              <w:top w:val="nil"/>
              <w:left w:val="nil"/>
              <w:bottom w:val="nil"/>
              <w:right w:val="nil"/>
            </w:tcBorders>
            <w:shd w:val="clear" w:color="auto" w:fill="auto"/>
            <w:noWrap/>
            <w:vAlign w:val="bottom"/>
            <w:hideMark/>
          </w:tcPr>
          <w:p w14:paraId="22301CE5"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7E707ACF" w14:textId="77777777" w:rsidTr="004D5460">
        <w:trPr>
          <w:trHeight w:val="70"/>
        </w:trPr>
        <w:tc>
          <w:tcPr>
            <w:tcW w:w="6716" w:type="dxa"/>
            <w:tcBorders>
              <w:top w:val="nil"/>
              <w:left w:val="nil"/>
              <w:bottom w:val="nil"/>
              <w:right w:val="nil"/>
            </w:tcBorders>
            <w:shd w:val="clear" w:color="auto" w:fill="auto"/>
            <w:noWrap/>
            <w:vAlign w:val="bottom"/>
            <w:hideMark/>
          </w:tcPr>
          <w:p w14:paraId="375E951F"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Contemporary American Education</w:t>
            </w:r>
          </w:p>
        </w:tc>
        <w:tc>
          <w:tcPr>
            <w:tcW w:w="4216" w:type="dxa"/>
            <w:tcBorders>
              <w:top w:val="nil"/>
              <w:left w:val="nil"/>
              <w:bottom w:val="nil"/>
              <w:right w:val="nil"/>
            </w:tcBorders>
            <w:shd w:val="clear" w:color="auto" w:fill="auto"/>
            <w:noWrap/>
            <w:vAlign w:val="bottom"/>
            <w:hideMark/>
          </w:tcPr>
          <w:p w14:paraId="428B8B6C"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7C9727F3" w14:textId="77777777" w:rsidTr="00AA509D">
        <w:trPr>
          <w:trHeight w:val="70"/>
        </w:trPr>
        <w:tc>
          <w:tcPr>
            <w:tcW w:w="6716" w:type="dxa"/>
            <w:tcBorders>
              <w:top w:val="nil"/>
              <w:left w:val="nil"/>
              <w:bottom w:val="nil"/>
              <w:right w:val="nil"/>
            </w:tcBorders>
            <w:shd w:val="clear" w:color="auto" w:fill="auto"/>
            <w:noWrap/>
            <w:vAlign w:val="bottom"/>
            <w:hideMark/>
          </w:tcPr>
          <w:p w14:paraId="3C244977"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JROTC Basic Course Online (20 Hours)</w:t>
            </w:r>
          </w:p>
        </w:tc>
        <w:tc>
          <w:tcPr>
            <w:tcW w:w="4216" w:type="dxa"/>
            <w:tcBorders>
              <w:top w:val="nil"/>
              <w:left w:val="nil"/>
              <w:bottom w:val="nil"/>
              <w:right w:val="nil"/>
            </w:tcBorders>
            <w:shd w:val="clear" w:color="auto" w:fill="auto"/>
            <w:noWrap/>
            <w:vAlign w:val="bottom"/>
            <w:hideMark/>
          </w:tcPr>
          <w:p w14:paraId="57233438"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36899E01" w14:textId="77777777" w:rsidTr="00AA509D">
        <w:trPr>
          <w:trHeight w:val="70"/>
        </w:trPr>
        <w:tc>
          <w:tcPr>
            <w:tcW w:w="6716" w:type="dxa"/>
            <w:tcBorders>
              <w:top w:val="nil"/>
              <w:left w:val="nil"/>
              <w:bottom w:val="nil"/>
              <w:right w:val="nil"/>
            </w:tcBorders>
            <w:shd w:val="clear" w:color="auto" w:fill="auto"/>
            <w:noWrap/>
            <w:vAlign w:val="bottom"/>
            <w:hideMark/>
          </w:tcPr>
          <w:p w14:paraId="4DE48CCA"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Civilian Marksmanship *</w:t>
            </w:r>
          </w:p>
        </w:tc>
        <w:tc>
          <w:tcPr>
            <w:tcW w:w="4216" w:type="dxa"/>
            <w:tcBorders>
              <w:top w:val="nil"/>
              <w:left w:val="nil"/>
              <w:bottom w:val="nil"/>
              <w:right w:val="nil"/>
            </w:tcBorders>
            <w:shd w:val="clear" w:color="auto" w:fill="auto"/>
            <w:noWrap/>
            <w:vAlign w:val="bottom"/>
            <w:hideMark/>
          </w:tcPr>
          <w:p w14:paraId="53F9F06E"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64A53218" w14:textId="77777777" w:rsidTr="00AA509D">
        <w:trPr>
          <w:trHeight w:val="70"/>
        </w:trPr>
        <w:tc>
          <w:tcPr>
            <w:tcW w:w="6716" w:type="dxa"/>
            <w:tcBorders>
              <w:top w:val="nil"/>
              <w:left w:val="nil"/>
              <w:bottom w:val="nil"/>
              <w:right w:val="nil"/>
            </w:tcBorders>
            <w:shd w:val="clear" w:color="auto" w:fill="auto"/>
            <w:noWrap/>
            <w:vAlign w:val="bottom"/>
            <w:hideMark/>
          </w:tcPr>
          <w:p w14:paraId="587F515F" w14:textId="77777777" w:rsidR="00C046CF" w:rsidRPr="00C046CF" w:rsidRDefault="00C046CF" w:rsidP="00C046CF">
            <w:pPr>
              <w:spacing w:after="0" w:line="240" w:lineRule="auto"/>
              <w:rPr>
                <w:rFonts w:ascii="Arial" w:eastAsia="Times New Roman" w:hAnsi="Arial" w:cs="Arial"/>
                <w:kern w:val="0"/>
                <w14:ligatures w14:val="none"/>
              </w:rPr>
            </w:pPr>
          </w:p>
        </w:tc>
        <w:tc>
          <w:tcPr>
            <w:tcW w:w="4216" w:type="dxa"/>
            <w:tcBorders>
              <w:top w:val="nil"/>
              <w:left w:val="nil"/>
              <w:bottom w:val="nil"/>
              <w:right w:val="nil"/>
            </w:tcBorders>
            <w:shd w:val="clear" w:color="auto" w:fill="auto"/>
            <w:noWrap/>
            <w:vAlign w:val="bottom"/>
            <w:hideMark/>
          </w:tcPr>
          <w:p w14:paraId="27618E84" w14:textId="77777777" w:rsidR="00C046CF" w:rsidRPr="00C046CF" w:rsidRDefault="00C046CF" w:rsidP="00C046CF">
            <w:pPr>
              <w:spacing w:after="0" w:line="240" w:lineRule="auto"/>
              <w:rPr>
                <w:rFonts w:ascii="Arial" w:eastAsia="Times New Roman" w:hAnsi="Arial" w:cs="Arial"/>
                <w:kern w:val="0"/>
                <w14:ligatures w14:val="none"/>
              </w:rPr>
            </w:pPr>
          </w:p>
        </w:tc>
      </w:tr>
      <w:tr w:rsidR="00C046CF" w:rsidRPr="00C046CF" w14:paraId="66A71B27" w14:textId="77777777" w:rsidTr="00AA509D">
        <w:trPr>
          <w:trHeight w:val="70"/>
        </w:trPr>
        <w:tc>
          <w:tcPr>
            <w:tcW w:w="6716" w:type="dxa"/>
            <w:tcBorders>
              <w:top w:val="nil"/>
              <w:left w:val="nil"/>
              <w:bottom w:val="nil"/>
              <w:right w:val="nil"/>
            </w:tcBorders>
            <w:shd w:val="clear" w:color="auto" w:fill="auto"/>
            <w:noWrap/>
            <w:vAlign w:val="bottom"/>
            <w:hideMark/>
          </w:tcPr>
          <w:p w14:paraId="307FC23F"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*Not required unless coaching Marksmanship</w:t>
            </w:r>
          </w:p>
        </w:tc>
        <w:tc>
          <w:tcPr>
            <w:tcW w:w="4216" w:type="dxa"/>
            <w:tcBorders>
              <w:top w:val="nil"/>
              <w:left w:val="nil"/>
              <w:bottom w:val="nil"/>
              <w:right w:val="nil"/>
            </w:tcBorders>
            <w:shd w:val="clear" w:color="auto" w:fill="auto"/>
            <w:noWrap/>
            <w:vAlign w:val="bottom"/>
            <w:hideMark/>
          </w:tcPr>
          <w:p w14:paraId="304BCA92"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73985F54" w14:textId="77777777" w:rsidTr="00C046CF">
        <w:trPr>
          <w:trHeight w:val="315"/>
        </w:trPr>
        <w:tc>
          <w:tcPr>
            <w:tcW w:w="6716" w:type="dxa"/>
            <w:tcBorders>
              <w:top w:val="nil"/>
              <w:left w:val="nil"/>
              <w:bottom w:val="nil"/>
              <w:right w:val="nil"/>
            </w:tcBorders>
            <w:shd w:val="clear" w:color="auto" w:fill="auto"/>
            <w:noWrap/>
            <w:vAlign w:val="bottom"/>
            <w:hideMark/>
          </w:tcPr>
          <w:p w14:paraId="33C99863" w14:textId="77777777" w:rsidR="00C046CF" w:rsidRPr="00C046CF" w:rsidRDefault="00C046CF" w:rsidP="00C046CF">
            <w:pPr>
              <w:spacing w:after="0" w:line="240" w:lineRule="auto"/>
              <w:rPr>
                <w:rFonts w:ascii="Arial" w:eastAsia="Times New Roman" w:hAnsi="Arial" w:cs="Arial"/>
                <w:kern w:val="0"/>
                <w14:ligatures w14:val="none"/>
              </w:rPr>
            </w:pPr>
          </w:p>
        </w:tc>
        <w:tc>
          <w:tcPr>
            <w:tcW w:w="4216" w:type="dxa"/>
            <w:tcBorders>
              <w:top w:val="nil"/>
              <w:left w:val="nil"/>
              <w:bottom w:val="nil"/>
              <w:right w:val="nil"/>
            </w:tcBorders>
            <w:shd w:val="clear" w:color="auto" w:fill="auto"/>
            <w:noWrap/>
            <w:vAlign w:val="bottom"/>
            <w:hideMark/>
          </w:tcPr>
          <w:p w14:paraId="57E7D30C" w14:textId="77777777" w:rsidR="00C046CF" w:rsidRPr="00C046CF" w:rsidRDefault="00C046CF" w:rsidP="00C046CF">
            <w:pPr>
              <w:spacing w:after="0" w:line="240" w:lineRule="auto"/>
              <w:rPr>
                <w:rFonts w:ascii="Arial" w:eastAsia="Times New Roman" w:hAnsi="Arial" w:cs="Arial"/>
                <w:kern w:val="0"/>
                <w14:ligatures w14:val="none"/>
              </w:rPr>
            </w:pPr>
          </w:p>
        </w:tc>
      </w:tr>
      <w:tr w:rsidR="00C046CF" w:rsidRPr="00C046CF" w14:paraId="37A366AB" w14:textId="77777777" w:rsidTr="004D5460">
        <w:trPr>
          <w:trHeight w:val="171"/>
        </w:trPr>
        <w:tc>
          <w:tcPr>
            <w:tcW w:w="6716" w:type="dxa"/>
            <w:tcBorders>
              <w:top w:val="nil"/>
              <w:left w:val="nil"/>
              <w:bottom w:val="nil"/>
              <w:right w:val="nil"/>
            </w:tcBorders>
            <w:shd w:val="clear" w:color="auto" w:fill="auto"/>
            <w:noWrap/>
            <w:vAlign w:val="bottom"/>
            <w:hideMark/>
          </w:tcPr>
          <w:p w14:paraId="17C84C1B" w14:textId="77777777" w:rsidR="004D5460" w:rsidRDefault="004D5460" w:rsidP="00C046CF">
            <w:pPr>
              <w:spacing w:after="0" w:line="240" w:lineRule="auto"/>
              <w:rPr>
                <w:rFonts w:ascii="Arial" w:eastAsia="Times New Roman" w:hAnsi="Arial" w:cs="Arial"/>
                <w:b/>
                <w:bCs/>
                <w:color w:val="000000"/>
                <w:kern w:val="0"/>
                <w:u w:val="single"/>
                <w14:ligatures w14:val="none"/>
              </w:rPr>
            </w:pPr>
          </w:p>
          <w:p w14:paraId="31397F67" w14:textId="77777777" w:rsidR="004D5460" w:rsidRDefault="004D5460" w:rsidP="00C046CF">
            <w:pPr>
              <w:spacing w:after="0" w:line="240" w:lineRule="auto"/>
              <w:rPr>
                <w:rFonts w:ascii="Arial" w:eastAsia="Times New Roman" w:hAnsi="Arial" w:cs="Arial"/>
                <w:b/>
                <w:bCs/>
                <w:color w:val="000000"/>
                <w:kern w:val="0"/>
                <w:u w:val="single"/>
                <w14:ligatures w14:val="none"/>
              </w:rPr>
            </w:pPr>
          </w:p>
          <w:p w14:paraId="30343D60" w14:textId="77777777" w:rsidR="003259C5" w:rsidRDefault="003259C5" w:rsidP="00C046CF">
            <w:pPr>
              <w:spacing w:after="0" w:line="240" w:lineRule="auto"/>
              <w:rPr>
                <w:rFonts w:ascii="Arial" w:eastAsia="Times New Roman" w:hAnsi="Arial" w:cs="Arial"/>
                <w:b/>
                <w:bCs/>
                <w:color w:val="000000"/>
                <w:kern w:val="0"/>
                <w:u w:val="single"/>
                <w14:ligatures w14:val="none"/>
              </w:rPr>
            </w:pPr>
          </w:p>
          <w:p w14:paraId="378E0FE7" w14:textId="2369E2F3" w:rsidR="00C046CF" w:rsidRPr="00C046CF" w:rsidRDefault="00C046CF" w:rsidP="00C046CF">
            <w:pPr>
              <w:spacing w:after="0" w:line="240" w:lineRule="auto"/>
              <w:rPr>
                <w:rFonts w:ascii="Arial" w:eastAsia="Times New Roman" w:hAnsi="Arial" w:cs="Arial"/>
                <w:b/>
                <w:bCs/>
                <w:color w:val="000000"/>
                <w:kern w:val="0"/>
                <w:u w:val="single"/>
                <w14:ligatures w14:val="none"/>
              </w:rPr>
            </w:pPr>
            <w:r w:rsidRPr="00C046CF">
              <w:rPr>
                <w:rFonts w:ascii="Arial" w:eastAsia="Times New Roman" w:hAnsi="Arial" w:cs="Arial"/>
                <w:b/>
                <w:bCs/>
                <w:color w:val="000000"/>
                <w:kern w:val="0"/>
                <w:u w:val="single"/>
                <w14:ligatures w14:val="none"/>
              </w:rPr>
              <w:lastRenderedPageBreak/>
              <w:t>SPECIAL TEAMS PREPARATION</w:t>
            </w:r>
          </w:p>
        </w:tc>
        <w:tc>
          <w:tcPr>
            <w:tcW w:w="4216" w:type="dxa"/>
            <w:tcBorders>
              <w:top w:val="nil"/>
              <w:left w:val="nil"/>
              <w:bottom w:val="nil"/>
              <w:right w:val="nil"/>
            </w:tcBorders>
            <w:shd w:val="clear" w:color="auto" w:fill="auto"/>
            <w:noWrap/>
            <w:vAlign w:val="bottom"/>
            <w:hideMark/>
          </w:tcPr>
          <w:p w14:paraId="6004EA75" w14:textId="77777777" w:rsidR="00C046CF" w:rsidRPr="00C046CF" w:rsidRDefault="00C046CF" w:rsidP="00C046CF">
            <w:pPr>
              <w:spacing w:after="0" w:line="240" w:lineRule="auto"/>
              <w:rPr>
                <w:rFonts w:ascii="Arial" w:eastAsia="Times New Roman" w:hAnsi="Arial" w:cs="Arial"/>
                <w:b/>
                <w:bCs/>
                <w:color w:val="000000"/>
                <w:kern w:val="0"/>
                <w:u w:val="single"/>
                <w14:ligatures w14:val="none"/>
              </w:rPr>
            </w:pPr>
          </w:p>
        </w:tc>
      </w:tr>
      <w:tr w:rsidR="00C046CF" w:rsidRPr="00C046CF" w14:paraId="4D88A79B" w14:textId="77777777" w:rsidTr="004D5460">
        <w:trPr>
          <w:trHeight w:val="99"/>
        </w:trPr>
        <w:tc>
          <w:tcPr>
            <w:tcW w:w="6716" w:type="dxa"/>
            <w:tcBorders>
              <w:top w:val="nil"/>
              <w:left w:val="nil"/>
              <w:bottom w:val="nil"/>
              <w:right w:val="nil"/>
            </w:tcBorders>
            <w:shd w:val="clear" w:color="auto" w:fill="auto"/>
            <w:noWrap/>
            <w:vAlign w:val="bottom"/>
            <w:hideMark/>
          </w:tcPr>
          <w:p w14:paraId="12A671A2"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Review special team budget</w:t>
            </w:r>
          </w:p>
        </w:tc>
        <w:tc>
          <w:tcPr>
            <w:tcW w:w="4216" w:type="dxa"/>
            <w:tcBorders>
              <w:top w:val="nil"/>
              <w:left w:val="nil"/>
              <w:bottom w:val="nil"/>
              <w:right w:val="nil"/>
            </w:tcBorders>
            <w:shd w:val="clear" w:color="auto" w:fill="auto"/>
            <w:noWrap/>
            <w:vAlign w:val="bottom"/>
            <w:hideMark/>
          </w:tcPr>
          <w:p w14:paraId="16622095"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058A99A2" w14:textId="77777777" w:rsidTr="004D5460">
        <w:trPr>
          <w:trHeight w:val="70"/>
        </w:trPr>
        <w:tc>
          <w:tcPr>
            <w:tcW w:w="6716" w:type="dxa"/>
            <w:tcBorders>
              <w:top w:val="nil"/>
              <w:left w:val="nil"/>
              <w:bottom w:val="nil"/>
              <w:right w:val="nil"/>
            </w:tcBorders>
            <w:shd w:val="clear" w:color="auto" w:fill="auto"/>
            <w:noWrap/>
            <w:vAlign w:val="bottom"/>
            <w:hideMark/>
          </w:tcPr>
          <w:p w14:paraId="0E92B6FC"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Familiarize with recruiting best practices</w:t>
            </w:r>
          </w:p>
        </w:tc>
        <w:tc>
          <w:tcPr>
            <w:tcW w:w="4216" w:type="dxa"/>
            <w:tcBorders>
              <w:top w:val="nil"/>
              <w:left w:val="nil"/>
              <w:bottom w:val="nil"/>
              <w:right w:val="nil"/>
            </w:tcBorders>
            <w:shd w:val="clear" w:color="auto" w:fill="auto"/>
            <w:noWrap/>
            <w:vAlign w:val="bottom"/>
            <w:hideMark/>
          </w:tcPr>
          <w:p w14:paraId="2D829493"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5DE05661" w14:textId="77777777" w:rsidTr="004D5460">
        <w:trPr>
          <w:trHeight w:val="70"/>
        </w:trPr>
        <w:tc>
          <w:tcPr>
            <w:tcW w:w="6716" w:type="dxa"/>
            <w:tcBorders>
              <w:top w:val="nil"/>
              <w:left w:val="nil"/>
              <w:bottom w:val="nil"/>
              <w:right w:val="nil"/>
            </w:tcBorders>
            <w:shd w:val="clear" w:color="auto" w:fill="auto"/>
            <w:noWrap/>
            <w:vAlign w:val="bottom"/>
            <w:hideMark/>
          </w:tcPr>
          <w:p w14:paraId="3134813E"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Familiarize with calendar of practices and competitions</w:t>
            </w:r>
          </w:p>
        </w:tc>
        <w:tc>
          <w:tcPr>
            <w:tcW w:w="4216" w:type="dxa"/>
            <w:tcBorders>
              <w:top w:val="nil"/>
              <w:left w:val="nil"/>
              <w:bottom w:val="nil"/>
              <w:right w:val="nil"/>
            </w:tcBorders>
            <w:shd w:val="clear" w:color="auto" w:fill="auto"/>
            <w:noWrap/>
            <w:vAlign w:val="bottom"/>
            <w:hideMark/>
          </w:tcPr>
          <w:p w14:paraId="464EF380"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1845335D" w14:textId="77777777" w:rsidTr="004D5460">
        <w:trPr>
          <w:trHeight w:val="70"/>
        </w:trPr>
        <w:tc>
          <w:tcPr>
            <w:tcW w:w="6716" w:type="dxa"/>
            <w:tcBorders>
              <w:top w:val="nil"/>
              <w:left w:val="nil"/>
              <w:bottom w:val="nil"/>
              <w:right w:val="nil"/>
            </w:tcBorders>
            <w:shd w:val="clear" w:color="auto" w:fill="auto"/>
            <w:noWrap/>
            <w:vAlign w:val="bottom"/>
            <w:hideMark/>
          </w:tcPr>
          <w:p w14:paraId="025EC220"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Review competition rules and safety concerns</w:t>
            </w:r>
          </w:p>
        </w:tc>
        <w:tc>
          <w:tcPr>
            <w:tcW w:w="4216" w:type="dxa"/>
            <w:tcBorders>
              <w:top w:val="nil"/>
              <w:left w:val="nil"/>
              <w:bottom w:val="nil"/>
              <w:right w:val="nil"/>
            </w:tcBorders>
            <w:shd w:val="clear" w:color="auto" w:fill="auto"/>
            <w:noWrap/>
            <w:vAlign w:val="bottom"/>
            <w:hideMark/>
          </w:tcPr>
          <w:p w14:paraId="0849F4E9"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05AB9172" w14:textId="77777777" w:rsidTr="004D5460">
        <w:trPr>
          <w:trHeight w:val="70"/>
        </w:trPr>
        <w:tc>
          <w:tcPr>
            <w:tcW w:w="6716" w:type="dxa"/>
            <w:tcBorders>
              <w:top w:val="nil"/>
              <w:left w:val="nil"/>
              <w:bottom w:val="nil"/>
              <w:right w:val="nil"/>
            </w:tcBorders>
            <w:shd w:val="clear" w:color="auto" w:fill="auto"/>
            <w:noWrap/>
            <w:vAlign w:val="bottom"/>
            <w:hideMark/>
          </w:tcPr>
          <w:p w14:paraId="31D04168"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Review MOI for upcoming SY competitions</w:t>
            </w:r>
          </w:p>
        </w:tc>
        <w:tc>
          <w:tcPr>
            <w:tcW w:w="4216" w:type="dxa"/>
            <w:tcBorders>
              <w:top w:val="nil"/>
              <w:left w:val="nil"/>
              <w:bottom w:val="nil"/>
              <w:right w:val="nil"/>
            </w:tcBorders>
            <w:shd w:val="clear" w:color="auto" w:fill="auto"/>
            <w:noWrap/>
            <w:vAlign w:val="bottom"/>
            <w:hideMark/>
          </w:tcPr>
          <w:p w14:paraId="1D69FA14"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31DC5DAE" w14:textId="77777777" w:rsidTr="004D5460">
        <w:trPr>
          <w:trHeight w:val="70"/>
        </w:trPr>
        <w:tc>
          <w:tcPr>
            <w:tcW w:w="6716" w:type="dxa"/>
            <w:tcBorders>
              <w:top w:val="nil"/>
              <w:left w:val="nil"/>
              <w:bottom w:val="nil"/>
              <w:right w:val="nil"/>
            </w:tcBorders>
            <w:shd w:val="clear" w:color="auto" w:fill="auto"/>
            <w:noWrap/>
            <w:vAlign w:val="bottom"/>
            <w:hideMark/>
          </w:tcPr>
          <w:p w14:paraId="21F778C7"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Familiarize with equipment storage locations and inventory</w:t>
            </w:r>
          </w:p>
        </w:tc>
        <w:tc>
          <w:tcPr>
            <w:tcW w:w="4216" w:type="dxa"/>
            <w:tcBorders>
              <w:top w:val="nil"/>
              <w:left w:val="nil"/>
              <w:bottom w:val="nil"/>
              <w:right w:val="nil"/>
            </w:tcBorders>
            <w:shd w:val="clear" w:color="auto" w:fill="auto"/>
            <w:noWrap/>
            <w:vAlign w:val="bottom"/>
            <w:hideMark/>
          </w:tcPr>
          <w:p w14:paraId="2DE12886"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r w:rsidR="00C046CF" w:rsidRPr="00C046CF" w14:paraId="72609904" w14:textId="77777777" w:rsidTr="004D5460">
        <w:trPr>
          <w:trHeight w:val="70"/>
        </w:trPr>
        <w:tc>
          <w:tcPr>
            <w:tcW w:w="6716" w:type="dxa"/>
            <w:tcBorders>
              <w:top w:val="nil"/>
              <w:left w:val="nil"/>
              <w:bottom w:val="nil"/>
              <w:right w:val="nil"/>
            </w:tcBorders>
            <w:shd w:val="clear" w:color="auto" w:fill="auto"/>
            <w:noWrap/>
            <w:vAlign w:val="bottom"/>
            <w:hideMark/>
          </w:tcPr>
          <w:p w14:paraId="6E02B8DB" w14:textId="77777777" w:rsidR="00C046CF" w:rsidRPr="00C046CF" w:rsidRDefault="00C046CF" w:rsidP="00C046CF">
            <w:pPr>
              <w:spacing w:after="0" w:line="240" w:lineRule="auto"/>
              <w:rPr>
                <w:rFonts w:ascii="Arial" w:eastAsia="Times New Roman" w:hAnsi="Arial" w:cs="Arial"/>
                <w:color w:val="000000"/>
                <w:kern w:val="0"/>
                <w14:ligatures w14:val="none"/>
              </w:rPr>
            </w:pPr>
            <w:r w:rsidRPr="00C046CF">
              <w:rPr>
                <w:rFonts w:ascii="Arial" w:eastAsia="Times New Roman" w:hAnsi="Arial" w:cs="Arial"/>
                <w:color w:val="000000"/>
                <w:kern w:val="0"/>
                <w14:ligatures w14:val="none"/>
              </w:rPr>
              <w:t>Familiarize with practice/training/conditioning concepts</w:t>
            </w:r>
          </w:p>
        </w:tc>
        <w:tc>
          <w:tcPr>
            <w:tcW w:w="4216" w:type="dxa"/>
            <w:tcBorders>
              <w:top w:val="nil"/>
              <w:left w:val="nil"/>
              <w:bottom w:val="nil"/>
              <w:right w:val="nil"/>
            </w:tcBorders>
            <w:shd w:val="clear" w:color="auto" w:fill="auto"/>
            <w:noWrap/>
            <w:vAlign w:val="bottom"/>
            <w:hideMark/>
          </w:tcPr>
          <w:p w14:paraId="797AAD8B" w14:textId="77777777" w:rsidR="00C046CF" w:rsidRPr="00C046CF" w:rsidRDefault="00C046CF" w:rsidP="00C046CF">
            <w:pPr>
              <w:spacing w:after="0" w:line="240" w:lineRule="auto"/>
              <w:rPr>
                <w:rFonts w:ascii="Arial" w:eastAsia="Times New Roman" w:hAnsi="Arial" w:cs="Arial"/>
                <w:color w:val="000000"/>
                <w:kern w:val="0"/>
                <w14:ligatures w14:val="none"/>
              </w:rPr>
            </w:pPr>
          </w:p>
        </w:tc>
      </w:tr>
    </w:tbl>
    <w:p w14:paraId="2F96DA8F" w14:textId="1034157A" w:rsidR="002F321C" w:rsidRPr="00163985" w:rsidRDefault="002F321C" w:rsidP="00C046CF">
      <w:pPr>
        <w:rPr>
          <w:rFonts w:ascii="Arial" w:hAnsi="Arial" w:cs="Arial"/>
          <w:b/>
          <w:bCs/>
          <w:sz w:val="24"/>
          <w:szCs w:val="24"/>
        </w:rPr>
      </w:pPr>
      <w:r w:rsidRPr="00163985">
        <w:rPr>
          <w:rFonts w:ascii="Arial" w:hAnsi="Arial" w:cs="Arial"/>
          <w:b/>
          <w:bCs/>
          <w:sz w:val="24"/>
          <w:szCs w:val="24"/>
        </w:rPr>
        <w:br w:type="page"/>
      </w:r>
    </w:p>
    <w:p w14:paraId="13A9E80B" w14:textId="77777777" w:rsidR="00120AB4" w:rsidRDefault="00120AB4" w:rsidP="00120AB4">
      <w:pPr>
        <w:pStyle w:val="Heading1"/>
        <w:rPr>
          <w:rFonts w:ascii="Arial Bold" w:hAnsi="Arial Bold" w:cs="Arial"/>
          <w:caps/>
          <w:color w:val="auto"/>
          <w:szCs w:val="24"/>
        </w:rPr>
      </w:pPr>
      <w:bookmarkStart w:id="201" w:name="_Toc160701204"/>
      <w:r w:rsidRPr="00120AB4">
        <w:rPr>
          <w:rFonts w:ascii="Arial Bold" w:hAnsi="Arial Bold" w:cs="Arial"/>
          <w:caps/>
          <w:color w:val="auto"/>
          <w:szCs w:val="24"/>
        </w:rPr>
        <w:lastRenderedPageBreak/>
        <w:t>Army JROTC Co-Curriculars</w:t>
      </w:r>
      <w:bookmarkEnd w:id="201"/>
    </w:p>
    <w:p w14:paraId="40FAE506" w14:textId="77777777" w:rsidR="00E74184" w:rsidRPr="00E74184" w:rsidRDefault="00E74184" w:rsidP="00E74184"/>
    <w:p w14:paraId="78379DDF" w14:textId="6F45B67C" w:rsidR="00120AB4" w:rsidRPr="002372A5" w:rsidRDefault="00120AB4" w:rsidP="00120AB4">
      <w:pPr>
        <w:rPr>
          <w:rFonts w:ascii="Arial" w:hAnsi="Arial" w:cs="Arial"/>
        </w:rPr>
      </w:pPr>
      <w:r w:rsidRPr="002372A5">
        <w:rPr>
          <w:rFonts w:ascii="Arial" w:hAnsi="Arial" w:cs="Arial"/>
        </w:rPr>
        <w:t xml:space="preserve">An essential element of the JROTC curriculum </w:t>
      </w:r>
      <w:r w:rsidR="003E5180">
        <w:rPr>
          <w:rFonts w:ascii="Arial" w:hAnsi="Arial" w:cs="Arial"/>
        </w:rPr>
        <w:t>is</w:t>
      </w:r>
      <w:r w:rsidRPr="002372A5">
        <w:rPr>
          <w:rFonts w:ascii="Arial" w:hAnsi="Arial" w:cs="Arial"/>
        </w:rPr>
        <w:t xml:space="preserve"> its co-curricular activities that help to build Cadet teamwork, confidence</w:t>
      </w:r>
      <w:r w:rsidR="003E5180">
        <w:rPr>
          <w:rFonts w:ascii="Arial" w:hAnsi="Arial" w:cs="Arial"/>
        </w:rPr>
        <w:t>,</w:t>
      </w:r>
      <w:r w:rsidRPr="002372A5">
        <w:rPr>
          <w:rFonts w:ascii="Arial" w:hAnsi="Arial" w:cs="Arial"/>
        </w:rPr>
        <w:t xml:space="preserve"> and leadership. Cadets apply classroom learning to practical applications through co-curricular activities. Every JROTC program </w:t>
      </w:r>
      <w:r w:rsidRPr="002372A5">
        <w:rPr>
          <w:rFonts w:ascii="Arial" w:hAnsi="Arial" w:cs="Arial"/>
          <w:u w:val="single"/>
        </w:rPr>
        <w:t>must have</w:t>
      </w:r>
      <w:r w:rsidRPr="002372A5">
        <w:rPr>
          <w:rFonts w:ascii="Arial" w:hAnsi="Arial" w:cs="Arial"/>
        </w:rPr>
        <w:t xml:space="preserve"> a Color Guard, a JROTC Leadership and Academics Bowl (JLAB) Team, plus at least one other co-curricular activity, such as a Drill Team, Raider Team, Air-Rifle Team, Robotics Team, Archery Team, Cybersecurity Team or Cadet Challenge Team. Further details are explained in USACC Reg 145-2, dated 12 August 2022.</w:t>
      </w:r>
    </w:p>
    <w:p w14:paraId="08B076D7" w14:textId="6076A936" w:rsidR="00120AB4" w:rsidRPr="002372A5" w:rsidRDefault="00FC2229" w:rsidP="00460D7A">
      <w:pPr>
        <w:pStyle w:val="ListParagraph"/>
        <w:numPr>
          <w:ilvl w:val="0"/>
          <w:numId w:val="13"/>
        </w:numPr>
        <w:ind w:left="0" w:firstLine="0"/>
        <w:rPr>
          <w:rFonts w:ascii="Arial" w:hAnsi="Arial" w:cs="Arial"/>
        </w:rPr>
      </w:pPr>
      <w:r w:rsidRPr="002372A5">
        <w:rPr>
          <w:rFonts w:ascii="Arial" w:hAnsi="Arial" w:cs="Arial"/>
          <w:b/>
          <w:bCs/>
        </w:rPr>
        <w:t xml:space="preserve"> </w:t>
      </w:r>
      <w:r w:rsidR="00120AB4" w:rsidRPr="002372A5">
        <w:rPr>
          <w:rFonts w:ascii="Arial" w:hAnsi="Arial" w:cs="Arial"/>
          <w:b/>
          <w:bCs/>
        </w:rPr>
        <w:t xml:space="preserve">JROTC Cadet Leadership Challenge </w:t>
      </w:r>
      <w:r w:rsidR="00120AB4" w:rsidRPr="002372A5">
        <w:rPr>
          <w:rFonts w:ascii="Arial" w:hAnsi="Arial" w:cs="Arial"/>
        </w:rPr>
        <w:t>- The JROTC Cadet Leadership Challenge (JCLC) is an outstanding program of instruction that provides JROTC Cadets an opportunity to practice leadership skills, team building</w:t>
      </w:r>
      <w:r w:rsidR="003E5180">
        <w:rPr>
          <w:rFonts w:ascii="Arial" w:hAnsi="Arial" w:cs="Arial"/>
        </w:rPr>
        <w:t>,</w:t>
      </w:r>
      <w:r w:rsidR="00120AB4" w:rsidRPr="002372A5">
        <w:rPr>
          <w:rFonts w:ascii="Arial" w:hAnsi="Arial" w:cs="Arial"/>
        </w:rPr>
        <w:t xml:space="preserve"> and adventure training in a hands-on military environment.</w:t>
      </w:r>
    </w:p>
    <w:p w14:paraId="74CBCF46" w14:textId="77777777" w:rsidR="00120AB4" w:rsidRPr="002372A5" w:rsidRDefault="00120AB4" w:rsidP="00120AB4">
      <w:pPr>
        <w:pStyle w:val="ListParagraph"/>
        <w:spacing w:after="0" w:line="240" w:lineRule="auto"/>
        <w:ind w:hanging="720"/>
        <w:rPr>
          <w:rFonts w:ascii="Arial" w:hAnsi="Arial" w:cs="Arial"/>
        </w:rPr>
      </w:pPr>
    </w:p>
    <w:p w14:paraId="49DBA0F9" w14:textId="1B6B465A" w:rsidR="00120AB4" w:rsidRPr="002372A5" w:rsidRDefault="00120AB4" w:rsidP="00120AB4">
      <w:pPr>
        <w:pStyle w:val="ListParagraph"/>
        <w:ind w:hanging="720"/>
        <w:rPr>
          <w:rFonts w:ascii="Arial" w:hAnsi="Arial" w:cs="Arial"/>
        </w:rPr>
      </w:pPr>
      <w:r w:rsidRPr="002372A5">
        <w:rPr>
          <w:rFonts w:ascii="Arial" w:hAnsi="Arial" w:cs="Arial"/>
        </w:rPr>
        <w:t xml:space="preserve">The objectives of the JCLC </w:t>
      </w:r>
      <w:r w:rsidR="00FC2229" w:rsidRPr="002372A5">
        <w:rPr>
          <w:rFonts w:ascii="Arial" w:hAnsi="Arial" w:cs="Arial"/>
        </w:rPr>
        <w:t>are</w:t>
      </w:r>
      <w:r w:rsidRPr="002372A5">
        <w:rPr>
          <w:rFonts w:ascii="Arial" w:hAnsi="Arial" w:cs="Arial"/>
        </w:rPr>
        <w:t xml:space="preserve"> to:</w:t>
      </w:r>
    </w:p>
    <w:p w14:paraId="09BB43B5" w14:textId="77777777" w:rsidR="00120AB4" w:rsidRPr="002372A5" w:rsidRDefault="00120AB4" w:rsidP="00120AB4">
      <w:pPr>
        <w:pStyle w:val="ListParagraph"/>
        <w:spacing w:after="0" w:line="240" w:lineRule="auto"/>
        <w:ind w:hanging="720"/>
        <w:rPr>
          <w:rFonts w:ascii="Arial" w:hAnsi="Arial" w:cs="Arial"/>
        </w:rPr>
      </w:pPr>
    </w:p>
    <w:p w14:paraId="702122A9" w14:textId="77777777" w:rsidR="00120AB4" w:rsidRPr="002372A5" w:rsidRDefault="00120AB4" w:rsidP="00120AB4">
      <w:pPr>
        <w:pStyle w:val="ListParagraph"/>
        <w:ind w:left="0"/>
        <w:rPr>
          <w:rFonts w:ascii="Arial" w:hAnsi="Arial" w:cs="Arial"/>
        </w:rPr>
      </w:pPr>
      <w:r w:rsidRPr="002372A5">
        <w:rPr>
          <w:rFonts w:ascii="Arial" w:hAnsi="Arial" w:cs="Arial"/>
        </w:rPr>
        <w:t>(1) Provide Cadets an opportunity to practice leadership skills in an unfamiliar</w:t>
      </w:r>
    </w:p>
    <w:p w14:paraId="423B982B" w14:textId="77777777" w:rsidR="00120AB4" w:rsidRPr="002372A5" w:rsidRDefault="00120AB4" w:rsidP="00120AB4">
      <w:pPr>
        <w:pStyle w:val="ListParagraph"/>
        <w:ind w:hanging="720"/>
        <w:rPr>
          <w:rFonts w:ascii="Arial" w:hAnsi="Arial" w:cs="Arial"/>
        </w:rPr>
      </w:pPr>
      <w:r w:rsidRPr="002372A5">
        <w:rPr>
          <w:rFonts w:ascii="Arial" w:hAnsi="Arial" w:cs="Arial"/>
        </w:rPr>
        <w:t>environment.</w:t>
      </w:r>
    </w:p>
    <w:p w14:paraId="03497D52" w14:textId="7CB49512" w:rsidR="00120AB4" w:rsidRPr="002372A5" w:rsidRDefault="00120AB4" w:rsidP="00120AB4">
      <w:pPr>
        <w:pStyle w:val="ListParagraph"/>
        <w:ind w:left="0"/>
        <w:rPr>
          <w:rFonts w:ascii="Arial" w:hAnsi="Arial" w:cs="Arial"/>
        </w:rPr>
      </w:pPr>
      <w:r w:rsidRPr="002372A5">
        <w:rPr>
          <w:rFonts w:ascii="Arial" w:hAnsi="Arial" w:cs="Arial"/>
        </w:rPr>
        <w:t>(2) Allow Cadets a chance to participate in citizenship</w:t>
      </w:r>
      <w:r w:rsidR="003E5180">
        <w:rPr>
          <w:rFonts w:ascii="Arial" w:hAnsi="Arial" w:cs="Arial"/>
        </w:rPr>
        <w:t>-</w:t>
      </w:r>
      <w:r w:rsidRPr="002372A5">
        <w:rPr>
          <w:rFonts w:ascii="Arial" w:hAnsi="Arial" w:cs="Arial"/>
        </w:rPr>
        <w:t>building exercises.</w:t>
      </w:r>
    </w:p>
    <w:p w14:paraId="35596225" w14:textId="7D5A9AF6" w:rsidR="00120AB4" w:rsidRPr="002372A5" w:rsidRDefault="00120AB4" w:rsidP="00120AB4">
      <w:pPr>
        <w:pStyle w:val="ListParagraph"/>
        <w:ind w:left="0"/>
        <w:rPr>
          <w:rFonts w:ascii="Arial" w:hAnsi="Arial" w:cs="Arial"/>
        </w:rPr>
      </w:pPr>
      <w:r w:rsidRPr="002372A5">
        <w:rPr>
          <w:rFonts w:ascii="Arial" w:hAnsi="Arial" w:cs="Arial"/>
        </w:rPr>
        <w:t xml:space="preserve">(3) </w:t>
      </w:r>
      <w:r w:rsidR="003E5180">
        <w:rPr>
          <w:rFonts w:ascii="Arial" w:hAnsi="Arial" w:cs="Arial"/>
        </w:rPr>
        <w:t>Allow Cadets</w:t>
      </w:r>
      <w:r w:rsidRPr="002372A5">
        <w:rPr>
          <w:rFonts w:ascii="Arial" w:hAnsi="Arial" w:cs="Arial"/>
        </w:rPr>
        <w:t xml:space="preserve"> to experience living and interacting with peers from other units in a military setting.</w:t>
      </w:r>
    </w:p>
    <w:p w14:paraId="4116F77E" w14:textId="77777777" w:rsidR="00120AB4" w:rsidRPr="002372A5" w:rsidRDefault="00120AB4" w:rsidP="00120AB4">
      <w:pPr>
        <w:pStyle w:val="ListParagraph"/>
        <w:ind w:hanging="720"/>
        <w:rPr>
          <w:rFonts w:ascii="Arial" w:hAnsi="Arial" w:cs="Arial"/>
        </w:rPr>
      </w:pPr>
      <w:r w:rsidRPr="002372A5">
        <w:rPr>
          <w:rFonts w:ascii="Arial" w:hAnsi="Arial" w:cs="Arial"/>
        </w:rPr>
        <w:t>(4) Instruct leadership-type skills to Cadets in a hands-on military type of environment.</w:t>
      </w:r>
    </w:p>
    <w:p w14:paraId="29216348" w14:textId="77777777" w:rsidR="00120AB4" w:rsidRPr="002372A5" w:rsidRDefault="00120AB4" w:rsidP="00120AB4">
      <w:pPr>
        <w:pStyle w:val="ListParagraph"/>
        <w:ind w:left="0"/>
        <w:rPr>
          <w:rFonts w:ascii="Arial" w:hAnsi="Arial" w:cs="Arial"/>
        </w:rPr>
      </w:pPr>
      <w:r w:rsidRPr="002372A5">
        <w:rPr>
          <w:rFonts w:ascii="Arial" w:hAnsi="Arial" w:cs="Arial"/>
        </w:rPr>
        <w:t>(5) Provide an opportunity to participate in adventure training not normally available to Cadets.</w:t>
      </w:r>
    </w:p>
    <w:p w14:paraId="00EA9814" w14:textId="77777777" w:rsidR="00120AB4" w:rsidRPr="002372A5" w:rsidRDefault="00120AB4" w:rsidP="00120AB4">
      <w:pPr>
        <w:pStyle w:val="ListParagraph"/>
        <w:ind w:hanging="720"/>
        <w:rPr>
          <w:rFonts w:ascii="Arial" w:hAnsi="Arial" w:cs="Arial"/>
        </w:rPr>
      </w:pPr>
      <w:r w:rsidRPr="002372A5">
        <w:rPr>
          <w:rFonts w:ascii="Arial" w:hAnsi="Arial" w:cs="Arial"/>
        </w:rPr>
        <w:t>(6) Take advantage of recreational facilities and to have fun.</w:t>
      </w:r>
    </w:p>
    <w:p w14:paraId="42D8DF5A" w14:textId="17F7DDA9" w:rsidR="00120AB4" w:rsidRPr="002372A5" w:rsidRDefault="00120AB4" w:rsidP="00120AB4">
      <w:pPr>
        <w:rPr>
          <w:rFonts w:ascii="Arial" w:hAnsi="Arial" w:cs="Arial"/>
        </w:rPr>
      </w:pPr>
      <w:r w:rsidRPr="002372A5">
        <w:rPr>
          <w:rFonts w:ascii="Arial" w:hAnsi="Arial" w:cs="Arial"/>
        </w:rPr>
        <w:t>Training activities are categorized into Core, Integrated</w:t>
      </w:r>
      <w:r w:rsidR="003E5180">
        <w:rPr>
          <w:rFonts w:ascii="Arial" w:hAnsi="Arial" w:cs="Arial"/>
        </w:rPr>
        <w:t>,</w:t>
      </w:r>
      <w:r w:rsidRPr="002372A5">
        <w:rPr>
          <w:rFonts w:ascii="Arial" w:hAnsi="Arial" w:cs="Arial"/>
        </w:rPr>
        <w:t xml:space="preserve"> and Optional events.</w:t>
      </w:r>
    </w:p>
    <w:p w14:paraId="14FD605B" w14:textId="77777777" w:rsidR="00120AB4" w:rsidRPr="002372A5" w:rsidRDefault="00120AB4" w:rsidP="00991C9B">
      <w:pPr>
        <w:spacing w:after="0" w:line="240" w:lineRule="auto"/>
        <w:rPr>
          <w:rFonts w:ascii="Arial" w:hAnsi="Arial" w:cs="Arial"/>
        </w:rPr>
      </w:pPr>
      <w:r w:rsidRPr="002372A5">
        <w:rPr>
          <w:rFonts w:ascii="Arial" w:hAnsi="Arial" w:cs="Arial"/>
        </w:rPr>
        <w:t>(1) JCLC Core Training.</w:t>
      </w:r>
    </w:p>
    <w:p w14:paraId="57664E23" w14:textId="0C93FB1E" w:rsidR="00120AB4" w:rsidRPr="002372A5" w:rsidRDefault="00F1213B" w:rsidP="00991C9B">
      <w:pPr>
        <w:spacing w:after="0" w:line="240" w:lineRule="auto"/>
        <w:ind w:left="360"/>
        <w:rPr>
          <w:rFonts w:ascii="Arial" w:hAnsi="Arial" w:cs="Arial"/>
        </w:rPr>
      </w:pPr>
      <w:r w:rsidRPr="002372A5">
        <w:rPr>
          <w:rFonts w:ascii="Arial" w:hAnsi="Arial" w:cs="Arial"/>
        </w:rPr>
        <w:t>a.</w:t>
      </w:r>
      <w:r w:rsidR="00120AB4" w:rsidRPr="002372A5">
        <w:rPr>
          <w:rFonts w:ascii="Arial" w:hAnsi="Arial" w:cs="Arial"/>
        </w:rPr>
        <w:t xml:space="preserve"> Rappel Training</w:t>
      </w:r>
    </w:p>
    <w:p w14:paraId="0AD06EB5" w14:textId="555B7567" w:rsidR="00120AB4" w:rsidRPr="002372A5" w:rsidRDefault="00F1213B" w:rsidP="00991C9B">
      <w:pPr>
        <w:spacing w:after="0" w:line="240" w:lineRule="auto"/>
        <w:ind w:left="360"/>
        <w:rPr>
          <w:rFonts w:ascii="Arial" w:hAnsi="Arial" w:cs="Arial"/>
        </w:rPr>
      </w:pPr>
      <w:r w:rsidRPr="002372A5">
        <w:rPr>
          <w:rFonts w:ascii="Arial" w:hAnsi="Arial" w:cs="Arial"/>
        </w:rPr>
        <w:t xml:space="preserve">b. </w:t>
      </w:r>
      <w:r w:rsidR="00120AB4" w:rsidRPr="002372A5">
        <w:rPr>
          <w:rFonts w:ascii="Arial" w:hAnsi="Arial" w:cs="Arial"/>
        </w:rPr>
        <w:t>Map reading/land navigation</w:t>
      </w:r>
    </w:p>
    <w:p w14:paraId="7933CEFF" w14:textId="7A146B1C" w:rsidR="00120AB4" w:rsidRPr="002372A5" w:rsidRDefault="00F1213B" w:rsidP="00991C9B">
      <w:pPr>
        <w:spacing w:after="0" w:line="240" w:lineRule="auto"/>
        <w:ind w:left="360"/>
        <w:rPr>
          <w:rFonts w:ascii="Arial" w:hAnsi="Arial" w:cs="Arial"/>
        </w:rPr>
      </w:pPr>
      <w:r w:rsidRPr="002372A5">
        <w:rPr>
          <w:rFonts w:ascii="Arial" w:hAnsi="Arial" w:cs="Arial"/>
        </w:rPr>
        <w:t xml:space="preserve">c. </w:t>
      </w:r>
      <w:r w:rsidR="00120AB4" w:rsidRPr="002372A5">
        <w:rPr>
          <w:rFonts w:ascii="Arial" w:hAnsi="Arial" w:cs="Arial"/>
        </w:rPr>
        <w:t>Aquatic activity</w:t>
      </w:r>
    </w:p>
    <w:p w14:paraId="53990425" w14:textId="3193AFD4" w:rsidR="00120AB4" w:rsidRPr="002372A5" w:rsidRDefault="00F1213B" w:rsidP="00991C9B">
      <w:pPr>
        <w:spacing w:after="0" w:line="240" w:lineRule="auto"/>
        <w:ind w:left="360"/>
        <w:rPr>
          <w:rFonts w:ascii="Arial" w:hAnsi="Arial" w:cs="Arial"/>
        </w:rPr>
      </w:pPr>
      <w:r w:rsidRPr="002372A5">
        <w:rPr>
          <w:rFonts w:ascii="Arial" w:hAnsi="Arial" w:cs="Arial"/>
        </w:rPr>
        <w:t xml:space="preserve">d. </w:t>
      </w:r>
      <w:r w:rsidR="00120AB4" w:rsidRPr="002372A5">
        <w:rPr>
          <w:rFonts w:ascii="Arial" w:hAnsi="Arial" w:cs="Arial"/>
        </w:rPr>
        <w:t>Physical Fitness Training</w:t>
      </w:r>
    </w:p>
    <w:p w14:paraId="3040F4DB" w14:textId="60B1B190" w:rsidR="00120AB4" w:rsidRPr="002372A5" w:rsidRDefault="00F1213B" w:rsidP="00991C9B">
      <w:pPr>
        <w:spacing w:after="0" w:line="240" w:lineRule="auto"/>
        <w:ind w:left="360"/>
        <w:rPr>
          <w:rFonts w:ascii="Arial" w:hAnsi="Arial" w:cs="Arial"/>
        </w:rPr>
      </w:pPr>
      <w:r w:rsidRPr="002372A5">
        <w:rPr>
          <w:rFonts w:ascii="Arial" w:hAnsi="Arial" w:cs="Arial"/>
        </w:rPr>
        <w:t xml:space="preserve">e. </w:t>
      </w:r>
      <w:r w:rsidR="00120AB4" w:rsidRPr="002372A5">
        <w:rPr>
          <w:rFonts w:ascii="Arial" w:hAnsi="Arial" w:cs="Arial"/>
        </w:rPr>
        <w:t>Team Building</w:t>
      </w:r>
    </w:p>
    <w:p w14:paraId="46FE413C" w14:textId="20262A56" w:rsidR="00120AB4" w:rsidRDefault="00F1213B" w:rsidP="00991C9B">
      <w:pPr>
        <w:spacing w:after="0" w:line="240" w:lineRule="auto"/>
        <w:ind w:left="360"/>
        <w:rPr>
          <w:rFonts w:ascii="Arial" w:hAnsi="Arial" w:cs="Arial"/>
        </w:rPr>
      </w:pPr>
      <w:r w:rsidRPr="002372A5">
        <w:rPr>
          <w:rFonts w:ascii="Arial" w:hAnsi="Arial" w:cs="Arial"/>
        </w:rPr>
        <w:t xml:space="preserve">f. </w:t>
      </w:r>
      <w:r w:rsidR="00120AB4" w:rsidRPr="002372A5">
        <w:rPr>
          <w:rFonts w:ascii="Arial" w:hAnsi="Arial" w:cs="Arial"/>
        </w:rPr>
        <w:t>Awards/graduation ceremonies</w:t>
      </w:r>
    </w:p>
    <w:p w14:paraId="66FDB848" w14:textId="77777777" w:rsidR="00991C9B" w:rsidRPr="002372A5" w:rsidRDefault="00991C9B" w:rsidP="00991C9B">
      <w:pPr>
        <w:spacing w:after="0" w:line="240" w:lineRule="auto"/>
        <w:ind w:left="360"/>
        <w:rPr>
          <w:rFonts w:ascii="Arial" w:hAnsi="Arial" w:cs="Arial"/>
        </w:rPr>
      </w:pPr>
    </w:p>
    <w:p w14:paraId="2319862C" w14:textId="4F4BF3D2" w:rsidR="00120AB4" w:rsidRPr="002372A5" w:rsidRDefault="00120AB4" w:rsidP="00991C9B">
      <w:pPr>
        <w:spacing w:after="0" w:line="240" w:lineRule="auto"/>
        <w:rPr>
          <w:rFonts w:ascii="Arial" w:hAnsi="Arial" w:cs="Arial"/>
        </w:rPr>
      </w:pPr>
      <w:r w:rsidRPr="002372A5">
        <w:rPr>
          <w:rFonts w:ascii="Arial" w:hAnsi="Arial" w:cs="Arial"/>
        </w:rPr>
        <w:t>(2) Integrated</w:t>
      </w:r>
      <w:r w:rsidR="003E5180">
        <w:rPr>
          <w:rFonts w:ascii="Arial" w:hAnsi="Arial" w:cs="Arial"/>
        </w:rPr>
        <w:t xml:space="preserve"> </w:t>
      </w:r>
      <w:r w:rsidRPr="002372A5">
        <w:rPr>
          <w:rFonts w:ascii="Arial" w:hAnsi="Arial" w:cs="Arial"/>
        </w:rPr>
        <w:t>training activities. Training executed throughout JCLC.</w:t>
      </w:r>
    </w:p>
    <w:p w14:paraId="253D04A0" w14:textId="31D3E3FF"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a. </w:t>
      </w:r>
      <w:r w:rsidR="00120AB4" w:rsidRPr="002372A5">
        <w:rPr>
          <w:rFonts w:ascii="Arial" w:hAnsi="Arial" w:cs="Arial"/>
        </w:rPr>
        <w:t>Physical training may include Cadet Challenge events</w:t>
      </w:r>
    </w:p>
    <w:p w14:paraId="30E74245" w14:textId="58B1B8B8"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b. </w:t>
      </w:r>
      <w:r w:rsidR="00120AB4" w:rsidRPr="002372A5">
        <w:rPr>
          <w:rFonts w:ascii="Arial" w:hAnsi="Arial" w:cs="Arial"/>
        </w:rPr>
        <w:t>Field sanitation/personal hygiene</w:t>
      </w:r>
    </w:p>
    <w:p w14:paraId="32E62A3B" w14:textId="11062502"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c. </w:t>
      </w:r>
      <w:r w:rsidR="00120AB4" w:rsidRPr="002372A5">
        <w:rPr>
          <w:rFonts w:ascii="Arial" w:hAnsi="Arial" w:cs="Arial"/>
        </w:rPr>
        <w:t>Leadership training</w:t>
      </w:r>
    </w:p>
    <w:p w14:paraId="42EEF91E" w14:textId="7484100C"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d. </w:t>
      </w:r>
      <w:r w:rsidR="00120AB4" w:rsidRPr="002372A5">
        <w:rPr>
          <w:rFonts w:ascii="Arial" w:hAnsi="Arial" w:cs="Arial"/>
        </w:rPr>
        <w:t>Drill and ceremonies</w:t>
      </w:r>
    </w:p>
    <w:p w14:paraId="64D7CC03" w14:textId="063EE19A"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e. </w:t>
      </w:r>
      <w:r w:rsidR="00120AB4" w:rsidRPr="002372A5">
        <w:rPr>
          <w:rFonts w:ascii="Arial" w:hAnsi="Arial" w:cs="Arial"/>
        </w:rPr>
        <w:t>Prevention of heat injuries</w:t>
      </w:r>
    </w:p>
    <w:p w14:paraId="45BA804E" w14:textId="2E898574" w:rsidR="00120AB4" w:rsidRDefault="00F1213B" w:rsidP="00991C9B">
      <w:pPr>
        <w:spacing w:after="0" w:line="240" w:lineRule="auto"/>
        <w:ind w:firstLine="360"/>
        <w:rPr>
          <w:rFonts w:ascii="Arial" w:hAnsi="Arial" w:cs="Arial"/>
        </w:rPr>
      </w:pPr>
      <w:r w:rsidRPr="002372A5">
        <w:rPr>
          <w:rFonts w:ascii="Arial" w:hAnsi="Arial" w:cs="Arial"/>
        </w:rPr>
        <w:t xml:space="preserve">f. </w:t>
      </w:r>
      <w:r w:rsidR="00120AB4" w:rsidRPr="002372A5">
        <w:rPr>
          <w:rFonts w:ascii="Arial" w:hAnsi="Arial" w:cs="Arial"/>
        </w:rPr>
        <w:t>Prevention of cold weather injuries</w:t>
      </w:r>
    </w:p>
    <w:p w14:paraId="6F4186AE" w14:textId="77777777" w:rsidR="00991C9B" w:rsidRPr="002372A5" w:rsidRDefault="00991C9B" w:rsidP="00991C9B">
      <w:pPr>
        <w:spacing w:after="0" w:line="240" w:lineRule="auto"/>
        <w:ind w:firstLine="360"/>
        <w:rPr>
          <w:rFonts w:ascii="Arial" w:hAnsi="Arial" w:cs="Arial"/>
        </w:rPr>
      </w:pPr>
    </w:p>
    <w:p w14:paraId="1ED91BC9" w14:textId="77777777" w:rsidR="00120AB4" w:rsidRPr="002372A5" w:rsidRDefault="00120AB4" w:rsidP="00991C9B">
      <w:pPr>
        <w:spacing w:after="0" w:line="240" w:lineRule="auto"/>
        <w:rPr>
          <w:rFonts w:ascii="Arial" w:hAnsi="Arial" w:cs="Arial"/>
        </w:rPr>
      </w:pPr>
      <w:r w:rsidRPr="002372A5">
        <w:rPr>
          <w:rFonts w:ascii="Arial" w:hAnsi="Arial" w:cs="Arial"/>
        </w:rPr>
        <w:t>(3) JCLC Optional Training</w:t>
      </w:r>
    </w:p>
    <w:p w14:paraId="0A0BB3A2" w14:textId="6274F920"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a. </w:t>
      </w:r>
      <w:r w:rsidR="00120AB4" w:rsidRPr="002372A5">
        <w:rPr>
          <w:rFonts w:ascii="Arial" w:hAnsi="Arial" w:cs="Arial"/>
        </w:rPr>
        <w:t>STEM/Cyber</w:t>
      </w:r>
      <w:r w:rsidR="00AF5B09">
        <w:rPr>
          <w:rFonts w:ascii="Arial" w:hAnsi="Arial" w:cs="Arial"/>
        </w:rPr>
        <w:t xml:space="preserve"> </w:t>
      </w:r>
      <w:r w:rsidR="00120AB4" w:rsidRPr="002372A5">
        <w:rPr>
          <w:rFonts w:ascii="Arial" w:hAnsi="Arial" w:cs="Arial"/>
        </w:rPr>
        <w:t xml:space="preserve">Science Modules </w:t>
      </w:r>
    </w:p>
    <w:p w14:paraId="7DF6F782" w14:textId="43B8CB80"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b. </w:t>
      </w:r>
      <w:r w:rsidR="00120AB4" w:rsidRPr="002372A5">
        <w:rPr>
          <w:rFonts w:ascii="Arial" w:hAnsi="Arial" w:cs="Arial"/>
        </w:rPr>
        <w:t>Leadership Reaction Course</w:t>
      </w:r>
    </w:p>
    <w:p w14:paraId="06823622" w14:textId="7DF06510"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c. </w:t>
      </w:r>
      <w:r w:rsidR="00120AB4" w:rsidRPr="002372A5">
        <w:rPr>
          <w:rFonts w:ascii="Arial" w:hAnsi="Arial" w:cs="Arial"/>
        </w:rPr>
        <w:t>Confidence/Obstacle Courses</w:t>
      </w:r>
    </w:p>
    <w:p w14:paraId="4C636C39" w14:textId="77AF70E1"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d. </w:t>
      </w:r>
      <w:r w:rsidR="00120AB4" w:rsidRPr="002372A5">
        <w:rPr>
          <w:rFonts w:ascii="Arial" w:hAnsi="Arial" w:cs="Arial"/>
        </w:rPr>
        <w:t>Cadet Civilian Marksmanship and Safety Program</w:t>
      </w:r>
    </w:p>
    <w:p w14:paraId="1D3BB78D" w14:textId="78E4121B"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e. </w:t>
      </w:r>
      <w:r w:rsidR="00120AB4" w:rsidRPr="002372A5">
        <w:rPr>
          <w:rFonts w:ascii="Arial" w:hAnsi="Arial" w:cs="Arial"/>
        </w:rPr>
        <w:t>Survival skills/Emergency Response Procedures</w:t>
      </w:r>
    </w:p>
    <w:p w14:paraId="16FD64D5" w14:textId="382C7E48" w:rsidR="00120AB4" w:rsidRPr="002372A5" w:rsidRDefault="00F1213B" w:rsidP="00991C9B">
      <w:pPr>
        <w:spacing w:after="0" w:line="240" w:lineRule="auto"/>
        <w:ind w:firstLine="360"/>
        <w:rPr>
          <w:rFonts w:ascii="Arial" w:hAnsi="Arial" w:cs="Arial"/>
        </w:rPr>
      </w:pPr>
      <w:r w:rsidRPr="002372A5">
        <w:rPr>
          <w:rFonts w:ascii="Arial" w:hAnsi="Arial" w:cs="Arial"/>
        </w:rPr>
        <w:lastRenderedPageBreak/>
        <w:t xml:space="preserve">f. </w:t>
      </w:r>
      <w:r w:rsidR="00120AB4" w:rsidRPr="002372A5">
        <w:rPr>
          <w:rFonts w:ascii="Arial" w:hAnsi="Arial" w:cs="Arial"/>
        </w:rPr>
        <w:t>CPR Certification</w:t>
      </w:r>
    </w:p>
    <w:p w14:paraId="1211F33B" w14:textId="60B96532"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g. </w:t>
      </w:r>
      <w:r w:rsidR="00120AB4" w:rsidRPr="002372A5">
        <w:rPr>
          <w:rFonts w:ascii="Arial" w:hAnsi="Arial" w:cs="Arial"/>
        </w:rPr>
        <w:t>Water rafting</w:t>
      </w:r>
    </w:p>
    <w:p w14:paraId="55ACEC95" w14:textId="7FC776D9"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h. </w:t>
      </w:r>
      <w:r w:rsidR="00120AB4" w:rsidRPr="002372A5">
        <w:rPr>
          <w:rFonts w:ascii="Arial" w:hAnsi="Arial" w:cs="Arial"/>
        </w:rPr>
        <w:t>Jump tower (34’ Tower utilized during Airborne Training)</w:t>
      </w:r>
    </w:p>
    <w:p w14:paraId="65FCFB46" w14:textId="002AD37A" w:rsidR="00120AB4" w:rsidRPr="002372A5" w:rsidRDefault="00F1213B" w:rsidP="00991C9B">
      <w:pPr>
        <w:spacing w:after="0" w:line="240" w:lineRule="auto"/>
        <w:ind w:firstLine="360"/>
        <w:rPr>
          <w:rFonts w:ascii="Arial" w:hAnsi="Arial" w:cs="Arial"/>
        </w:rPr>
      </w:pPr>
      <w:r w:rsidRPr="002372A5">
        <w:rPr>
          <w:rFonts w:ascii="Arial" w:hAnsi="Arial" w:cs="Arial"/>
        </w:rPr>
        <w:t>i</w:t>
      </w:r>
      <w:r w:rsidR="00AF5B09">
        <w:rPr>
          <w:rFonts w:ascii="Arial" w:hAnsi="Arial" w:cs="Arial"/>
        </w:rPr>
        <w:t>.</w:t>
      </w:r>
      <w:r w:rsidRPr="002372A5">
        <w:rPr>
          <w:rFonts w:ascii="Arial" w:hAnsi="Arial" w:cs="Arial"/>
        </w:rPr>
        <w:t xml:space="preserve"> </w:t>
      </w:r>
      <w:r w:rsidR="00120AB4" w:rsidRPr="002372A5">
        <w:rPr>
          <w:rFonts w:ascii="Arial" w:hAnsi="Arial" w:cs="Arial"/>
        </w:rPr>
        <w:t>Static displays</w:t>
      </w:r>
    </w:p>
    <w:p w14:paraId="3540A2E4" w14:textId="50AC3C60"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j. </w:t>
      </w:r>
      <w:r w:rsidR="00120AB4" w:rsidRPr="002372A5">
        <w:rPr>
          <w:rFonts w:ascii="Arial" w:hAnsi="Arial" w:cs="Arial"/>
        </w:rPr>
        <w:t>Alcohol/drug abuse class</w:t>
      </w:r>
    </w:p>
    <w:p w14:paraId="0BB5E557" w14:textId="06D055DD"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k. </w:t>
      </w:r>
      <w:r w:rsidR="00120AB4" w:rsidRPr="002372A5">
        <w:rPr>
          <w:rFonts w:ascii="Arial" w:hAnsi="Arial" w:cs="Arial"/>
        </w:rPr>
        <w:t>Anti-bullying/suicide prevention/sexual harassment training</w:t>
      </w:r>
    </w:p>
    <w:p w14:paraId="5C2BEC48" w14:textId="26203932"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l. </w:t>
      </w:r>
      <w:r w:rsidR="00120AB4" w:rsidRPr="002372A5">
        <w:rPr>
          <w:rFonts w:ascii="Arial" w:hAnsi="Arial" w:cs="Arial"/>
        </w:rPr>
        <w:t>Orienteering</w:t>
      </w:r>
    </w:p>
    <w:p w14:paraId="1C147068" w14:textId="117FDC44"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m. </w:t>
      </w:r>
      <w:r w:rsidR="00120AB4" w:rsidRPr="002372A5">
        <w:rPr>
          <w:rFonts w:ascii="Arial" w:hAnsi="Arial" w:cs="Arial"/>
        </w:rPr>
        <w:t>Archery (Using compound bows only with no more than 20 lbs</w:t>
      </w:r>
      <w:r w:rsidR="00F43D45" w:rsidRPr="002372A5">
        <w:rPr>
          <w:rFonts w:ascii="Arial" w:hAnsi="Arial" w:cs="Arial"/>
        </w:rPr>
        <w:t>.</w:t>
      </w:r>
      <w:r w:rsidR="00120AB4" w:rsidRPr="002372A5">
        <w:rPr>
          <w:rFonts w:ascii="Arial" w:hAnsi="Arial" w:cs="Arial"/>
        </w:rPr>
        <w:t xml:space="preserve"> of draw)</w:t>
      </w:r>
    </w:p>
    <w:p w14:paraId="57290EFC" w14:textId="27C84570"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n. </w:t>
      </w:r>
      <w:r w:rsidR="00120AB4" w:rsidRPr="002372A5">
        <w:rPr>
          <w:rFonts w:ascii="Arial" w:hAnsi="Arial" w:cs="Arial"/>
        </w:rPr>
        <w:t>High Ropes/Low Ropes course</w:t>
      </w:r>
    </w:p>
    <w:p w14:paraId="5D30C524" w14:textId="6AB0D4B7"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o. </w:t>
      </w:r>
      <w:r w:rsidR="00120AB4" w:rsidRPr="002372A5">
        <w:rPr>
          <w:rFonts w:ascii="Arial" w:hAnsi="Arial" w:cs="Arial"/>
        </w:rPr>
        <w:t>Army Values</w:t>
      </w:r>
    </w:p>
    <w:p w14:paraId="3307EFFD" w14:textId="5701F613" w:rsidR="00120AB4" w:rsidRPr="002372A5" w:rsidRDefault="00F1213B" w:rsidP="00991C9B">
      <w:pPr>
        <w:spacing w:after="0" w:line="240" w:lineRule="auto"/>
        <w:ind w:firstLine="360"/>
        <w:rPr>
          <w:rFonts w:ascii="Arial" w:hAnsi="Arial" w:cs="Arial"/>
        </w:rPr>
      </w:pPr>
      <w:r w:rsidRPr="002372A5">
        <w:rPr>
          <w:rFonts w:ascii="Arial" w:hAnsi="Arial" w:cs="Arial"/>
        </w:rPr>
        <w:t xml:space="preserve">p. </w:t>
      </w:r>
      <w:r w:rsidR="00120AB4" w:rsidRPr="002372A5">
        <w:rPr>
          <w:rFonts w:ascii="Arial" w:hAnsi="Arial" w:cs="Arial"/>
        </w:rPr>
        <w:t>Rope bridges</w:t>
      </w:r>
    </w:p>
    <w:p w14:paraId="528E84B1" w14:textId="2C751C8E" w:rsidR="00120AB4" w:rsidRDefault="00F1213B" w:rsidP="00991C9B">
      <w:pPr>
        <w:spacing w:after="0" w:line="240" w:lineRule="auto"/>
        <w:ind w:firstLine="360"/>
        <w:rPr>
          <w:rFonts w:ascii="Arial" w:hAnsi="Arial" w:cs="Arial"/>
        </w:rPr>
      </w:pPr>
      <w:r w:rsidRPr="002372A5">
        <w:rPr>
          <w:rFonts w:ascii="Arial" w:hAnsi="Arial" w:cs="Arial"/>
        </w:rPr>
        <w:t xml:space="preserve">q. </w:t>
      </w:r>
      <w:r w:rsidR="00120AB4" w:rsidRPr="002372A5">
        <w:rPr>
          <w:rFonts w:ascii="Arial" w:hAnsi="Arial" w:cs="Arial"/>
        </w:rPr>
        <w:t>Other organized activities: movies, swimming pool, Post Exchange, athletic competition, etc.</w:t>
      </w:r>
    </w:p>
    <w:p w14:paraId="7730ABE5" w14:textId="77777777" w:rsidR="00991C9B" w:rsidRPr="002372A5" w:rsidRDefault="00991C9B" w:rsidP="00991C9B">
      <w:pPr>
        <w:spacing w:after="0" w:line="240" w:lineRule="auto"/>
        <w:ind w:firstLine="360"/>
        <w:rPr>
          <w:rFonts w:ascii="Arial" w:hAnsi="Arial" w:cs="Arial"/>
        </w:rPr>
      </w:pPr>
    </w:p>
    <w:p w14:paraId="40855497" w14:textId="0DEA6E25" w:rsidR="00120AB4" w:rsidRPr="002372A5" w:rsidRDefault="00FC2229" w:rsidP="00460D7A">
      <w:pPr>
        <w:pStyle w:val="ListParagraph"/>
        <w:numPr>
          <w:ilvl w:val="0"/>
          <w:numId w:val="13"/>
        </w:numPr>
        <w:ind w:left="0" w:firstLine="0"/>
        <w:rPr>
          <w:rFonts w:ascii="Arial" w:hAnsi="Arial" w:cs="Arial"/>
        </w:rPr>
      </w:pPr>
      <w:r w:rsidRPr="002372A5">
        <w:rPr>
          <w:rFonts w:ascii="Arial" w:hAnsi="Arial" w:cs="Arial"/>
          <w:b/>
          <w:bCs/>
        </w:rPr>
        <w:t xml:space="preserve"> </w:t>
      </w:r>
      <w:r w:rsidR="00120AB4" w:rsidRPr="002372A5">
        <w:rPr>
          <w:rFonts w:ascii="Arial" w:hAnsi="Arial" w:cs="Arial"/>
          <w:b/>
          <w:bCs/>
        </w:rPr>
        <w:t xml:space="preserve">Raider Challenge Team </w:t>
      </w:r>
      <w:r w:rsidR="003E5180">
        <w:rPr>
          <w:rFonts w:ascii="Arial" w:hAnsi="Arial" w:cs="Arial"/>
        </w:rPr>
        <w:t>–</w:t>
      </w:r>
      <w:r w:rsidR="00120AB4" w:rsidRPr="002372A5">
        <w:rPr>
          <w:rFonts w:ascii="Arial" w:hAnsi="Arial" w:cs="Arial"/>
        </w:rPr>
        <w:t xml:space="preserve"> </w:t>
      </w:r>
      <w:r w:rsidR="003E5180">
        <w:rPr>
          <w:rFonts w:ascii="Arial" w:hAnsi="Arial" w:cs="Arial"/>
        </w:rPr>
        <w:t xml:space="preserve">The </w:t>
      </w:r>
      <w:r w:rsidR="00120AB4" w:rsidRPr="002372A5">
        <w:rPr>
          <w:rFonts w:ascii="Arial" w:hAnsi="Arial" w:cs="Arial"/>
        </w:rPr>
        <w:t>Raider Challenge is a JROTC competition that tests skill, strength, stamina</w:t>
      </w:r>
      <w:r w:rsidR="003E5180">
        <w:rPr>
          <w:rFonts w:ascii="Arial" w:hAnsi="Arial" w:cs="Arial"/>
        </w:rPr>
        <w:t>,</w:t>
      </w:r>
      <w:r w:rsidR="00120AB4" w:rsidRPr="002372A5">
        <w:rPr>
          <w:rFonts w:ascii="Arial" w:hAnsi="Arial" w:cs="Arial"/>
        </w:rPr>
        <w:t xml:space="preserve"> and teamwork across a set of outdoor adventure tasks.</w:t>
      </w:r>
    </w:p>
    <w:p w14:paraId="7E24AC7B" w14:textId="77777777" w:rsidR="00120AB4" w:rsidRPr="002372A5" w:rsidRDefault="00120AB4" w:rsidP="00120AB4">
      <w:pPr>
        <w:pStyle w:val="ListParagraph"/>
        <w:ind w:left="0"/>
        <w:rPr>
          <w:rFonts w:ascii="Arial" w:hAnsi="Arial" w:cs="Arial"/>
        </w:rPr>
      </w:pPr>
      <w:r w:rsidRPr="002372A5">
        <w:rPr>
          <w:rFonts w:ascii="Arial" w:hAnsi="Arial" w:cs="Arial"/>
        </w:rPr>
        <w:t xml:space="preserve">The competition normally consists of the following five events: </w:t>
      </w:r>
    </w:p>
    <w:p w14:paraId="5FF9E185" w14:textId="77777777" w:rsidR="00120AB4" w:rsidRPr="002372A5" w:rsidRDefault="00120AB4" w:rsidP="00120AB4">
      <w:pPr>
        <w:pStyle w:val="ListParagraph"/>
        <w:ind w:left="0"/>
        <w:rPr>
          <w:rFonts w:ascii="Arial" w:hAnsi="Arial" w:cs="Arial"/>
        </w:rPr>
      </w:pPr>
    </w:p>
    <w:p w14:paraId="104D8875" w14:textId="75902D59" w:rsidR="00120AB4" w:rsidRPr="002372A5" w:rsidRDefault="00120AB4" w:rsidP="00120AB4">
      <w:pPr>
        <w:pStyle w:val="ListParagraph"/>
        <w:ind w:left="0"/>
        <w:rPr>
          <w:rFonts w:ascii="Arial" w:hAnsi="Arial" w:cs="Arial"/>
        </w:rPr>
      </w:pPr>
      <w:r w:rsidRPr="002372A5">
        <w:rPr>
          <w:rFonts w:ascii="Arial" w:hAnsi="Arial" w:cs="Arial"/>
        </w:rPr>
        <w:t>(1) A physical team test comprised of negotiating obstacles, carrying equipment for short distances</w:t>
      </w:r>
      <w:r w:rsidR="003E5180">
        <w:rPr>
          <w:rFonts w:ascii="Arial" w:hAnsi="Arial" w:cs="Arial"/>
        </w:rPr>
        <w:t>,</w:t>
      </w:r>
      <w:r w:rsidRPr="002372A5">
        <w:rPr>
          <w:rFonts w:ascii="Arial" w:hAnsi="Arial" w:cs="Arial"/>
        </w:rPr>
        <w:t xml:space="preserve"> and running a prescribed distance.</w:t>
      </w:r>
    </w:p>
    <w:p w14:paraId="09789B84" w14:textId="77777777" w:rsidR="00120AB4" w:rsidRPr="002372A5" w:rsidRDefault="00120AB4" w:rsidP="00120AB4">
      <w:pPr>
        <w:pStyle w:val="ListParagraph"/>
        <w:ind w:left="0"/>
        <w:rPr>
          <w:rFonts w:ascii="Arial" w:hAnsi="Arial" w:cs="Arial"/>
        </w:rPr>
      </w:pPr>
      <w:r w:rsidRPr="002372A5">
        <w:rPr>
          <w:rFonts w:ascii="Arial" w:hAnsi="Arial" w:cs="Arial"/>
        </w:rPr>
        <w:t>(2) A five-kilometer team run.</w:t>
      </w:r>
    </w:p>
    <w:p w14:paraId="72F2D477" w14:textId="2BACD181" w:rsidR="00120AB4" w:rsidRPr="002372A5" w:rsidRDefault="00120AB4" w:rsidP="00120AB4">
      <w:pPr>
        <w:pStyle w:val="ListParagraph"/>
        <w:ind w:left="0"/>
        <w:rPr>
          <w:rFonts w:ascii="Arial" w:hAnsi="Arial" w:cs="Arial"/>
        </w:rPr>
      </w:pPr>
      <w:r w:rsidRPr="002372A5">
        <w:rPr>
          <w:rFonts w:ascii="Arial" w:hAnsi="Arial" w:cs="Arial"/>
        </w:rPr>
        <w:t xml:space="preserve">(3) A cross-country hill run called the </w:t>
      </w:r>
      <w:r w:rsidR="000E03F1">
        <w:rPr>
          <w:rFonts w:ascii="Arial" w:hAnsi="Arial" w:cs="Arial"/>
        </w:rPr>
        <w:t>G</w:t>
      </w:r>
      <w:r w:rsidRPr="002372A5">
        <w:rPr>
          <w:rFonts w:ascii="Arial" w:hAnsi="Arial" w:cs="Arial"/>
        </w:rPr>
        <w:t>auntlet can include obstacles such as walls, tunnels</w:t>
      </w:r>
      <w:r w:rsidR="003E5180">
        <w:rPr>
          <w:rFonts w:ascii="Arial" w:hAnsi="Arial" w:cs="Arial"/>
        </w:rPr>
        <w:t>,</w:t>
      </w:r>
      <w:r w:rsidRPr="002372A5">
        <w:rPr>
          <w:rFonts w:ascii="Arial" w:hAnsi="Arial" w:cs="Arial"/>
        </w:rPr>
        <w:t xml:space="preserve"> and tires.</w:t>
      </w:r>
    </w:p>
    <w:p w14:paraId="68CDDE4D" w14:textId="77777777" w:rsidR="00120AB4" w:rsidRPr="002372A5" w:rsidRDefault="00120AB4" w:rsidP="00120AB4">
      <w:pPr>
        <w:pStyle w:val="ListParagraph"/>
        <w:ind w:left="0"/>
        <w:rPr>
          <w:rFonts w:ascii="Arial" w:hAnsi="Arial" w:cs="Arial"/>
        </w:rPr>
      </w:pPr>
      <w:r w:rsidRPr="002372A5">
        <w:rPr>
          <w:rFonts w:ascii="Arial" w:hAnsi="Arial" w:cs="Arial"/>
        </w:rPr>
        <w:t>(4) A cross-country rescue in which teams carry a dummy-laden litter over and under obstacles.</w:t>
      </w:r>
    </w:p>
    <w:p w14:paraId="7DAD1AEA" w14:textId="13B1905E" w:rsidR="00120AB4" w:rsidRPr="002372A5" w:rsidRDefault="00120AB4" w:rsidP="00120AB4">
      <w:pPr>
        <w:pStyle w:val="ListParagraph"/>
        <w:ind w:left="0"/>
        <w:rPr>
          <w:rFonts w:ascii="Arial" w:hAnsi="Arial" w:cs="Arial"/>
        </w:rPr>
      </w:pPr>
      <w:r w:rsidRPr="002372A5">
        <w:rPr>
          <w:rFonts w:ascii="Arial" w:hAnsi="Arial" w:cs="Arial"/>
        </w:rPr>
        <w:t>(5) The building and crossing of a one-rope bridge across a water obstacle or</w:t>
      </w:r>
      <w:r w:rsidR="00C250A2">
        <w:rPr>
          <w:rFonts w:ascii="Arial" w:hAnsi="Arial" w:cs="Arial"/>
        </w:rPr>
        <w:t xml:space="preserve"> </w:t>
      </w:r>
      <w:r w:rsidRPr="002372A5">
        <w:rPr>
          <w:rFonts w:ascii="Arial" w:hAnsi="Arial" w:cs="Arial"/>
        </w:rPr>
        <w:t>similar structure.</w:t>
      </w:r>
    </w:p>
    <w:p w14:paraId="74EE8FF2" w14:textId="77777777" w:rsidR="00120AB4" w:rsidRPr="002372A5" w:rsidRDefault="00120AB4" w:rsidP="00120AB4">
      <w:pPr>
        <w:pStyle w:val="ListParagraph"/>
        <w:ind w:left="0"/>
        <w:rPr>
          <w:rFonts w:ascii="Arial" w:hAnsi="Arial" w:cs="Arial"/>
        </w:rPr>
      </w:pPr>
    </w:p>
    <w:p w14:paraId="7F152A60" w14:textId="30677137" w:rsidR="00120AB4" w:rsidRPr="002372A5" w:rsidRDefault="00120AB4" w:rsidP="00120AB4">
      <w:pPr>
        <w:pStyle w:val="ListParagraph"/>
        <w:ind w:left="0"/>
        <w:rPr>
          <w:rFonts w:ascii="Arial" w:hAnsi="Arial" w:cs="Arial"/>
        </w:rPr>
      </w:pPr>
      <w:r w:rsidRPr="002372A5">
        <w:rPr>
          <w:rFonts w:ascii="Arial" w:hAnsi="Arial" w:cs="Arial"/>
        </w:rPr>
        <w:t>Alternate events may be implemented based on environmental conditions and the sponsoring command’s authorization. Teams may participate in Brigade</w:t>
      </w:r>
      <w:r w:rsidR="003E5180">
        <w:rPr>
          <w:rFonts w:ascii="Arial" w:hAnsi="Arial" w:cs="Arial"/>
        </w:rPr>
        <w:t>-</w:t>
      </w:r>
      <w:r w:rsidRPr="002372A5">
        <w:rPr>
          <w:rFonts w:ascii="Arial" w:hAnsi="Arial" w:cs="Arial"/>
        </w:rPr>
        <w:t>sponsored Raider Challenge competitions and the National Raider Challenge Championship competition. USACC is the sponsoring command for the National Raider Challenge Championship.</w:t>
      </w:r>
    </w:p>
    <w:p w14:paraId="6A07A1A1" w14:textId="77777777" w:rsidR="00120AB4" w:rsidRPr="002372A5" w:rsidRDefault="00120AB4" w:rsidP="00120AB4">
      <w:pPr>
        <w:pStyle w:val="ListParagraph"/>
        <w:ind w:left="0"/>
        <w:rPr>
          <w:rFonts w:ascii="Arial" w:hAnsi="Arial" w:cs="Arial"/>
        </w:rPr>
      </w:pPr>
    </w:p>
    <w:p w14:paraId="41D087F6" w14:textId="42D0135B" w:rsidR="00120AB4" w:rsidRPr="002372A5" w:rsidRDefault="00FC2229" w:rsidP="00460D7A">
      <w:pPr>
        <w:pStyle w:val="ListParagraph"/>
        <w:numPr>
          <w:ilvl w:val="0"/>
          <w:numId w:val="13"/>
        </w:numPr>
        <w:ind w:left="0" w:firstLine="0"/>
        <w:rPr>
          <w:rFonts w:ascii="Arial" w:hAnsi="Arial" w:cs="Arial"/>
        </w:rPr>
      </w:pPr>
      <w:r w:rsidRPr="002372A5">
        <w:rPr>
          <w:rFonts w:ascii="Arial" w:hAnsi="Arial" w:cs="Arial"/>
          <w:b/>
          <w:bCs/>
        </w:rPr>
        <w:t xml:space="preserve"> </w:t>
      </w:r>
      <w:r w:rsidR="00120AB4" w:rsidRPr="002372A5">
        <w:rPr>
          <w:rFonts w:ascii="Arial" w:hAnsi="Arial" w:cs="Arial"/>
          <w:b/>
          <w:bCs/>
        </w:rPr>
        <w:t xml:space="preserve">JROTC Leadership and Academic Bowl (JLAB) </w:t>
      </w:r>
      <w:r w:rsidR="00120AB4" w:rsidRPr="002372A5">
        <w:rPr>
          <w:rFonts w:ascii="Arial" w:hAnsi="Arial" w:cs="Arial"/>
        </w:rPr>
        <w:t>-</w:t>
      </w:r>
      <w:r w:rsidR="00120AB4" w:rsidRPr="002372A5">
        <w:rPr>
          <w:rFonts w:ascii="Arial" w:hAnsi="Arial" w:cs="Arial"/>
          <w:b/>
          <w:bCs/>
        </w:rPr>
        <w:t xml:space="preserve"> </w:t>
      </w:r>
      <w:r w:rsidR="00120AB4" w:rsidRPr="002372A5">
        <w:rPr>
          <w:rFonts w:ascii="Arial" w:hAnsi="Arial" w:cs="Arial"/>
        </w:rPr>
        <w:t xml:space="preserve">The JROTC Leadership and Academic Bowl (JLAB) is a premier event and is JROTC’s largest national high school leadership and academic competition. JROTC units may participate with two teams, an academic team and a leadership team. It is configured as a collegial/STEM event focused on improving SAT/ACT scores, increasing interest in college admissions, demonstrating academic and leadership strengths of JROTC programs, and boosting team and unit spirit. </w:t>
      </w:r>
      <w:r w:rsidR="00120AB4" w:rsidRPr="002372A5">
        <w:rPr>
          <w:rFonts w:ascii="Arial" w:hAnsi="Arial" w:cs="Arial"/>
          <w:u w:val="single"/>
        </w:rPr>
        <w:t>All Army JROTC units will participate in Level 1 of the competition with either an Academic or a Leadership team.</w:t>
      </w:r>
      <w:r w:rsidR="00120AB4" w:rsidRPr="002372A5">
        <w:rPr>
          <w:rFonts w:ascii="Arial" w:hAnsi="Arial" w:cs="Arial"/>
        </w:rPr>
        <w:t xml:space="preserve"> Participation is recommended for first</w:t>
      </w:r>
      <w:r w:rsidR="003E5180">
        <w:rPr>
          <w:rFonts w:ascii="Arial" w:hAnsi="Arial" w:cs="Arial"/>
        </w:rPr>
        <w:t>-</w:t>
      </w:r>
      <w:r w:rsidR="00120AB4" w:rsidRPr="002372A5">
        <w:rPr>
          <w:rFonts w:ascii="Arial" w:hAnsi="Arial" w:cs="Arial"/>
        </w:rPr>
        <w:t>year Army JROTC units; however, all Army JROTC units must participate in at least one of the competitions after their initial first year. Brigades will ensure maximum participation by units within their areas of operation.</w:t>
      </w:r>
    </w:p>
    <w:p w14:paraId="77FCC679" w14:textId="77777777" w:rsidR="00120AB4" w:rsidRPr="002372A5" w:rsidRDefault="00120AB4" w:rsidP="00120AB4">
      <w:pPr>
        <w:pStyle w:val="ListParagraph"/>
        <w:ind w:left="360"/>
        <w:rPr>
          <w:rFonts w:ascii="Arial" w:hAnsi="Arial" w:cs="Arial"/>
        </w:rPr>
      </w:pPr>
    </w:p>
    <w:p w14:paraId="3757158E" w14:textId="2EB6712C" w:rsidR="00120AB4" w:rsidRPr="002372A5" w:rsidRDefault="00FC2229" w:rsidP="00460D7A">
      <w:pPr>
        <w:pStyle w:val="ListParagraph"/>
        <w:numPr>
          <w:ilvl w:val="0"/>
          <w:numId w:val="13"/>
        </w:numPr>
        <w:ind w:left="0" w:firstLine="0"/>
        <w:rPr>
          <w:rFonts w:ascii="Arial" w:hAnsi="Arial" w:cs="Arial"/>
        </w:rPr>
      </w:pPr>
      <w:r w:rsidRPr="002372A5">
        <w:rPr>
          <w:rFonts w:ascii="Arial" w:hAnsi="Arial" w:cs="Arial"/>
          <w:b/>
          <w:bCs/>
        </w:rPr>
        <w:t xml:space="preserve"> </w:t>
      </w:r>
      <w:r w:rsidR="00120AB4" w:rsidRPr="002372A5">
        <w:rPr>
          <w:rFonts w:ascii="Arial" w:hAnsi="Arial" w:cs="Arial"/>
          <w:b/>
          <w:bCs/>
        </w:rPr>
        <w:t>Drill ceremonies and competitions</w:t>
      </w:r>
      <w:r w:rsidR="00120AB4" w:rsidRPr="002372A5">
        <w:rPr>
          <w:rFonts w:ascii="Arial" w:hAnsi="Arial" w:cs="Arial"/>
        </w:rPr>
        <w:t xml:space="preserve"> - Drill and Ceremonies </w:t>
      </w:r>
      <w:r w:rsidR="003E5180">
        <w:rPr>
          <w:rFonts w:ascii="Arial" w:hAnsi="Arial" w:cs="Arial"/>
        </w:rPr>
        <w:t>are</w:t>
      </w:r>
      <w:r w:rsidR="00120AB4" w:rsidRPr="002372A5">
        <w:rPr>
          <w:rFonts w:ascii="Arial" w:hAnsi="Arial" w:cs="Arial"/>
        </w:rPr>
        <w:t xml:space="preserve"> one of the key ingredients of the Army JROTC Program. Drill will be conducted IAW current Army Training Circular 3-21.5, Drill and Ceremonies, dated 3 May 2021, which is the Army standard for executing the Manual of Arms. This category also includes </w:t>
      </w:r>
      <w:r w:rsidR="00284F51">
        <w:rPr>
          <w:rFonts w:ascii="Arial" w:hAnsi="Arial" w:cs="Arial"/>
        </w:rPr>
        <w:t xml:space="preserve">an </w:t>
      </w:r>
      <w:r w:rsidR="00120AB4" w:rsidRPr="002372A5">
        <w:rPr>
          <w:rFonts w:ascii="Arial" w:hAnsi="Arial" w:cs="Arial"/>
        </w:rPr>
        <w:t xml:space="preserve">Exhibition drill </w:t>
      </w:r>
      <w:r w:rsidR="00284F51">
        <w:rPr>
          <w:rFonts w:ascii="Arial" w:hAnsi="Arial" w:cs="Arial"/>
        </w:rPr>
        <w:t>following</w:t>
      </w:r>
      <w:r w:rsidR="00120AB4" w:rsidRPr="002372A5">
        <w:rPr>
          <w:rFonts w:ascii="Arial" w:hAnsi="Arial" w:cs="Arial"/>
        </w:rPr>
        <w:t xml:space="preserve"> brigade-published standards. Teams may participate in Brigade-sponsored Drill competitions, in the Army National Drill Team Championship competition and </w:t>
      </w:r>
      <w:r w:rsidR="00C56B08">
        <w:rPr>
          <w:rFonts w:ascii="Arial" w:hAnsi="Arial" w:cs="Arial"/>
        </w:rPr>
        <w:t xml:space="preserve">the </w:t>
      </w:r>
      <w:r w:rsidR="00FD6864" w:rsidRPr="002372A5">
        <w:rPr>
          <w:rFonts w:ascii="Arial" w:hAnsi="Arial" w:cs="Arial"/>
        </w:rPr>
        <w:t>All-Service</w:t>
      </w:r>
      <w:r w:rsidR="00120AB4" w:rsidRPr="002372A5">
        <w:rPr>
          <w:rFonts w:ascii="Arial" w:hAnsi="Arial" w:cs="Arial"/>
        </w:rPr>
        <w:t xml:space="preserve"> National Drill Team Championship competition.</w:t>
      </w:r>
    </w:p>
    <w:p w14:paraId="22E2BD55" w14:textId="77777777" w:rsidR="00120AB4" w:rsidRPr="002372A5" w:rsidRDefault="00120AB4" w:rsidP="00120AB4">
      <w:pPr>
        <w:pStyle w:val="ListParagraph"/>
        <w:spacing w:after="0" w:line="240" w:lineRule="auto"/>
        <w:ind w:left="0"/>
        <w:rPr>
          <w:rFonts w:ascii="Arial" w:hAnsi="Arial" w:cs="Arial"/>
        </w:rPr>
      </w:pPr>
    </w:p>
    <w:p w14:paraId="6F862A10" w14:textId="23F2BA60" w:rsidR="00120AB4" w:rsidRPr="002372A5" w:rsidRDefault="00FC2229" w:rsidP="00460D7A">
      <w:pPr>
        <w:pStyle w:val="ListParagraph"/>
        <w:numPr>
          <w:ilvl w:val="0"/>
          <w:numId w:val="13"/>
        </w:numPr>
        <w:ind w:left="0" w:firstLine="0"/>
        <w:rPr>
          <w:rFonts w:ascii="Arial" w:hAnsi="Arial" w:cs="Arial"/>
        </w:rPr>
      </w:pPr>
      <w:r w:rsidRPr="002372A5">
        <w:rPr>
          <w:rFonts w:ascii="Arial" w:hAnsi="Arial" w:cs="Arial"/>
          <w:b/>
          <w:bCs/>
        </w:rPr>
        <w:t xml:space="preserve"> </w:t>
      </w:r>
      <w:r w:rsidR="00120AB4" w:rsidRPr="002372A5">
        <w:rPr>
          <w:rFonts w:ascii="Arial" w:hAnsi="Arial" w:cs="Arial"/>
          <w:b/>
          <w:bCs/>
        </w:rPr>
        <w:t xml:space="preserve">Archery </w:t>
      </w:r>
      <w:r w:rsidR="00120AB4" w:rsidRPr="002372A5">
        <w:rPr>
          <w:rFonts w:ascii="Arial" w:hAnsi="Arial" w:cs="Arial"/>
        </w:rPr>
        <w:t xml:space="preserve">- The Army JROTC program </w:t>
      </w:r>
      <w:r w:rsidR="00197659">
        <w:rPr>
          <w:rFonts w:ascii="Arial" w:hAnsi="Arial" w:cs="Arial"/>
        </w:rPr>
        <w:t>currently uses</w:t>
      </w:r>
      <w:r w:rsidR="00120AB4" w:rsidRPr="002372A5">
        <w:rPr>
          <w:rFonts w:ascii="Arial" w:hAnsi="Arial" w:cs="Arial"/>
        </w:rPr>
        <w:t xml:space="preserve"> </w:t>
      </w:r>
      <w:r w:rsidR="00284F51">
        <w:rPr>
          <w:rFonts w:ascii="Arial" w:hAnsi="Arial" w:cs="Arial"/>
        </w:rPr>
        <w:t xml:space="preserve">the </w:t>
      </w:r>
      <w:r w:rsidR="00120AB4" w:rsidRPr="002372A5">
        <w:rPr>
          <w:rFonts w:ascii="Arial" w:hAnsi="Arial" w:cs="Arial"/>
        </w:rPr>
        <w:t>National Archery in the Schools Program (NASP) as an established guideline for its archery program. Each school conducting an archery program must have its SAI or AI certified to conduct archery training IAW NASP standards and regulatory guidelines.</w:t>
      </w:r>
    </w:p>
    <w:p w14:paraId="09088CE5" w14:textId="77777777" w:rsidR="00120AB4" w:rsidRPr="002372A5" w:rsidRDefault="00120AB4" w:rsidP="00120AB4">
      <w:pPr>
        <w:pStyle w:val="ListParagraph"/>
        <w:spacing w:after="0" w:line="240" w:lineRule="auto"/>
        <w:ind w:left="0"/>
        <w:rPr>
          <w:rFonts w:ascii="Arial" w:hAnsi="Arial" w:cs="Arial"/>
        </w:rPr>
      </w:pPr>
    </w:p>
    <w:p w14:paraId="2811E205" w14:textId="0FC55EE0" w:rsidR="00120AB4" w:rsidRPr="002372A5" w:rsidRDefault="00FC2229" w:rsidP="00460D7A">
      <w:pPr>
        <w:pStyle w:val="ListParagraph"/>
        <w:numPr>
          <w:ilvl w:val="0"/>
          <w:numId w:val="13"/>
        </w:numPr>
        <w:ind w:left="0" w:firstLine="0"/>
        <w:rPr>
          <w:rFonts w:ascii="Arial" w:hAnsi="Arial" w:cs="Arial"/>
        </w:rPr>
      </w:pPr>
      <w:r w:rsidRPr="002372A5">
        <w:rPr>
          <w:rFonts w:ascii="Arial" w:hAnsi="Arial" w:cs="Arial"/>
          <w:b/>
          <w:bCs/>
        </w:rPr>
        <w:t xml:space="preserve"> </w:t>
      </w:r>
      <w:r w:rsidR="00120AB4" w:rsidRPr="002372A5">
        <w:rPr>
          <w:rFonts w:ascii="Arial" w:hAnsi="Arial" w:cs="Arial"/>
          <w:b/>
          <w:bCs/>
        </w:rPr>
        <w:t xml:space="preserve">Air Rifle / Civilian Marksmanship competitions </w:t>
      </w:r>
      <w:r w:rsidR="00120AB4" w:rsidRPr="002372A5">
        <w:rPr>
          <w:rFonts w:ascii="Arial" w:hAnsi="Arial" w:cs="Arial"/>
        </w:rPr>
        <w:t xml:space="preserve">- The military services have partnered with the Civilian Marksmanship Program (CMP) to conduct a quality and safe air rifle marksmanship program for its JROTC units. </w:t>
      </w:r>
    </w:p>
    <w:p w14:paraId="51188F77" w14:textId="77777777" w:rsidR="00120AB4" w:rsidRPr="002372A5" w:rsidRDefault="00120AB4" w:rsidP="00120AB4">
      <w:pPr>
        <w:rPr>
          <w:rFonts w:ascii="Arial" w:hAnsi="Arial" w:cs="Arial"/>
        </w:rPr>
      </w:pPr>
      <w:r w:rsidRPr="002372A5">
        <w:rPr>
          <w:rFonts w:ascii="Arial" w:hAnsi="Arial" w:cs="Arial"/>
        </w:rPr>
        <w:t>It supports the following objectives:</w:t>
      </w:r>
    </w:p>
    <w:p w14:paraId="3644A42B" w14:textId="77777777" w:rsidR="00120AB4" w:rsidRPr="002372A5" w:rsidRDefault="00120AB4" w:rsidP="00FC2229">
      <w:pPr>
        <w:pStyle w:val="ListParagraph"/>
        <w:ind w:left="450" w:hanging="450"/>
        <w:rPr>
          <w:rFonts w:ascii="Arial" w:hAnsi="Arial" w:cs="Arial"/>
        </w:rPr>
      </w:pPr>
      <w:r w:rsidRPr="002372A5">
        <w:rPr>
          <w:rFonts w:ascii="Arial" w:hAnsi="Arial" w:cs="Arial"/>
        </w:rPr>
        <w:t>(1) To instruct citizens of the United States in marksmanship.</w:t>
      </w:r>
    </w:p>
    <w:p w14:paraId="025ADA98" w14:textId="77777777" w:rsidR="00120AB4" w:rsidRPr="002372A5" w:rsidRDefault="00120AB4" w:rsidP="00FC2229">
      <w:pPr>
        <w:pStyle w:val="ListParagraph"/>
        <w:ind w:hanging="720"/>
        <w:rPr>
          <w:rFonts w:ascii="Arial" w:hAnsi="Arial" w:cs="Arial"/>
        </w:rPr>
      </w:pPr>
      <w:r w:rsidRPr="002372A5">
        <w:rPr>
          <w:rFonts w:ascii="Arial" w:hAnsi="Arial" w:cs="Arial"/>
        </w:rPr>
        <w:t>(2) To promote practice and safety in the use of firearms.</w:t>
      </w:r>
    </w:p>
    <w:p w14:paraId="7280ABF1" w14:textId="77777777" w:rsidR="00120AB4" w:rsidRPr="002372A5" w:rsidRDefault="00120AB4" w:rsidP="00FC2229">
      <w:pPr>
        <w:pStyle w:val="ListParagraph"/>
        <w:ind w:left="0"/>
        <w:rPr>
          <w:rFonts w:ascii="Arial" w:hAnsi="Arial" w:cs="Arial"/>
        </w:rPr>
      </w:pPr>
      <w:r w:rsidRPr="002372A5">
        <w:rPr>
          <w:rFonts w:ascii="Arial" w:hAnsi="Arial" w:cs="Arial"/>
        </w:rPr>
        <w:t>(3) To strengthen confidence and competence in the use of firearms through participation in competitions and the award of trophies, prizes, badges, and other insignia to competitors.</w:t>
      </w:r>
    </w:p>
    <w:p w14:paraId="4D513BA2" w14:textId="77777777" w:rsidR="00120AB4" w:rsidRPr="002372A5" w:rsidRDefault="00120AB4" w:rsidP="00120AB4">
      <w:pPr>
        <w:rPr>
          <w:rFonts w:ascii="Arial" w:hAnsi="Arial" w:cs="Arial"/>
        </w:rPr>
      </w:pPr>
      <w:r w:rsidRPr="002372A5">
        <w:rPr>
          <w:rFonts w:ascii="Arial" w:hAnsi="Arial" w:cs="Arial"/>
        </w:rPr>
        <w:t>The only authorized marksmanship training in JROTC is with the use of the air rifle and under the supervision of the JROTC instructors.</w:t>
      </w:r>
    </w:p>
    <w:p w14:paraId="2ACBE138" w14:textId="17EB1E7D" w:rsidR="00120AB4" w:rsidRPr="002372A5" w:rsidRDefault="00FC2229" w:rsidP="00460D7A">
      <w:pPr>
        <w:pStyle w:val="ListParagraph"/>
        <w:numPr>
          <w:ilvl w:val="0"/>
          <w:numId w:val="13"/>
        </w:numPr>
        <w:ind w:left="0" w:firstLine="0"/>
        <w:rPr>
          <w:rFonts w:ascii="Arial" w:hAnsi="Arial" w:cs="Arial"/>
        </w:rPr>
      </w:pPr>
      <w:r w:rsidRPr="002372A5">
        <w:rPr>
          <w:rFonts w:ascii="Arial" w:hAnsi="Arial" w:cs="Arial"/>
          <w:b/>
          <w:bCs/>
        </w:rPr>
        <w:t xml:space="preserve"> </w:t>
      </w:r>
      <w:r w:rsidR="00120AB4" w:rsidRPr="002372A5">
        <w:rPr>
          <w:rFonts w:ascii="Arial" w:hAnsi="Arial" w:cs="Arial"/>
          <w:b/>
          <w:bCs/>
        </w:rPr>
        <w:t xml:space="preserve">Drones - </w:t>
      </w:r>
      <w:r w:rsidR="00120AB4" w:rsidRPr="002372A5">
        <w:rPr>
          <w:rFonts w:ascii="Arial" w:hAnsi="Arial" w:cs="Arial"/>
        </w:rPr>
        <w:t>Small Unmanned Aircraft System (sUAS) programs are authorized and must be established IAW Federal Aviation Administration (FAA) Recreational Flyer and Modeler Community-Based Organization guidelines, school principal approval, and parental consent. Submersibles are also a part of the drone program.</w:t>
      </w:r>
    </w:p>
    <w:p w14:paraId="6A8BE6A6" w14:textId="77777777" w:rsidR="00120AB4" w:rsidRPr="002372A5" w:rsidRDefault="00120AB4" w:rsidP="00120AB4">
      <w:pPr>
        <w:pStyle w:val="ListParagraph"/>
        <w:ind w:left="360"/>
        <w:rPr>
          <w:rFonts w:ascii="Arial" w:hAnsi="Arial" w:cs="Arial"/>
        </w:rPr>
      </w:pPr>
    </w:p>
    <w:p w14:paraId="141C6F2F" w14:textId="60EE3F5E" w:rsidR="00120AB4" w:rsidRPr="002372A5" w:rsidRDefault="00FC2229" w:rsidP="00460D7A">
      <w:pPr>
        <w:pStyle w:val="ListParagraph"/>
        <w:numPr>
          <w:ilvl w:val="0"/>
          <w:numId w:val="13"/>
        </w:numPr>
        <w:ind w:left="0" w:firstLine="0"/>
        <w:rPr>
          <w:rFonts w:ascii="Arial" w:hAnsi="Arial" w:cs="Arial"/>
        </w:rPr>
      </w:pPr>
      <w:r w:rsidRPr="002372A5">
        <w:rPr>
          <w:rFonts w:ascii="Arial" w:hAnsi="Arial" w:cs="Arial"/>
          <w:b/>
          <w:bCs/>
        </w:rPr>
        <w:t xml:space="preserve"> </w:t>
      </w:r>
      <w:r w:rsidR="00120AB4" w:rsidRPr="002372A5">
        <w:rPr>
          <w:rFonts w:ascii="Arial" w:hAnsi="Arial" w:cs="Arial"/>
          <w:b/>
          <w:bCs/>
        </w:rPr>
        <w:t xml:space="preserve">VEX </w:t>
      </w:r>
      <w:r w:rsidR="000818F0">
        <w:rPr>
          <w:rFonts w:ascii="Arial" w:hAnsi="Arial" w:cs="Arial"/>
          <w:b/>
          <w:bCs/>
        </w:rPr>
        <w:t>R</w:t>
      </w:r>
      <w:r w:rsidR="00120AB4" w:rsidRPr="002372A5">
        <w:rPr>
          <w:rFonts w:ascii="Arial" w:hAnsi="Arial" w:cs="Arial"/>
          <w:b/>
          <w:bCs/>
        </w:rPr>
        <w:t>obotics competitions</w:t>
      </w:r>
      <w:r w:rsidR="00120AB4" w:rsidRPr="002372A5">
        <w:rPr>
          <w:rFonts w:ascii="Arial" w:hAnsi="Arial" w:cs="Arial"/>
        </w:rPr>
        <w:t xml:space="preserve"> </w:t>
      </w:r>
      <w:r w:rsidR="00F43D45" w:rsidRPr="002372A5">
        <w:rPr>
          <w:rFonts w:ascii="Arial" w:hAnsi="Arial" w:cs="Arial"/>
        </w:rPr>
        <w:t>–</w:t>
      </w:r>
      <w:r w:rsidR="00120AB4" w:rsidRPr="002372A5">
        <w:rPr>
          <w:rFonts w:ascii="Arial" w:hAnsi="Arial" w:cs="Arial"/>
        </w:rPr>
        <w:t xml:space="preserve"> </w:t>
      </w:r>
      <w:r w:rsidR="00F43D45" w:rsidRPr="002372A5">
        <w:rPr>
          <w:rFonts w:ascii="Arial" w:hAnsi="Arial" w:cs="Arial"/>
        </w:rPr>
        <w:t>The Robotics Education and Competition Foundation sparks interest in science, technology, engineering</w:t>
      </w:r>
      <w:r w:rsidR="00284F51">
        <w:rPr>
          <w:rFonts w:ascii="Arial" w:hAnsi="Arial" w:cs="Arial"/>
        </w:rPr>
        <w:t>,</w:t>
      </w:r>
      <w:r w:rsidR="00F43D45" w:rsidRPr="002372A5">
        <w:rPr>
          <w:rFonts w:ascii="Arial" w:hAnsi="Arial" w:cs="Arial"/>
        </w:rPr>
        <w:t xml:space="preserve"> and math (STEM) by engaging in hands-on robotics programs. </w:t>
      </w:r>
      <w:r w:rsidR="00120AB4" w:rsidRPr="002372A5">
        <w:rPr>
          <w:rFonts w:ascii="Arial" w:hAnsi="Arial" w:cs="Arial"/>
        </w:rPr>
        <w:t>Robotics programs are authorized and may be established with school principal approval. JROTC Robotics programs are encouraged to register with VEX Robotics competitions.</w:t>
      </w:r>
    </w:p>
    <w:p w14:paraId="21E221BD" w14:textId="77777777" w:rsidR="00120AB4" w:rsidRPr="002372A5" w:rsidRDefault="00120AB4" w:rsidP="00120AB4">
      <w:pPr>
        <w:pStyle w:val="ListParagraph"/>
        <w:ind w:left="360"/>
        <w:rPr>
          <w:rFonts w:ascii="Arial" w:hAnsi="Arial" w:cs="Arial"/>
        </w:rPr>
      </w:pPr>
    </w:p>
    <w:p w14:paraId="7B3503F5" w14:textId="1D34DB96" w:rsidR="00120AB4" w:rsidRPr="002372A5" w:rsidRDefault="00FC2229" w:rsidP="00460D7A">
      <w:pPr>
        <w:pStyle w:val="ListParagraph"/>
        <w:numPr>
          <w:ilvl w:val="0"/>
          <w:numId w:val="13"/>
        </w:numPr>
        <w:ind w:left="0" w:firstLine="0"/>
        <w:rPr>
          <w:rFonts w:ascii="Arial" w:hAnsi="Arial" w:cs="Arial"/>
        </w:rPr>
      </w:pPr>
      <w:r w:rsidRPr="002372A5">
        <w:rPr>
          <w:rFonts w:ascii="Arial" w:hAnsi="Arial" w:cs="Arial"/>
          <w:b/>
          <w:bCs/>
        </w:rPr>
        <w:t xml:space="preserve"> </w:t>
      </w:r>
      <w:r w:rsidR="00120AB4" w:rsidRPr="002372A5">
        <w:rPr>
          <w:rFonts w:ascii="Arial" w:hAnsi="Arial" w:cs="Arial"/>
          <w:b/>
          <w:bCs/>
        </w:rPr>
        <w:t>CyberPatriot</w:t>
      </w:r>
      <w:r w:rsidR="00120AB4" w:rsidRPr="002372A5">
        <w:rPr>
          <w:rFonts w:ascii="Arial" w:hAnsi="Arial" w:cs="Arial"/>
        </w:rPr>
        <w:t xml:space="preserve"> - CyberPatriot is the premier national high school cyber defense competition designed to excite, educate</w:t>
      </w:r>
      <w:r w:rsidR="00284F51">
        <w:rPr>
          <w:rFonts w:ascii="Arial" w:hAnsi="Arial" w:cs="Arial"/>
        </w:rPr>
        <w:t>,</w:t>
      </w:r>
      <w:r w:rsidR="00120AB4" w:rsidRPr="002372A5">
        <w:rPr>
          <w:rFonts w:ascii="Arial" w:hAnsi="Arial" w:cs="Arial"/>
        </w:rPr>
        <w:t xml:space="preserve"> and motivate the next generation of cyber defenders critical to</w:t>
      </w:r>
      <w:r w:rsidR="00197659">
        <w:rPr>
          <w:rFonts w:ascii="Arial" w:hAnsi="Arial" w:cs="Arial"/>
        </w:rPr>
        <w:t xml:space="preserve"> </w:t>
      </w:r>
      <w:r w:rsidR="00120AB4" w:rsidRPr="002372A5">
        <w:rPr>
          <w:rFonts w:ascii="Arial" w:hAnsi="Arial" w:cs="Arial"/>
        </w:rPr>
        <w:t>national security. The competition has a tournament-style structure with a series of web-based competition rounds, which culminate in the National Finals Competition annually.</w:t>
      </w:r>
    </w:p>
    <w:p w14:paraId="3BE5C5F7" w14:textId="77777777" w:rsidR="00120AB4" w:rsidRPr="002372A5" w:rsidRDefault="00120AB4" w:rsidP="00120AB4">
      <w:pPr>
        <w:pStyle w:val="ListParagraph"/>
        <w:ind w:left="360"/>
        <w:rPr>
          <w:rFonts w:ascii="Arial" w:hAnsi="Arial" w:cs="Arial"/>
        </w:rPr>
      </w:pPr>
    </w:p>
    <w:p w14:paraId="78E86739" w14:textId="27A90651" w:rsidR="00120AB4" w:rsidRPr="002372A5" w:rsidRDefault="00FC2229" w:rsidP="00460D7A">
      <w:pPr>
        <w:pStyle w:val="ListParagraph"/>
        <w:numPr>
          <w:ilvl w:val="0"/>
          <w:numId w:val="13"/>
        </w:numPr>
        <w:ind w:left="0" w:firstLine="0"/>
        <w:rPr>
          <w:rFonts w:ascii="Arial" w:hAnsi="Arial" w:cs="Arial"/>
        </w:rPr>
      </w:pPr>
      <w:r w:rsidRPr="002372A5">
        <w:rPr>
          <w:rFonts w:ascii="Arial" w:hAnsi="Arial" w:cs="Arial"/>
          <w:b/>
          <w:bCs/>
        </w:rPr>
        <w:t xml:space="preserve"> </w:t>
      </w:r>
      <w:r w:rsidR="00120AB4" w:rsidRPr="002372A5">
        <w:rPr>
          <w:rFonts w:ascii="Arial" w:hAnsi="Arial" w:cs="Arial"/>
          <w:b/>
          <w:bCs/>
        </w:rPr>
        <w:t xml:space="preserve">CyberStart </w:t>
      </w:r>
      <w:r w:rsidR="00120AB4" w:rsidRPr="002372A5">
        <w:rPr>
          <w:rFonts w:ascii="Arial" w:hAnsi="Arial" w:cs="Arial"/>
        </w:rPr>
        <w:t>- The JROTC CyberStart program enables Cadets to discover the field of cyber-security through gamified learning wherein they work through progressively harder levels of real-world challenges. Along the way, they learn programming, cyber defense, forensics, and more, all through independent experiential learning that does not require the instructor to play an active role beyond providing encouragement.</w:t>
      </w:r>
    </w:p>
    <w:p w14:paraId="06CCF563" w14:textId="77777777" w:rsidR="00120AB4" w:rsidRPr="002372A5" w:rsidRDefault="00120AB4" w:rsidP="00120AB4">
      <w:pPr>
        <w:pStyle w:val="ListParagraph"/>
        <w:rPr>
          <w:rFonts w:ascii="Arial" w:hAnsi="Arial" w:cs="Arial"/>
        </w:rPr>
      </w:pPr>
    </w:p>
    <w:p w14:paraId="7FEE9E38" w14:textId="3CE5B006" w:rsidR="00120AB4" w:rsidRPr="002372A5" w:rsidRDefault="00FC2229" w:rsidP="00460D7A">
      <w:pPr>
        <w:pStyle w:val="ListParagraph"/>
        <w:numPr>
          <w:ilvl w:val="0"/>
          <w:numId w:val="13"/>
        </w:numPr>
        <w:ind w:left="0" w:firstLine="0"/>
        <w:rPr>
          <w:rFonts w:ascii="Arial" w:hAnsi="Arial" w:cs="Arial"/>
        </w:rPr>
      </w:pPr>
      <w:r w:rsidRPr="002372A5">
        <w:rPr>
          <w:rFonts w:ascii="Arial" w:hAnsi="Arial" w:cs="Arial"/>
          <w:b/>
          <w:bCs/>
        </w:rPr>
        <w:t xml:space="preserve"> </w:t>
      </w:r>
      <w:r w:rsidR="00120AB4" w:rsidRPr="002372A5">
        <w:rPr>
          <w:rFonts w:ascii="Arial" w:hAnsi="Arial" w:cs="Arial"/>
          <w:b/>
          <w:bCs/>
        </w:rPr>
        <w:t>Cadet Challenge</w:t>
      </w:r>
      <w:r w:rsidR="00120AB4" w:rsidRPr="002372A5">
        <w:rPr>
          <w:rFonts w:ascii="Arial" w:hAnsi="Arial" w:cs="Arial"/>
        </w:rPr>
        <w:t xml:space="preserve"> - The overall goal of the JROTC fitness program is to improve Cadets’ strength, </w:t>
      </w:r>
      <w:r w:rsidR="00284F51">
        <w:rPr>
          <w:rFonts w:ascii="Arial" w:hAnsi="Arial" w:cs="Arial"/>
        </w:rPr>
        <w:t xml:space="preserve">and </w:t>
      </w:r>
      <w:r w:rsidR="00120AB4" w:rsidRPr="002372A5">
        <w:rPr>
          <w:rFonts w:ascii="Arial" w:hAnsi="Arial" w:cs="Arial"/>
        </w:rPr>
        <w:t>cardiovascular endurance and promote a healthy lifestyle.</w:t>
      </w:r>
    </w:p>
    <w:p w14:paraId="3812E071" w14:textId="77777777" w:rsidR="00AF5B09" w:rsidRDefault="00AF5B09" w:rsidP="00120AB4">
      <w:pPr>
        <w:rPr>
          <w:rFonts w:ascii="Arial" w:hAnsi="Arial" w:cs="Arial"/>
        </w:rPr>
      </w:pPr>
    </w:p>
    <w:p w14:paraId="0038C096" w14:textId="05FF8EB8" w:rsidR="00120AB4" w:rsidRPr="002372A5" w:rsidRDefault="00120AB4" w:rsidP="00120AB4">
      <w:pPr>
        <w:rPr>
          <w:rFonts w:ascii="Arial" w:hAnsi="Arial" w:cs="Arial"/>
        </w:rPr>
      </w:pPr>
      <w:r w:rsidRPr="002372A5">
        <w:rPr>
          <w:rFonts w:ascii="Arial" w:hAnsi="Arial" w:cs="Arial"/>
        </w:rPr>
        <w:t>The Cadet Challenge provides a means to:</w:t>
      </w:r>
    </w:p>
    <w:p w14:paraId="1C40DFE2" w14:textId="77777777" w:rsidR="00120AB4" w:rsidRPr="002372A5" w:rsidRDefault="00120AB4" w:rsidP="00460D7A">
      <w:pPr>
        <w:pStyle w:val="ListParagraph"/>
        <w:numPr>
          <w:ilvl w:val="0"/>
          <w:numId w:val="14"/>
        </w:numPr>
        <w:tabs>
          <w:tab w:val="left" w:pos="360"/>
        </w:tabs>
        <w:spacing w:after="0" w:line="240" w:lineRule="auto"/>
        <w:ind w:hanging="720"/>
        <w:rPr>
          <w:rFonts w:ascii="Arial" w:hAnsi="Arial" w:cs="Arial"/>
        </w:rPr>
      </w:pPr>
      <w:r w:rsidRPr="002372A5">
        <w:rPr>
          <w:rFonts w:ascii="Arial" w:hAnsi="Arial" w:cs="Arial"/>
        </w:rPr>
        <w:t>Develop a separate identifiable physical fitness component.</w:t>
      </w:r>
    </w:p>
    <w:p w14:paraId="7FD9AD14" w14:textId="77777777" w:rsidR="00120AB4" w:rsidRPr="002372A5" w:rsidRDefault="00120AB4" w:rsidP="00460D7A">
      <w:pPr>
        <w:pStyle w:val="ListParagraph"/>
        <w:numPr>
          <w:ilvl w:val="0"/>
          <w:numId w:val="14"/>
        </w:numPr>
        <w:tabs>
          <w:tab w:val="left" w:pos="360"/>
        </w:tabs>
        <w:spacing w:after="0" w:line="240" w:lineRule="auto"/>
        <w:ind w:hanging="720"/>
        <w:rPr>
          <w:rFonts w:ascii="Arial" w:hAnsi="Arial" w:cs="Arial"/>
        </w:rPr>
      </w:pPr>
      <w:r w:rsidRPr="002372A5">
        <w:rPr>
          <w:rFonts w:ascii="Arial" w:hAnsi="Arial" w:cs="Arial"/>
        </w:rPr>
        <w:lastRenderedPageBreak/>
        <w:t>Build team spirit and unit esprit.</w:t>
      </w:r>
    </w:p>
    <w:p w14:paraId="5CD1C788" w14:textId="77777777" w:rsidR="00120AB4" w:rsidRPr="002372A5" w:rsidRDefault="00120AB4" w:rsidP="00460D7A">
      <w:pPr>
        <w:pStyle w:val="ListParagraph"/>
        <w:numPr>
          <w:ilvl w:val="0"/>
          <w:numId w:val="14"/>
        </w:numPr>
        <w:tabs>
          <w:tab w:val="left" w:pos="360"/>
        </w:tabs>
        <w:spacing w:after="0" w:line="240" w:lineRule="auto"/>
        <w:ind w:hanging="720"/>
        <w:rPr>
          <w:rFonts w:ascii="Arial" w:hAnsi="Arial" w:cs="Arial"/>
        </w:rPr>
      </w:pPr>
      <w:r w:rsidRPr="002372A5">
        <w:rPr>
          <w:rFonts w:ascii="Arial" w:hAnsi="Arial" w:cs="Arial"/>
        </w:rPr>
        <w:t>Publicize JROTC in the school and the community.</w:t>
      </w:r>
    </w:p>
    <w:p w14:paraId="76E0A291" w14:textId="77777777" w:rsidR="00120AB4" w:rsidRPr="002372A5" w:rsidRDefault="00120AB4" w:rsidP="00460D7A">
      <w:pPr>
        <w:pStyle w:val="ListParagraph"/>
        <w:numPr>
          <w:ilvl w:val="0"/>
          <w:numId w:val="14"/>
        </w:numPr>
        <w:tabs>
          <w:tab w:val="left" w:pos="360"/>
        </w:tabs>
        <w:spacing w:after="0" w:line="240" w:lineRule="auto"/>
        <w:ind w:left="0" w:firstLine="0"/>
        <w:rPr>
          <w:rFonts w:ascii="Arial" w:hAnsi="Arial" w:cs="Arial"/>
        </w:rPr>
      </w:pPr>
      <w:r w:rsidRPr="002372A5">
        <w:rPr>
          <w:rFonts w:ascii="Arial" w:hAnsi="Arial" w:cs="Arial"/>
        </w:rPr>
        <w:t>Demonstrate individual fitness as an important element of personal growth and development.</w:t>
      </w:r>
    </w:p>
    <w:p w14:paraId="22C97FAD" w14:textId="77777777" w:rsidR="00120AB4" w:rsidRPr="002372A5" w:rsidRDefault="00120AB4" w:rsidP="00120AB4">
      <w:pPr>
        <w:tabs>
          <w:tab w:val="left" w:pos="360"/>
        </w:tabs>
        <w:spacing w:after="0" w:line="240" w:lineRule="auto"/>
        <w:rPr>
          <w:rFonts w:ascii="Arial" w:hAnsi="Arial" w:cs="Arial"/>
        </w:rPr>
      </w:pPr>
    </w:p>
    <w:p w14:paraId="2733D203" w14:textId="77777777" w:rsidR="00120AB4" w:rsidRPr="002372A5" w:rsidRDefault="00120AB4" w:rsidP="00120AB4">
      <w:pPr>
        <w:tabs>
          <w:tab w:val="left" w:pos="360"/>
        </w:tabs>
        <w:spacing w:after="0" w:line="240" w:lineRule="auto"/>
        <w:rPr>
          <w:rFonts w:ascii="Arial" w:hAnsi="Arial" w:cs="Arial"/>
        </w:rPr>
      </w:pPr>
      <w:r w:rsidRPr="002372A5">
        <w:rPr>
          <w:rFonts w:ascii="Arial" w:hAnsi="Arial" w:cs="Arial"/>
        </w:rPr>
        <w:t>The Cadet Challenge consists of the following events:</w:t>
      </w:r>
    </w:p>
    <w:p w14:paraId="0A0C7F7B" w14:textId="77777777" w:rsidR="00120AB4" w:rsidRPr="002372A5" w:rsidRDefault="00120AB4" w:rsidP="00120AB4">
      <w:pPr>
        <w:tabs>
          <w:tab w:val="left" w:pos="360"/>
        </w:tabs>
        <w:spacing w:after="0" w:line="240" w:lineRule="auto"/>
        <w:rPr>
          <w:rFonts w:ascii="Arial" w:hAnsi="Arial" w:cs="Arial"/>
        </w:rPr>
      </w:pPr>
    </w:p>
    <w:p w14:paraId="1C83429D" w14:textId="77777777" w:rsidR="00120AB4" w:rsidRPr="002372A5" w:rsidRDefault="00120AB4" w:rsidP="00460D7A">
      <w:pPr>
        <w:pStyle w:val="ListParagraph"/>
        <w:numPr>
          <w:ilvl w:val="0"/>
          <w:numId w:val="15"/>
        </w:numPr>
        <w:tabs>
          <w:tab w:val="left" w:pos="360"/>
        </w:tabs>
        <w:spacing w:after="0" w:line="240" w:lineRule="auto"/>
        <w:ind w:hanging="720"/>
        <w:rPr>
          <w:rFonts w:ascii="Arial" w:hAnsi="Arial" w:cs="Arial"/>
        </w:rPr>
      </w:pPr>
      <w:r w:rsidRPr="002372A5">
        <w:rPr>
          <w:rFonts w:ascii="Arial" w:hAnsi="Arial" w:cs="Arial"/>
        </w:rPr>
        <w:t>Curl-ups or partial curl-ups</w:t>
      </w:r>
    </w:p>
    <w:p w14:paraId="729F4BF6" w14:textId="535F8D35" w:rsidR="00120AB4" w:rsidRPr="002372A5" w:rsidRDefault="00120AB4" w:rsidP="00460D7A">
      <w:pPr>
        <w:pStyle w:val="ListParagraph"/>
        <w:numPr>
          <w:ilvl w:val="0"/>
          <w:numId w:val="15"/>
        </w:numPr>
        <w:tabs>
          <w:tab w:val="left" w:pos="360"/>
        </w:tabs>
        <w:spacing w:after="0" w:line="240" w:lineRule="auto"/>
        <w:ind w:left="0" w:firstLine="0"/>
        <w:rPr>
          <w:rFonts w:ascii="Arial" w:hAnsi="Arial" w:cs="Arial"/>
        </w:rPr>
      </w:pPr>
      <w:r w:rsidRPr="002372A5">
        <w:rPr>
          <w:rFonts w:ascii="Arial" w:hAnsi="Arial" w:cs="Arial"/>
        </w:rPr>
        <w:t xml:space="preserve">Pull-ups or right-angle push-ups (or flexed-army hang, but only for </w:t>
      </w:r>
      <w:r w:rsidR="00284F51">
        <w:rPr>
          <w:rFonts w:ascii="Arial" w:hAnsi="Arial" w:cs="Arial"/>
        </w:rPr>
        <w:t xml:space="preserve">the </w:t>
      </w:r>
      <w:r w:rsidRPr="002372A5">
        <w:rPr>
          <w:rFonts w:ascii="Arial" w:hAnsi="Arial" w:cs="Arial"/>
        </w:rPr>
        <w:t>National Physical Fitness Award).</w:t>
      </w:r>
    </w:p>
    <w:p w14:paraId="64320EC8" w14:textId="77777777" w:rsidR="00120AB4" w:rsidRPr="002372A5" w:rsidRDefault="00120AB4" w:rsidP="00460D7A">
      <w:pPr>
        <w:pStyle w:val="ListParagraph"/>
        <w:numPr>
          <w:ilvl w:val="0"/>
          <w:numId w:val="15"/>
        </w:numPr>
        <w:tabs>
          <w:tab w:val="left" w:pos="360"/>
        </w:tabs>
        <w:spacing w:after="0" w:line="240" w:lineRule="auto"/>
        <w:ind w:hanging="720"/>
        <w:rPr>
          <w:rFonts w:ascii="Arial" w:hAnsi="Arial" w:cs="Arial"/>
        </w:rPr>
      </w:pPr>
      <w:r w:rsidRPr="002372A5">
        <w:rPr>
          <w:rFonts w:ascii="Arial" w:hAnsi="Arial" w:cs="Arial"/>
        </w:rPr>
        <w:t>V-sit reach or sit and reach.</w:t>
      </w:r>
    </w:p>
    <w:p w14:paraId="6F6DF694" w14:textId="77777777" w:rsidR="00120AB4" w:rsidRPr="002372A5" w:rsidRDefault="00120AB4" w:rsidP="00460D7A">
      <w:pPr>
        <w:pStyle w:val="ListParagraph"/>
        <w:numPr>
          <w:ilvl w:val="0"/>
          <w:numId w:val="15"/>
        </w:numPr>
        <w:tabs>
          <w:tab w:val="left" w:pos="360"/>
        </w:tabs>
        <w:spacing w:after="0" w:line="240" w:lineRule="auto"/>
        <w:ind w:hanging="720"/>
        <w:rPr>
          <w:rFonts w:ascii="Arial" w:hAnsi="Arial" w:cs="Arial"/>
        </w:rPr>
      </w:pPr>
      <w:r w:rsidRPr="002372A5">
        <w:rPr>
          <w:rFonts w:ascii="Arial" w:hAnsi="Arial" w:cs="Arial"/>
        </w:rPr>
        <w:t>One-mile run/walk.</w:t>
      </w:r>
    </w:p>
    <w:p w14:paraId="6899897E" w14:textId="77777777" w:rsidR="00120AB4" w:rsidRPr="002372A5" w:rsidRDefault="00120AB4" w:rsidP="00460D7A">
      <w:pPr>
        <w:pStyle w:val="ListParagraph"/>
        <w:numPr>
          <w:ilvl w:val="0"/>
          <w:numId w:val="15"/>
        </w:numPr>
        <w:tabs>
          <w:tab w:val="left" w:pos="360"/>
        </w:tabs>
        <w:spacing w:after="0" w:line="240" w:lineRule="auto"/>
        <w:ind w:hanging="720"/>
        <w:rPr>
          <w:rFonts w:ascii="Arial" w:hAnsi="Arial" w:cs="Arial"/>
        </w:rPr>
      </w:pPr>
      <w:r w:rsidRPr="002372A5">
        <w:rPr>
          <w:rFonts w:ascii="Arial" w:hAnsi="Arial" w:cs="Arial"/>
        </w:rPr>
        <w:t>Shuttle Run.</w:t>
      </w:r>
    </w:p>
    <w:p w14:paraId="653C9F2E" w14:textId="77777777" w:rsidR="00120AB4" w:rsidRPr="002372A5" w:rsidRDefault="00120AB4" w:rsidP="00120AB4">
      <w:pPr>
        <w:pStyle w:val="ListParagraph"/>
        <w:tabs>
          <w:tab w:val="left" w:pos="360"/>
        </w:tabs>
        <w:spacing w:after="0" w:line="240" w:lineRule="auto"/>
        <w:rPr>
          <w:rFonts w:ascii="Arial" w:hAnsi="Arial" w:cs="Arial"/>
        </w:rPr>
      </w:pPr>
    </w:p>
    <w:p w14:paraId="61B3A3F1" w14:textId="77777777" w:rsidR="00120AB4" w:rsidRPr="002372A5" w:rsidRDefault="00120AB4" w:rsidP="00120AB4">
      <w:pPr>
        <w:pStyle w:val="ListParagraph"/>
        <w:tabs>
          <w:tab w:val="left" w:pos="360"/>
        </w:tabs>
        <w:spacing w:after="0" w:line="240" w:lineRule="auto"/>
        <w:ind w:hanging="720"/>
        <w:rPr>
          <w:rFonts w:ascii="Arial" w:hAnsi="Arial" w:cs="Arial"/>
        </w:rPr>
      </w:pPr>
      <w:r w:rsidRPr="002372A5">
        <w:rPr>
          <w:rFonts w:ascii="Arial" w:hAnsi="Arial" w:cs="Arial"/>
        </w:rPr>
        <w:t>No alternate events are authorized.</w:t>
      </w:r>
    </w:p>
    <w:p w14:paraId="19FBAA71" w14:textId="77777777" w:rsidR="00624147" w:rsidRDefault="00624147" w:rsidP="00D74126">
      <w:pPr>
        <w:pStyle w:val="Heading1"/>
        <w:rPr>
          <w:color w:val="auto"/>
          <w:szCs w:val="24"/>
        </w:rPr>
      </w:pPr>
    </w:p>
    <w:p w14:paraId="66E85FBC" w14:textId="77777777" w:rsidR="00624147" w:rsidRDefault="00624147">
      <w:pPr>
        <w:rPr>
          <w:rFonts w:ascii="Arial" w:eastAsiaTheme="majorEastAsia" w:hAnsi="Arial" w:cstheme="majorBidi"/>
          <w:b/>
          <w:kern w:val="0"/>
          <w:sz w:val="24"/>
          <w:szCs w:val="24"/>
        </w:rPr>
      </w:pPr>
      <w:r>
        <w:rPr>
          <w:szCs w:val="24"/>
        </w:rPr>
        <w:br w:type="page"/>
      </w:r>
    </w:p>
    <w:p w14:paraId="79BC2B5F" w14:textId="4786749B" w:rsidR="008C2AA6" w:rsidRDefault="00EA2F33" w:rsidP="00EA2F33">
      <w:pPr>
        <w:pStyle w:val="Heading1"/>
        <w:rPr>
          <w:color w:val="auto"/>
          <w:szCs w:val="24"/>
        </w:rPr>
      </w:pPr>
      <w:bookmarkStart w:id="202" w:name="_Toc160701205"/>
      <w:r>
        <w:rPr>
          <w:color w:val="auto"/>
          <w:szCs w:val="24"/>
        </w:rPr>
        <w:lastRenderedPageBreak/>
        <w:t>FORMS</w:t>
      </w:r>
      <w:bookmarkEnd w:id="202"/>
    </w:p>
    <w:p w14:paraId="387DB0EF" w14:textId="4D29BD8F" w:rsidR="00425146" w:rsidRPr="00425146" w:rsidRDefault="00425146" w:rsidP="00467C92">
      <w:pPr>
        <w:widowControl w:val="0"/>
        <w:autoSpaceDE w:val="0"/>
        <w:autoSpaceDN w:val="0"/>
        <w:spacing w:after="0" w:line="240" w:lineRule="auto"/>
        <w:ind w:left="-720" w:right="-990"/>
        <w:jc w:val="center"/>
        <w:outlineLvl w:val="1"/>
        <w:rPr>
          <w:rFonts w:ascii="Arial" w:eastAsia="Arial" w:hAnsi="Arial" w:cs="Arial"/>
          <w:b/>
          <w:bCs/>
          <w:caps/>
          <w:kern w:val="0"/>
          <w:sz w:val="24"/>
          <w:szCs w:val="24"/>
          <w14:ligatures w14:val="none"/>
        </w:rPr>
      </w:pPr>
      <w:bookmarkStart w:id="203" w:name="_Toc157698540"/>
      <w:bookmarkStart w:id="204" w:name="_Toc160701206"/>
      <w:r w:rsidRPr="00425146">
        <w:rPr>
          <w:rFonts w:ascii="Arial" w:eastAsia="Arial" w:hAnsi="Arial" w:cs="Arial"/>
          <w:b/>
          <w:bCs/>
          <w:caps/>
          <w:kern w:val="0"/>
          <w:sz w:val="24"/>
          <w:szCs w:val="24"/>
          <w14:ligatures w14:val="none"/>
        </w:rPr>
        <w:t>DD Form 3200 JROTC Instructor Prohibited Activities</w:t>
      </w:r>
      <w:r>
        <w:rPr>
          <w:rFonts w:ascii="Arial" w:eastAsia="Arial" w:hAnsi="Arial" w:cs="Arial"/>
          <w:b/>
          <w:bCs/>
          <w:caps/>
          <w:kern w:val="0"/>
          <w:sz w:val="24"/>
          <w:szCs w:val="24"/>
          <w14:ligatures w14:val="none"/>
        </w:rPr>
        <w:t xml:space="preserve"> </w:t>
      </w:r>
      <w:r w:rsidRPr="00425146">
        <w:rPr>
          <w:rFonts w:ascii="Arial" w:eastAsia="Arial" w:hAnsi="Arial" w:cs="Arial"/>
          <w:b/>
          <w:bCs/>
          <w:caps/>
          <w:kern w:val="0"/>
          <w:sz w:val="24"/>
          <w:szCs w:val="24"/>
          <w14:ligatures w14:val="none"/>
        </w:rPr>
        <w:t>Acknowledgement (NEW)</w:t>
      </w:r>
      <w:bookmarkEnd w:id="203"/>
      <w:bookmarkEnd w:id="204"/>
    </w:p>
    <w:p w14:paraId="723D3469" w14:textId="77777777" w:rsidR="00D81CBC" w:rsidRPr="00AA34C6" w:rsidRDefault="00D81CBC" w:rsidP="00D81CBC">
      <w:pPr>
        <w:pStyle w:val="BodyText"/>
        <w:jc w:val="center"/>
        <w:rPr>
          <w:b/>
          <w:bCs/>
          <w:caps/>
          <w:sz w:val="24"/>
          <w:szCs w:val="24"/>
        </w:rPr>
      </w:pPr>
    </w:p>
    <w:p w14:paraId="3110902A" w14:textId="77777777" w:rsidR="00D81CBC" w:rsidRDefault="00D81CBC" w:rsidP="00D81CBC">
      <w:pPr>
        <w:jc w:val="center"/>
        <w:rPr>
          <w:sz w:val="20"/>
        </w:rPr>
      </w:pPr>
      <w:r>
        <w:rPr>
          <w:noProof/>
          <w:sz w:val="20"/>
        </w:rPr>
        <w:drawing>
          <wp:inline distT="0" distB="0" distL="0" distR="0" wp14:anchorId="7578B52C" wp14:editId="32CB5118">
            <wp:extent cx="5852160" cy="7500194"/>
            <wp:effectExtent l="0" t="0" r="0" b="5715"/>
            <wp:docPr id="81127939"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7939" name="Picture 8" descr="Graphical user interface, text, application&#10;&#10;Description automatically generated"/>
                    <pic:cNvPicPr/>
                  </pic:nvPicPr>
                  <pic:blipFill rotWithShape="1">
                    <a:blip r:embed="rId162">
                      <a:extLst>
                        <a:ext uri="{28A0092B-C50C-407E-A947-70E740481C1C}">
                          <a14:useLocalDpi xmlns:a14="http://schemas.microsoft.com/office/drawing/2010/main" val="0"/>
                        </a:ext>
                      </a:extLst>
                    </a:blip>
                    <a:srcRect l="1252" t="2035" r="1361" b="1340"/>
                    <a:stretch/>
                  </pic:blipFill>
                  <pic:spPr bwMode="auto">
                    <a:xfrm>
                      <a:off x="0" y="0"/>
                      <a:ext cx="5852160" cy="7500194"/>
                    </a:xfrm>
                    <a:prstGeom prst="rect">
                      <a:avLst/>
                    </a:prstGeom>
                    <a:ln>
                      <a:noFill/>
                    </a:ln>
                    <a:extLst>
                      <a:ext uri="{53640926-AAD7-44D8-BBD7-CCE9431645EC}">
                        <a14:shadowObscured xmlns:a14="http://schemas.microsoft.com/office/drawing/2010/main"/>
                      </a:ext>
                    </a:extLst>
                  </pic:spPr>
                </pic:pic>
              </a:graphicData>
            </a:graphic>
          </wp:inline>
        </w:drawing>
      </w:r>
      <w:r>
        <w:rPr>
          <w:sz w:val="20"/>
        </w:rPr>
        <w:br w:type="page"/>
      </w:r>
    </w:p>
    <w:p w14:paraId="63776403" w14:textId="77777777" w:rsidR="00D81CBC" w:rsidRDefault="00D81CBC" w:rsidP="00D81CBC">
      <w:pPr>
        <w:pStyle w:val="BodyText"/>
        <w:jc w:val="center"/>
        <w:rPr>
          <w:sz w:val="20"/>
        </w:rPr>
      </w:pPr>
      <w:r>
        <w:rPr>
          <w:noProof/>
          <w:sz w:val="20"/>
        </w:rPr>
        <w:lastRenderedPageBreak/>
        <w:drawing>
          <wp:inline distT="0" distB="0" distL="0" distR="0" wp14:anchorId="3CF2E627" wp14:editId="4D74373D">
            <wp:extent cx="5852160" cy="7451436"/>
            <wp:effectExtent l="0" t="0" r="0" b="0"/>
            <wp:docPr id="2104279128" name="Picture 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79128" name="Picture 6" descr="Table&#10;&#10;Description automatically generated with medium confidence"/>
                    <pic:cNvPicPr/>
                  </pic:nvPicPr>
                  <pic:blipFill rotWithShape="1">
                    <a:blip r:embed="rId163">
                      <a:extLst>
                        <a:ext uri="{28A0092B-C50C-407E-A947-70E740481C1C}">
                          <a14:useLocalDpi xmlns:a14="http://schemas.microsoft.com/office/drawing/2010/main" val="0"/>
                        </a:ext>
                      </a:extLst>
                    </a:blip>
                    <a:srcRect l="2109" t="2975" r="2355" b="2352"/>
                    <a:stretch/>
                  </pic:blipFill>
                  <pic:spPr bwMode="auto">
                    <a:xfrm>
                      <a:off x="0" y="0"/>
                      <a:ext cx="5852160" cy="7451436"/>
                    </a:xfrm>
                    <a:prstGeom prst="rect">
                      <a:avLst/>
                    </a:prstGeom>
                    <a:ln>
                      <a:noFill/>
                    </a:ln>
                    <a:extLst>
                      <a:ext uri="{53640926-AAD7-44D8-BBD7-CCE9431645EC}">
                        <a14:shadowObscured xmlns:a14="http://schemas.microsoft.com/office/drawing/2010/main"/>
                      </a:ext>
                    </a:extLst>
                  </pic:spPr>
                </pic:pic>
              </a:graphicData>
            </a:graphic>
          </wp:inline>
        </w:drawing>
      </w:r>
    </w:p>
    <w:p w14:paraId="7644AF3D" w14:textId="77777777" w:rsidR="00D81CBC" w:rsidRDefault="00D81CBC" w:rsidP="00D81CBC">
      <w:pPr>
        <w:jc w:val="center"/>
        <w:rPr>
          <w:sz w:val="20"/>
        </w:rPr>
      </w:pPr>
      <w:r>
        <w:rPr>
          <w:noProof/>
          <w:sz w:val="20"/>
        </w:rPr>
        <w:lastRenderedPageBreak/>
        <w:drawing>
          <wp:inline distT="0" distB="0" distL="0" distR="0" wp14:anchorId="7E780D87" wp14:editId="75AA1646">
            <wp:extent cx="5855605" cy="7498080"/>
            <wp:effectExtent l="0" t="0" r="0" b="7620"/>
            <wp:docPr id="816663586"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663586" name="Picture 7" descr="Text, letter&#10;&#10;Description automatically generated"/>
                    <pic:cNvPicPr/>
                  </pic:nvPicPr>
                  <pic:blipFill rotWithShape="1">
                    <a:blip r:embed="rId164">
                      <a:extLst>
                        <a:ext uri="{28A0092B-C50C-407E-A947-70E740481C1C}">
                          <a14:useLocalDpi xmlns:a14="http://schemas.microsoft.com/office/drawing/2010/main" val="0"/>
                        </a:ext>
                      </a:extLst>
                    </a:blip>
                    <a:srcRect l="1974" t="2299" r="1641" b="1891"/>
                    <a:stretch/>
                  </pic:blipFill>
                  <pic:spPr bwMode="auto">
                    <a:xfrm>
                      <a:off x="0" y="0"/>
                      <a:ext cx="5855605" cy="7498080"/>
                    </a:xfrm>
                    <a:prstGeom prst="rect">
                      <a:avLst/>
                    </a:prstGeom>
                    <a:ln>
                      <a:noFill/>
                    </a:ln>
                    <a:extLst>
                      <a:ext uri="{53640926-AAD7-44D8-BBD7-CCE9431645EC}">
                        <a14:shadowObscured xmlns:a14="http://schemas.microsoft.com/office/drawing/2010/main"/>
                      </a:ext>
                    </a:extLst>
                  </pic:spPr>
                </pic:pic>
              </a:graphicData>
            </a:graphic>
          </wp:inline>
        </w:drawing>
      </w:r>
      <w:r>
        <w:rPr>
          <w:sz w:val="20"/>
        </w:rPr>
        <w:br w:type="page"/>
      </w:r>
    </w:p>
    <w:p w14:paraId="3431F643" w14:textId="738A2940" w:rsidR="00E964D2" w:rsidRDefault="00B97F1F" w:rsidP="00527E38">
      <w:pPr>
        <w:pStyle w:val="BodyText"/>
        <w:ind w:left="-720" w:right="-720"/>
        <w:jc w:val="center"/>
        <w:outlineLvl w:val="1"/>
        <w:rPr>
          <w:b/>
          <w:bCs/>
          <w:caps/>
          <w:sz w:val="24"/>
          <w:szCs w:val="24"/>
        </w:rPr>
      </w:pPr>
      <w:bookmarkStart w:id="205" w:name="_Toc160701207"/>
      <w:bookmarkStart w:id="206" w:name="_Hlk160097781"/>
      <w:bookmarkStart w:id="207" w:name="_Hlk160444573"/>
      <w:bookmarkStart w:id="208" w:name="_Hlk160090786"/>
      <w:bookmarkStart w:id="209" w:name="_Toc157698541"/>
      <w:r>
        <w:rPr>
          <w:b/>
          <w:bCs/>
          <w:caps/>
          <w:sz w:val="24"/>
          <w:szCs w:val="24"/>
        </w:rPr>
        <w:lastRenderedPageBreak/>
        <w:t>DD FORM 3202</w:t>
      </w:r>
      <w:r w:rsidRPr="00B97F1F">
        <w:t xml:space="preserve"> </w:t>
      </w:r>
      <w:r w:rsidRPr="00B97F1F">
        <w:rPr>
          <w:b/>
          <w:bCs/>
          <w:caps/>
          <w:sz w:val="24"/>
          <w:szCs w:val="24"/>
        </w:rPr>
        <w:t>Memorandum of Agreement Between Military Service and School District to Establish and Operate a JROTC Unit</w:t>
      </w:r>
      <w:r>
        <w:rPr>
          <w:b/>
          <w:bCs/>
          <w:caps/>
          <w:sz w:val="24"/>
          <w:szCs w:val="24"/>
        </w:rPr>
        <w:t xml:space="preserve"> (NEW)</w:t>
      </w:r>
      <w:bookmarkEnd w:id="205"/>
    </w:p>
    <w:p w14:paraId="0ED1C48F" w14:textId="25A0A78F" w:rsidR="00314128" w:rsidRDefault="00827401" w:rsidP="00D27E0E">
      <w:pPr>
        <w:pStyle w:val="BodyText"/>
        <w:ind w:left="-720" w:right="-720"/>
        <w:jc w:val="center"/>
        <w:rPr>
          <w:b/>
          <w:bCs/>
          <w:caps/>
          <w:sz w:val="24"/>
          <w:szCs w:val="24"/>
        </w:rPr>
      </w:pPr>
      <w:r>
        <w:rPr>
          <w:b/>
          <w:bCs/>
          <w:caps/>
          <w:noProof/>
          <w:sz w:val="24"/>
          <w:szCs w:val="24"/>
        </w:rPr>
        <w:drawing>
          <wp:inline distT="0" distB="0" distL="0" distR="0" wp14:anchorId="1F48D292" wp14:editId="2C8BAEFD">
            <wp:extent cx="5796501" cy="7812658"/>
            <wp:effectExtent l="0" t="0" r="0" b="0"/>
            <wp:docPr id="1483225067" name="Picture 8" descr="DD Form 3202_February 2024.pdf - Work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25067" name="Picture 1483225067" descr="DD Form 3202_February 2024.pdf - Work - Microsoft​ Edge"/>
                    <pic:cNvPicPr/>
                  </pic:nvPicPr>
                  <pic:blipFill rotWithShape="1">
                    <a:blip r:embed="rId165">
                      <a:extLst>
                        <a:ext uri="{28A0092B-C50C-407E-A947-70E740481C1C}">
                          <a14:useLocalDpi xmlns:a14="http://schemas.microsoft.com/office/drawing/2010/main" val="0"/>
                        </a:ext>
                      </a:extLst>
                    </a:blip>
                    <a:srcRect l="24753" t="19413" r="29487" b="6001"/>
                    <a:stretch/>
                  </pic:blipFill>
                  <pic:spPr bwMode="auto">
                    <a:xfrm>
                      <a:off x="0" y="0"/>
                      <a:ext cx="5800012" cy="7817390"/>
                    </a:xfrm>
                    <a:prstGeom prst="rect">
                      <a:avLst/>
                    </a:prstGeom>
                    <a:ln>
                      <a:noFill/>
                    </a:ln>
                    <a:extLst>
                      <a:ext uri="{53640926-AAD7-44D8-BBD7-CCE9431645EC}">
                        <a14:shadowObscured xmlns:a14="http://schemas.microsoft.com/office/drawing/2010/main"/>
                      </a:ext>
                    </a:extLst>
                  </pic:spPr>
                </pic:pic>
              </a:graphicData>
            </a:graphic>
          </wp:inline>
        </w:drawing>
      </w:r>
    </w:p>
    <w:p w14:paraId="2473D11B" w14:textId="7AAED1B1" w:rsidR="00C0362D" w:rsidRDefault="00C0362D" w:rsidP="00C0362D">
      <w:pPr>
        <w:jc w:val="center"/>
      </w:pPr>
      <w:r>
        <w:rPr>
          <w:noProof/>
        </w:rPr>
        <w:lastRenderedPageBreak/>
        <w:drawing>
          <wp:inline distT="0" distB="0" distL="0" distR="0" wp14:anchorId="1FAF5FD5" wp14:editId="4945EC8C">
            <wp:extent cx="5852160" cy="7967050"/>
            <wp:effectExtent l="0" t="0" r="0" b="0"/>
            <wp:docPr id="335216029" name="Picture 1" descr="DD Form 3202, &quot;MEMORANDUM OF AGREEMENT BETWEEN MILITARY SERVICE AND SCHOOL DISTRICT TO ESTABLISH AND OPERATE A JUNIOR RESERVE OFFICERS’ TRAINING CORPS UNIT&quot; (SECURED) - Adobe Acrobat Pro (32-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16029" name="Picture 335216029" descr="DD Form 3202, &quot;MEMORANDUM OF AGREEMENT BETWEEN MILITARY SERVICE AND SCHOOL DISTRICT TO ESTABLISH AND OPERATE A JUNIOR RESERVE OFFICERS’ TRAINING CORPS UNIT&quot; (SECURED) - Adobe Acrobat Pro (32-bit)"/>
                    <pic:cNvPicPr/>
                  </pic:nvPicPr>
                  <pic:blipFill rotWithShape="1">
                    <a:blip r:embed="rId166">
                      <a:extLst>
                        <a:ext uri="{28A0092B-C50C-407E-A947-70E740481C1C}">
                          <a14:useLocalDpi xmlns:a14="http://schemas.microsoft.com/office/drawing/2010/main" val="0"/>
                        </a:ext>
                      </a:extLst>
                    </a:blip>
                    <a:srcRect l="27404" t="15625" r="40224" b="1743"/>
                    <a:stretch/>
                  </pic:blipFill>
                  <pic:spPr bwMode="auto">
                    <a:xfrm>
                      <a:off x="0" y="0"/>
                      <a:ext cx="5852160" cy="7967050"/>
                    </a:xfrm>
                    <a:prstGeom prst="rect">
                      <a:avLst/>
                    </a:prstGeom>
                    <a:ln>
                      <a:noFill/>
                    </a:ln>
                    <a:extLst>
                      <a:ext uri="{53640926-AAD7-44D8-BBD7-CCE9431645EC}">
                        <a14:shadowObscured xmlns:a14="http://schemas.microsoft.com/office/drawing/2010/main"/>
                      </a:ext>
                    </a:extLst>
                  </pic:spPr>
                </pic:pic>
              </a:graphicData>
            </a:graphic>
          </wp:inline>
        </w:drawing>
      </w:r>
    </w:p>
    <w:p w14:paraId="74DA93DE" w14:textId="63A0CF65" w:rsidR="00F331D2" w:rsidRDefault="00C0362D" w:rsidP="009D6843">
      <w:r>
        <w:br w:type="page"/>
      </w:r>
      <w:r w:rsidR="00491F69">
        <w:rPr>
          <w:noProof/>
        </w:rPr>
        <w:lastRenderedPageBreak/>
        <w:drawing>
          <wp:inline distT="0" distB="0" distL="0" distR="0" wp14:anchorId="11587821" wp14:editId="17F55E03">
            <wp:extent cx="5852160" cy="7801525"/>
            <wp:effectExtent l="0" t="0" r="0" b="9525"/>
            <wp:docPr id="911891301" name="Picture 10" descr="DD Form 3202_February 2024.pdf - Work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91301" name="Picture 911891301" descr="DD Form 3202_February 2024.pdf - Work - Microsoft​ Edge"/>
                    <pic:cNvPicPr/>
                  </pic:nvPicPr>
                  <pic:blipFill rotWithShape="1">
                    <a:blip r:embed="rId167">
                      <a:extLst>
                        <a:ext uri="{28A0092B-C50C-407E-A947-70E740481C1C}">
                          <a14:useLocalDpi xmlns:a14="http://schemas.microsoft.com/office/drawing/2010/main" val="0"/>
                        </a:ext>
                      </a:extLst>
                    </a:blip>
                    <a:srcRect l="24484" t="16988" r="29352" b="8592"/>
                    <a:stretch/>
                  </pic:blipFill>
                  <pic:spPr bwMode="auto">
                    <a:xfrm>
                      <a:off x="0" y="0"/>
                      <a:ext cx="5852160" cy="7801525"/>
                    </a:xfrm>
                    <a:prstGeom prst="rect">
                      <a:avLst/>
                    </a:prstGeom>
                    <a:ln>
                      <a:noFill/>
                    </a:ln>
                    <a:extLst>
                      <a:ext uri="{53640926-AAD7-44D8-BBD7-CCE9431645EC}">
                        <a14:shadowObscured xmlns:a14="http://schemas.microsoft.com/office/drawing/2010/main"/>
                      </a:ext>
                    </a:extLst>
                  </pic:spPr>
                </pic:pic>
              </a:graphicData>
            </a:graphic>
          </wp:inline>
        </w:drawing>
      </w:r>
    </w:p>
    <w:p w14:paraId="67BBED43" w14:textId="77777777" w:rsidR="00B97F1F" w:rsidRDefault="00B97F1F">
      <w:pPr>
        <w:rPr>
          <w:rFonts w:ascii="Arial" w:eastAsia="Arial" w:hAnsi="Arial" w:cs="Arial"/>
          <w:b/>
          <w:bCs/>
          <w:caps/>
          <w:kern w:val="0"/>
          <w:sz w:val="24"/>
          <w:szCs w:val="24"/>
        </w:rPr>
      </w:pPr>
      <w:r>
        <w:rPr>
          <w:b/>
          <w:bCs/>
          <w:caps/>
          <w:sz w:val="24"/>
          <w:szCs w:val="24"/>
        </w:rPr>
        <w:br w:type="page"/>
      </w:r>
    </w:p>
    <w:p w14:paraId="615FDEB8" w14:textId="1F30030A" w:rsidR="00B97F1F" w:rsidRDefault="00266C0E" w:rsidP="009D6843">
      <w:r>
        <w:rPr>
          <w:noProof/>
        </w:rPr>
        <w:lastRenderedPageBreak/>
        <w:drawing>
          <wp:inline distT="0" distB="0" distL="0" distR="0" wp14:anchorId="0FF15A99" wp14:editId="5478F4BF">
            <wp:extent cx="5852089" cy="7825325"/>
            <wp:effectExtent l="0" t="0" r="0" b="4445"/>
            <wp:docPr id="1131600587" name="Picture 11" descr="DD Form 3202_February 2024.pdf - Work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00587" name="Picture 1131600587" descr="DD Form 3202_February 2024.pdf - Work - Microsoft​ Edge"/>
                    <pic:cNvPicPr/>
                  </pic:nvPicPr>
                  <pic:blipFill rotWithShape="1">
                    <a:blip r:embed="rId168">
                      <a:extLst>
                        <a:ext uri="{28A0092B-C50C-407E-A947-70E740481C1C}">
                          <a14:useLocalDpi xmlns:a14="http://schemas.microsoft.com/office/drawing/2010/main" val="0"/>
                        </a:ext>
                      </a:extLst>
                    </a:blip>
                    <a:srcRect l="24752" t="16221" r="29351" b="9561"/>
                    <a:stretch/>
                  </pic:blipFill>
                  <pic:spPr bwMode="auto">
                    <a:xfrm>
                      <a:off x="0" y="0"/>
                      <a:ext cx="5852160" cy="7825420"/>
                    </a:xfrm>
                    <a:prstGeom prst="rect">
                      <a:avLst/>
                    </a:prstGeom>
                    <a:ln>
                      <a:noFill/>
                    </a:ln>
                    <a:extLst>
                      <a:ext uri="{53640926-AAD7-44D8-BBD7-CCE9431645EC}">
                        <a14:shadowObscured xmlns:a14="http://schemas.microsoft.com/office/drawing/2010/main"/>
                      </a:ext>
                    </a:extLst>
                  </pic:spPr>
                </pic:pic>
              </a:graphicData>
            </a:graphic>
          </wp:inline>
        </w:drawing>
      </w:r>
    </w:p>
    <w:p w14:paraId="57A1C2E1" w14:textId="77777777" w:rsidR="00B97F1F" w:rsidRDefault="00B97F1F">
      <w:pPr>
        <w:rPr>
          <w:rFonts w:ascii="Arial" w:eastAsia="Arial" w:hAnsi="Arial" w:cs="Arial"/>
          <w:b/>
          <w:bCs/>
          <w:caps/>
          <w:kern w:val="0"/>
          <w:sz w:val="24"/>
          <w:szCs w:val="24"/>
        </w:rPr>
      </w:pPr>
      <w:r>
        <w:rPr>
          <w:b/>
          <w:bCs/>
          <w:caps/>
          <w:sz w:val="24"/>
          <w:szCs w:val="24"/>
        </w:rPr>
        <w:br w:type="page"/>
      </w:r>
    </w:p>
    <w:p w14:paraId="6107CDCF" w14:textId="4FC742BF" w:rsidR="00B97F1F" w:rsidRDefault="00725132" w:rsidP="009D6843">
      <w:r>
        <w:rPr>
          <w:noProof/>
        </w:rPr>
        <w:lastRenderedPageBreak/>
        <w:drawing>
          <wp:inline distT="0" distB="0" distL="0" distR="0" wp14:anchorId="2A5870C1" wp14:editId="099C8064">
            <wp:extent cx="5852160" cy="7869259"/>
            <wp:effectExtent l="0" t="0" r="0" b="0"/>
            <wp:docPr id="1372619209" name="Picture 12" descr="DD Form 3202_February 2024.pdf - Work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619209" name="Picture 1372619209" descr="DD Form 3202_February 2024.pdf - Work - Microsoft​ Edge"/>
                    <pic:cNvPicPr/>
                  </pic:nvPicPr>
                  <pic:blipFill rotWithShape="1">
                    <a:blip r:embed="rId169">
                      <a:extLst>
                        <a:ext uri="{28A0092B-C50C-407E-A947-70E740481C1C}">
                          <a14:useLocalDpi xmlns:a14="http://schemas.microsoft.com/office/drawing/2010/main" val="0"/>
                        </a:ext>
                      </a:extLst>
                    </a:blip>
                    <a:srcRect l="24217" t="21355" r="29620" b="3578"/>
                    <a:stretch/>
                  </pic:blipFill>
                  <pic:spPr bwMode="auto">
                    <a:xfrm>
                      <a:off x="0" y="0"/>
                      <a:ext cx="5852160" cy="7869259"/>
                    </a:xfrm>
                    <a:prstGeom prst="rect">
                      <a:avLst/>
                    </a:prstGeom>
                    <a:ln>
                      <a:noFill/>
                    </a:ln>
                    <a:extLst>
                      <a:ext uri="{53640926-AAD7-44D8-BBD7-CCE9431645EC}">
                        <a14:shadowObscured xmlns:a14="http://schemas.microsoft.com/office/drawing/2010/main"/>
                      </a:ext>
                    </a:extLst>
                  </pic:spPr>
                </pic:pic>
              </a:graphicData>
            </a:graphic>
          </wp:inline>
        </w:drawing>
      </w:r>
    </w:p>
    <w:bookmarkEnd w:id="206"/>
    <w:p w14:paraId="6506A178" w14:textId="6565D3BB" w:rsidR="00B97F1F" w:rsidRDefault="00B97F1F" w:rsidP="0021175D">
      <w:pPr>
        <w:jc w:val="center"/>
        <w:rPr>
          <w:rFonts w:ascii="Arial" w:eastAsia="Arial" w:hAnsi="Arial" w:cs="Arial"/>
          <w:b/>
          <w:bCs/>
          <w:caps/>
          <w:kern w:val="0"/>
          <w:sz w:val="24"/>
          <w:szCs w:val="24"/>
        </w:rPr>
      </w:pPr>
      <w:r>
        <w:rPr>
          <w:b/>
          <w:bCs/>
          <w:caps/>
          <w:sz w:val="24"/>
          <w:szCs w:val="24"/>
        </w:rPr>
        <w:br w:type="page"/>
      </w:r>
    </w:p>
    <w:p w14:paraId="5AA19EEE" w14:textId="2307952E" w:rsidR="00D81CBC" w:rsidRDefault="00D81CBC" w:rsidP="00B97F1F">
      <w:pPr>
        <w:pStyle w:val="BodyText"/>
        <w:ind w:left="-720" w:right="-720"/>
        <w:jc w:val="center"/>
        <w:outlineLvl w:val="1"/>
        <w:rPr>
          <w:b/>
          <w:bCs/>
          <w:noProof/>
          <w:sz w:val="24"/>
          <w:szCs w:val="24"/>
        </w:rPr>
      </w:pPr>
      <w:bookmarkStart w:id="210" w:name="_Toc160701208"/>
      <w:bookmarkEnd w:id="207"/>
      <w:r w:rsidRPr="00675FF2">
        <w:rPr>
          <w:b/>
          <w:bCs/>
          <w:caps/>
          <w:sz w:val="24"/>
          <w:szCs w:val="24"/>
        </w:rPr>
        <w:lastRenderedPageBreak/>
        <w:t xml:space="preserve">DD Form 3203 JROTC Student Code of Conduct and Parent/Guardian Consent Form </w:t>
      </w:r>
      <w:bookmarkEnd w:id="208"/>
      <w:r w:rsidRPr="00675FF2">
        <w:rPr>
          <w:b/>
          <w:bCs/>
          <w:caps/>
          <w:sz w:val="24"/>
          <w:szCs w:val="24"/>
        </w:rPr>
        <w:t>(NEW)</w:t>
      </w:r>
      <w:bookmarkEnd w:id="209"/>
      <w:bookmarkEnd w:id="210"/>
    </w:p>
    <w:p w14:paraId="21FBB27A" w14:textId="597C5828" w:rsidR="00B21A08" w:rsidRPr="00C7231E" w:rsidRDefault="00B21A08" w:rsidP="00351AD4">
      <w:r>
        <w:rPr>
          <w:noProof/>
        </w:rPr>
        <w:drawing>
          <wp:inline distT="0" distB="0" distL="0" distR="0" wp14:anchorId="5F5CE0CF" wp14:editId="1B84236A">
            <wp:extent cx="5760720" cy="7747003"/>
            <wp:effectExtent l="0" t="0" r="0" b="6350"/>
            <wp:docPr id="16810556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60720" cy="7747003"/>
                    </a:xfrm>
                    <a:prstGeom prst="rect">
                      <a:avLst/>
                    </a:prstGeom>
                    <a:noFill/>
                  </pic:spPr>
                </pic:pic>
              </a:graphicData>
            </a:graphic>
          </wp:inline>
        </w:drawing>
      </w:r>
    </w:p>
    <w:p w14:paraId="055B06DA" w14:textId="77777777" w:rsidR="00D81CBC" w:rsidRDefault="00D81CBC" w:rsidP="00D81CBC">
      <w:pPr>
        <w:jc w:val="center"/>
        <w:rPr>
          <w:sz w:val="20"/>
        </w:rPr>
      </w:pPr>
      <w:r>
        <w:rPr>
          <w:noProof/>
          <w:sz w:val="20"/>
        </w:rPr>
        <w:lastRenderedPageBreak/>
        <w:drawing>
          <wp:inline distT="0" distB="0" distL="0" distR="0" wp14:anchorId="5D9C1ACE" wp14:editId="48BD2D5F">
            <wp:extent cx="5852160" cy="7882911"/>
            <wp:effectExtent l="0" t="0" r="0" b="3810"/>
            <wp:docPr id="1585112153" name="Picture 11"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12153" name="Picture 11" descr="Table&#10;&#10;Description automatically generated with low confidence"/>
                    <pic:cNvPicPr/>
                  </pic:nvPicPr>
                  <pic:blipFill rotWithShape="1">
                    <a:blip r:embed="rId171">
                      <a:extLst>
                        <a:ext uri="{28A0092B-C50C-407E-A947-70E740481C1C}">
                          <a14:useLocalDpi xmlns:a14="http://schemas.microsoft.com/office/drawing/2010/main" val="0"/>
                        </a:ext>
                      </a:extLst>
                    </a:blip>
                    <a:srcRect l="4607" t="3551" r="3863" b="1419"/>
                    <a:stretch/>
                  </pic:blipFill>
                  <pic:spPr bwMode="auto">
                    <a:xfrm>
                      <a:off x="0" y="0"/>
                      <a:ext cx="5852160" cy="7882911"/>
                    </a:xfrm>
                    <a:prstGeom prst="rect">
                      <a:avLst/>
                    </a:prstGeom>
                    <a:ln>
                      <a:noFill/>
                    </a:ln>
                    <a:extLst>
                      <a:ext uri="{53640926-AAD7-44D8-BBD7-CCE9431645EC}">
                        <a14:shadowObscured xmlns:a14="http://schemas.microsoft.com/office/drawing/2010/main"/>
                      </a:ext>
                    </a:extLst>
                  </pic:spPr>
                </pic:pic>
              </a:graphicData>
            </a:graphic>
          </wp:inline>
        </w:drawing>
      </w:r>
      <w:r>
        <w:rPr>
          <w:sz w:val="20"/>
        </w:rPr>
        <w:br w:type="page"/>
      </w:r>
    </w:p>
    <w:p w14:paraId="10228C60" w14:textId="77777777" w:rsidR="00D81CBC" w:rsidRDefault="00D81CBC" w:rsidP="00D81CBC">
      <w:pPr>
        <w:pStyle w:val="BodyText"/>
        <w:jc w:val="center"/>
        <w:rPr>
          <w:sz w:val="20"/>
        </w:rPr>
      </w:pPr>
      <w:r>
        <w:rPr>
          <w:noProof/>
          <w:sz w:val="20"/>
        </w:rPr>
        <w:lastRenderedPageBreak/>
        <w:drawing>
          <wp:inline distT="0" distB="0" distL="0" distR="0" wp14:anchorId="1C827BDE" wp14:editId="54D6ABC5">
            <wp:extent cx="5852160" cy="7871882"/>
            <wp:effectExtent l="0" t="0" r="0" b="0"/>
            <wp:docPr id="3575561"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561" name="Picture 12" descr="Graphical user interface, application&#10;&#10;Description automatically generated"/>
                    <pic:cNvPicPr/>
                  </pic:nvPicPr>
                  <pic:blipFill rotWithShape="1">
                    <a:blip r:embed="rId172">
                      <a:extLst>
                        <a:ext uri="{28A0092B-C50C-407E-A947-70E740481C1C}">
                          <a14:useLocalDpi xmlns:a14="http://schemas.microsoft.com/office/drawing/2010/main" val="0"/>
                        </a:ext>
                      </a:extLst>
                    </a:blip>
                    <a:srcRect l="3948" t="3045" r="3162" b="566"/>
                    <a:stretch/>
                  </pic:blipFill>
                  <pic:spPr bwMode="auto">
                    <a:xfrm>
                      <a:off x="0" y="0"/>
                      <a:ext cx="5852160" cy="7871882"/>
                    </a:xfrm>
                    <a:prstGeom prst="rect">
                      <a:avLst/>
                    </a:prstGeom>
                    <a:ln>
                      <a:noFill/>
                    </a:ln>
                    <a:extLst>
                      <a:ext uri="{53640926-AAD7-44D8-BBD7-CCE9431645EC}">
                        <a14:shadowObscured xmlns:a14="http://schemas.microsoft.com/office/drawing/2010/main"/>
                      </a:ext>
                    </a:extLst>
                  </pic:spPr>
                </pic:pic>
              </a:graphicData>
            </a:graphic>
          </wp:inline>
        </w:drawing>
      </w:r>
    </w:p>
    <w:p w14:paraId="186FF4AD" w14:textId="77777777" w:rsidR="00D81CBC" w:rsidRDefault="00D81CBC" w:rsidP="00D81CBC">
      <w:pPr>
        <w:jc w:val="center"/>
        <w:rPr>
          <w:sz w:val="20"/>
        </w:rPr>
      </w:pPr>
      <w:r>
        <w:rPr>
          <w:noProof/>
          <w:sz w:val="20"/>
        </w:rPr>
        <w:lastRenderedPageBreak/>
        <w:drawing>
          <wp:inline distT="0" distB="0" distL="0" distR="0" wp14:anchorId="4A888047" wp14:editId="71AE0A38">
            <wp:extent cx="5852160" cy="7882085"/>
            <wp:effectExtent l="0" t="0" r="0" b="5080"/>
            <wp:docPr id="375659077"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59077" name="Picture 13" descr="Text&#10;&#10;Description automatically generated"/>
                    <pic:cNvPicPr/>
                  </pic:nvPicPr>
                  <pic:blipFill rotWithShape="1">
                    <a:blip r:embed="rId173">
                      <a:extLst>
                        <a:ext uri="{28A0092B-C50C-407E-A947-70E740481C1C}">
                          <a14:useLocalDpi xmlns:a14="http://schemas.microsoft.com/office/drawing/2010/main" val="0"/>
                        </a:ext>
                      </a:extLst>
                    </a:blip>
                    <a:srcRect l="4334" t="3131" r="3538" b="1775"/>
                    <a:stretch/>
                  </pic:blipFill>
                  <pic:spPr bwMode="auto">
                    <a:xfrm>
                      <a:off x="0" y="0"/>
                      <a:ext cx="5852160" cy="7882085"/>
                    </a:xfrm>
                    <a:prstGeom prst="rect">
                      <a:avLst/>
                    </a:prstGeom>
                    <a:ln>
                      <a:noFill/>
                    </a:ln>
                    <a:extLst>
                      <a:ext uri="{53640926-AAD7-44D8-BBD7-CCE9431645EC}">
                        <a14:shadowObscured xmlns:a14="http://schemas.microsoft.com/office/drawing/2010/main"/>
                      </a:ext>
                    </a:extLst>
                  </pic:spPr>
                </pic:pic>
              </a:graphicData>
            </a:graphic>
          </wp:inline>
        </w:drawing>
      </w:r>
      <w:r>
        <w:rPr>
          <w:sz w:val="20"/>
        </w:rPr>
        <w:br w:type="page"/>
      </w:r>
    </w:p>
    <w:p w14:paraId="19531A27" w14:textId="13844E09" w:rsidR="00D81CBC" w:rsidRDefault="00D81CBC" w:rsidP="002D0CFE">
      <w:pPr>
        <w:pStyle w:val="BodyText"/>
        <w:jc w:val="center"/>
        <w:outlineLvl w:val="1"/>
        <w:rPr>
          <w:b/>
          <w:bCs/>
          <w:sz w:val="24"/>
          <w:szCs w:val="24"/>
        </w:rPr>
      </w:pPr>
      <w:bookmarkStart w:id="211" w:name="_Toc157698542"/>
      <w:bookmarkStart w:id="212" w:name="_Toc160701209"/>
      <w:r w:rsidRPr="00635303">
        <w:rPr>
          <w:b/>
          <w:bCs/>
          <w:caps/>
          <w:sz w:val="24"/>
          <w:szCs w:val="24"/>
        </w:rPr>
        <w:lastRenderedPageBreak/>
        <w:t>DA Form 3126 Application and Contract for Establishment of a JROTC Unit</w:t>
      </w:r>
      <w:bookmarkEnd w:id="211"/>
      <w:bookmarkEnd w:id="212"/>
    </w:p>
    <w:p w14:paraId="241EFDA5" w14:textId="77777777" w:rsidR="00D81CBC" w:rsidRDefault="00D81CBC" w:rsidP="00D81CBC">
      <w:pPr>
        <w:pStyle w:val="BodyText"/>
        <w:jc w:val="center"/>
        <w:rPr>
          <w:b/>
          <w:bCs/>
          <w:sz w:val="24"/>
          <w:szCs w:val="24"/>
        </w:rPr>
      </w:pPr>
      <w:r>
        <w:rPr>
          <w:b/>
          <w:bCs/>
          <w:noProof/>
          <w:sz w:val="24"/>
          <w:szCs w:val="24"/>
        </w:rPr>
        <w:drawing>
          <wp:inline distT="0" distB="0" distL="0" distR="0" wp14:anchorId="3CCAEBCC" wp14:editId="4FC4C8DA">
            <wp:extent cx="5852160" cy="7739770"/>
            <wp:effectExtent l="0" t="0" r="0" b="0"/>
            <wp:docPr id="765758661" name="Picture 14"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58661" name="Picture 14" descr="A close-up of a document&#10;&#10;Description automatically generated with medium confidence"/>
                    <pic:cNvPicPr/>
                  </pic:nvPicPr>
                  <pic:blipFill rotWithShape="1">
                    <a:blip r:embed="rId174">
                      <a:extLst>
                        <a:ext uri="{28A0092B-C50C-407E-A947-70E740481C1C}">
                          <a14:useLocalDpi xmlns:a14="http://schemas.microsoft.com/office/drawing/2010/main" val="0"/>
                        </a:ext>
                      </a:extLst>
                    </a:blip>
                    <a:srcRect l="1947" t="2183" r="2307" b="973"/>
                    <a:stretch/>
                  </pic:blipFill>
                  <pic:spPr bwMode="auto">
                    <a:xfrm>
                      <a:off x="0" y="0"/>
                      <a:ext cx="5852160" cy="7739770"/>
                    </a:xfrm>
                    <a:prstGeom prst="rect">
                      <a:avLst/>
                    </a:prstGeom>
                    <a:ln>
                      <a:noFill/>
                    </a:ln>
                    <a:extLst>
                      <a:ext uri="{53640926-AAD7-44D8-BBD7-CCE9431645EC}">
                        <a14:shadowObscured xmlns:a14="http://schemas.microsoft.com/office/drawing/2010/main"/>
                      </a:ext>
                    </a:extLst>
                  </pic:spPr>
                </pic:pic>
              </a:graphicData>
            </a:graphic>
          </wp:inline>
        </w:drawing>
      </w:r>
    </w:p>
    <w:p w14:paraId="53F5749D" w14:textId="77777777" w:rsidR="00D81CBC" w:rsidRPr="0079405C" w:rsidRDefault="00D81CBC" w:rsidP="00D81CBC">
      <w:pPr>
        <w:pStyle w:val="BodyText"/>
        <w:jc w:val="center"/>
        <w:rPr>
          <w:b/>
          <w:bCs/>
          <w:sz w:val="24"/>
          <w:szCs w:val="24"/>
        </w:rPr>
      </w:pPr>
      <w:r>
        <w:rPr>
          <w:b/>
          <w:bCs/>
          <w:noProof/>
          <w:sz w:val="24"/>
          <w:szCs w:val="24"/>
        </w:rPr>
        <w:lastRenderedPageBreak/>
        <w:drawing>
          <wp:inline distT="0" distB="0" distL="0" distR="0" wp14:anchorId="4B5A2192" wp14:editId="5BC6B7BA">
            <wp:extent cx="5852160" cy="7690102"/>
            <wp:effectExtent l="0" t="0" r="0" b="6350"/>
            <wp:docPr id="1789542202"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542202" name="Picture 15" descr="Table&#10;&#10;Description automatically generated"/>
                    <pic:cNvPicPr/>
                  </pic:nvPicPr>
                  <pic:blipFill>
                    <a:blip r:embed="rId175">
                      <a:extLst>
                        <a:ext uri="{28A0092B-C50C-407E-A947-70E740481C1C}">
                          <a14:useLocalDpi xmlns:a14="http://schemas.microsoft.com/office/drawing/2010/main" val="0"/>
                        </a:ext>
                      </a:extLst>
                    </a:blip>
                    <a:stretch>
                      <a:fillRect/>
                    </a:stretch>
                  </pic:blipFill>
                  <pic:spPr>
                    <a:xfrm>
                      <a:off x="0" y="0"/>
                      <a:ext cx="5852160" cy="7690102"/>
                    </a:xfrm>
                    <a:prstGeom prst="rect">
                      <a:avLst/>
                    </a:prstGeom>
                  </pic:spPr>
                </pic:pic>
              </a:graphicData>
            </a:graphic>
          </wp:inline>
        </w:drawing>
      </w:r>
    </w:p>
    <w:p w14:paraId="0A87846E" w14:textId="77777777" w:rsidR="00D81CBC" w:rsidRDefault="00D81CBC" w:rsidP="00D81CBC">
      <w:pPr>
        <w:rPr>
          <w:sz w:val="20"/>
        </w:rPr>
      </w:pPr>
      <w:r>
        <w:rPr>
          <w:sz w:val="20"/>
        </w:rPr>
        <w:br w:type="page"/>
      </w:r>
    </w:p>
    <w:p w14:paraId="0BF017D4" w14:textId="77777777" w:rsidR="00D81CBC" w:rsidRDefault="00D81CBC" w:rsidP="00D81CBC">
      <w:pPr>
        <w:pStyle w:val="BodyText"/>
        <w:jc w:val="center"/>
        <w:rPr>
          <w:sz w:val="20"/>
        </w:rPr>
      </w:pPr>
      <w:r>
        <w:rPr>
          <w:noProof/>
          <w:sz w:val="20"/>
        </w:rPr>
        <w:lastRenderedPageBreak/>
        <w:drawing>
          <wp:inline distT="0" distB="0" distL="0" distR="0" wp14:anchorId="718344AB" wp14:editId="53EE35C0">
            <wp:extent cx="5852160" cy="7768183"/>
            <wp:effectExtent l="0" t="0" r="0" b="4445"/>
            <wp:docPr id="164228171"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8171" name="Picture 16" descr="Table&#10;&#10;Description automatically generated"/>
                    <pic:cNvPicPr/>
                  </pic:nvPicPr>
                  <pic:blipFill>
                    <a:blip r:embed="rId176">
                      <a:extLst>
                        <a:ext uri="{28A0092B-C50C-407E-A947-70E740481C1C}">
                          <a14:useLocalDpi xmlns:a14="http://schemas.microsoft.com/office/drawing/2010/main" val="0"/>
                        </a:ext>
                      </a:extLst>
                    </a:blip>
                    <a:stretch>
                      <a:fillRect/>
                    </a:stretch>
                  </pic:blipFill>
                  <pic:spPr>
                    <a:xfrm>
                      <a:off x="0" y="0"/>
                      <a:ext cx="5852160" cy="7768183"/>
                    </a:xfrm>
                    <a:prstGeom prst="rect">
                      <a:avLst/>
                    </a:prstGeom>
                  </pic:spPr>
                </pic:pic>
              </a:graphicData>
            </a:graphic>
          </wp:inline>
        </w:drawing>
      </w:r>
    </w:p>
    <w:p w14:paraId="14CEC568" w14:textId="77777777" w:rsidR="00D81CBC" w:rsidRDefault="00D81CBC" w:rsidP="00D81CBC">
      <w:pPr>
        <w:rPr>
          <w:sz w:val="20"/>
        </w:rPr>
      </w:pPr>
      <w:r>
        <w:rPr>
          <w:sz w:val="20"/>
        </w:rPr>
        <w:br w:type="page"/>
      </w:r>
    </w:p>
    <w:p w14:paraId="5B77F2C2" w14:textId="77777777" w:rsidR="00D81CBC" w:rsidRDefault="00D81CBC" w:rsidP="00D81CBC">
      <w:pPr>
        <w:pStyle w:val="BodyText"/>
        <w:jc w:val="center"/>
        <w:rPr>
          <w:sz w:val="20"/>
        </w:rPr>
      </w:pPr>
      <w:r>
        <w:rPr>
          <w:noProof/>
          <w:sz w:val="20"/>
        </w:rPr>
        <w:lastRenderedPageBreak/>
        <w:drawing>
          <wp:inline distT="0" distB="0" distL="0" distR="0" wp14:anchorId="7490FAA9" wp14:editId="78ED2585">
            <wp:extent cx="5852160" cy="7768183"/>
            <wp:effectExtent l="0" t="0" r="0" b="4445"/>
            <wp:docPr id="2042159934"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59934" name="Picture 17"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5852160" cy="7768183"/>
                    </a:xfrm>
                    <a:prstGeom prst="rect">
                      <a:avLst/>
                    </a:prstGeom>
                  </pic:spPr>
                </pic:pic>
              </a:graphicData>
            </a:graphic>
          </wp:inline>
        </w:drawing>
      </w:r>
    </w:p>
    <w:p w14:paraId="23A8DD5C" w14:textId="77777777" w:rsidR="00D81CBC" w:rsidRDefault="00D81CBC" w:rsidP="00D81CBC">
      <w:pPr>
        <w:rPr>
          <w:sz w:val="20"/>
        </w:rPr>
      </w:pPr>
      <w:r>
        <w:rPr>
          <w:sz w:val="20"/>
        </w:rPr>
        <w:br w:type="page"/>
      </w:r>
    </w:p>
    <w:p w14:paraId="74E88131" w14:textId="55B26D4F" w:rsidR="00D81CBC" w:rsidRDefault="00D81CBC" w:rsidP="002D0CFE">
      <w:pPr>
        <w:pStyle w:val="BodyText"/>
        <w:jc w:val="center"/>
        <w:outlineLvl w:val="1"/>
        <w:rPr>
          <w:b/>
          <w:bCs/>
          <w:sz w:val="24"/>
          <w:szCs w:val="24"/>
        </w:rPr>
      </w:pPr>
      <w:bookmarkStart w:id="213" w:name="_Toc157698543"/>
      <w:bookmarkStart w:id="214" w:name="_Toc160701210"/>
      <w:r w:rsidRPr="00BC6710">
        <w:rPr>
          <w:b/>
          <w:bCs/>
          <w:caps/>
          <w:sz w:val="24"/>
          <w:szCs w:val="24"/>
        </w:rPr>
        <w:lastRenderedPageBreak/>
        <w:t>DA Form 3126-1 Application and Contract for Establishment of a National Defense Cadet Corps Unit</w:t>
      </w:r>
      <w:bookmarkEnd w:id="213"/>
      <w:bookmarkEnd w:id="214"/>
    </w:p>
    <w:p w14:paraId="16B1263F" w14:textId="77777777" w:rsidR="00D81CBC" w:rsidRPr="0001004D" w:rsidRDefault="00D81CBC" w:rsidP="00D81CBC">
      <w:pPr>
        <w:pStyle w:val="BodyText"/>
        <w:jc w:val="center"/>
        <w:rPr>
          <w:b/>
          <w:bCs/>
          <w:sz w:val="24"/>
          <w:szCs w:val="24"/>
        </w:rPr>
      </w:pPr>
      <w:r>
        <w:rPr>
          <w:b/>
          <w:bCs/>
          <w:noProof/>
          <w:sz w:val="24"/>
          <w:szCs w:val="24"/>
        </w:rPr>
        <w:drawing>
          <wp:inline distT="0" distB="0" distL="0" distR="0" wp14:anchorId="3CC55089" wp14:editId="78AF5CED">
            <wp:extent cx="5852160" cy="7757753"/>
            <wp:effectExtent l="0" t="0" r="0" b="0"/>
            <wp:docPr id="132188981" name="Picture 18"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88981" name="Picture 18" descr="A screenshot of a computer&#10;&#10;Description automatically generated with low confidence"/>
                    <pic:cNvPicPr/>
                  </pic:nvPicPr>
                  <pic:blipFill>
                    <a:blip r:embed="rId178">
                      <a:extLst>
                        <a:ext uri="{28A0092B-C50C-407E-A947-70E740481C1C}">
                          <a14:useLocalDpi xmlns:a14="http://schemas.microsoft.com/office/drawing/2010/main" val="0"/>
                        </a:ext>
                      </a:extLst>
                    </a:blip>
                    <a:stretch>
                      <a:fillRect/>
                    </a:stretch>
                  </pic:blipFill>
                  <pic:spPr>
                    <a:xfrm>
                      <a:off x="0" y="0"/>
                      <a:ext cx="5852160" cy="7757753"/>
                    </a:xfrm>
                    <a:prstGeom prst="rect">
                      <a:avLst/>
                    </a:prstGeom>
                  </pic:spPr>
                </pic:pic>
              </a:graphicData>
            </a:graphic>
          </wp:inline>
        </w:drawing>
      </w:r>
    </w:p>
    <w:p w14:paraId="2514F2AA" w14:textId="77777777" w:rsidR="00D81CBC" w:rsidRDefault="00D81CBC" w:rsidP="00D81CBC">
      <w:pPr>
        <w:jc w:val="center"/>
        <w:rPr>
          <w:sz w:val="20"/>
        </w:rPr>
      </w:pPr>
      <w:r>
        <w:rPr>
          <w:noProof/>
          <w:sz w:val="20"/>
        </w:rPr>
        <w:lastRenderedPageBreak/>
        <w:drawing>
          <wp:inline distT="0" distB="0" distL="0" distR="0" wp14:anchorId="7A8CE309" wp14:editId="09EEC2B0">
            <wp:extent cx="5852160" cy="7785475"/>
            <wp:effectExtent l="0" t="0" r="0" b="6350"/>
            <wp:docPr id="1365983155"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83155" name="Picture 19" descr="Table&#10;&#10;Description automatically generated"/>
                    <pic:cNvPicPr/>
                  </pic:nvPicPr>
                  <pic:blipFill>
                    <a:blip r:embed="rId179">
                      <a:extLst>
                        <a:ext uri="{28A0092B-C50C-407E-A947-70E740481C1C}">
                          <a14:useLocalDpi xmlns:a14="http://schemas.microsoft.com/office/drawing/2010/main" val="0"/>
                        </a:ext>
                      </a:extLst>
                    </a:blip>
                    <a:stretch>
                      <a:fillRect/>
                    </a:stretch>
                  </pic:blipFill>
                  <pic:spPr>
                    <a:xfrm>
                      <a:off x="0" y="0"/>
                      <a:ext cx="5852160" cy="7785475"/>
                    </a:xfrm>
                    <a:prstGeom prst="rect">
                      <a:avLst/>
                    </a:prstGeom>
                  </pic:spPr>
                </pic:pic>
              </a:graphicData>
            </a:graphic>
          </wp:inline>
        </w:drawing>
      </w:r>
      <w:r>
        <w:rPr>
          <w:sz w:val="20"/>
        </w:rPr>
        <w:br w:type="page"/>
      </w:r>
    </w:p>
    <w:p w14:paraId="2FAE2AF1" w14:textId="77777777" w:rsidR="00D81CBC" w:rsidRDefault="00D81CBC" w:rsidP="00D81CBC">
      <w:pPr>
        <w:pStyle w:val="BodyText"/>
        <w:jc w:val="center"/>
        <w:rPr>
          <w:sz w:val="20"/>
        </w:rPr>
      </w:pPr>
      <w:r>
        <w:rPr>
          <w:noProof/>
          <w:sz w:val="20"/>
        </w:rPr>
        <w:lastRenderedPageBreak/>
        <w:drawing>
          <wp:inline distT="0" distB="0" distL="0" distR="0" wp14:anchorId="27AF9B80" wp14:editId="16ED54DF">
            <wp:extent cx="5852160" cy="7712794"/>
            <wp:effectExtent l="0" t="0" r="0" b="2540"/>
            <wp:docPr id="911758265"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58265" name="Picture 20" descr="Table&#10;&#10;Description automatically generated"/>
                    <pic:cNvPicPr/>
                  </pic:nvPicPr>
                  <pic:blipFill>
                    <a:blip r:embed="rId180">
                      <a:extLst>
                        <a:ext uri="{28A0092B-C50C-407E-A947-70E740481C1C}">
                          <a14:useLocalDpi xmlns:a14="http://schemas.microsoft.com/office/drawing/2010/main" val="0"/>
                        </a:ext>
                      </a:extLst>
                    </a:blip>
                    <a:stretch>
                      <a:fillRect/>
                    </a:stretch>
                  </pic:blipFill>
                  <pic:spPr>
                    <a:xfrm>
                      <a:off x="0" y="0"/>
                      <a:ext cx="5852160" cy="7712794"/>
                    </a:xfrm>
                    <a:prstGeom prst="rect">
                      <a:avLst/>
                    </a:prstGeom>
                  </pic:spPr>
                </pic:pic>
              </a:graphicData>
            </a:graphic>
          </wp:inline>
        </w:drawing>
      </w:r>
    </w:p>
    <w:p w14:paraId="47B22875" w14:textId="77777777" w:rsidR="00D81CBC" w:rsidRDefault="00D81CBC" w:rsidP="00D81CBC">
      <w:pPr>
        <w:rPr>
          <w:sz w:val="20"/>
        </w:rPr>
      </w:pPr>
      <w:r>
        <w:rPr>
          <w:sz w:val="20"/>
        </w:rPr>
        <w:br w:type="page"/>
      </w:r>
    </w:p>
    <w:p w14:paraId="18C6E03B" w14:textId="77777777" w:rsidR="00D81CBC" w:rsidRDefault="00D81CBC" w:rsidP="00D81CBC">
      <w:pPr>
        <w:pStyle w:val="BodyText"/>
        <w:jc w:val="center"/>
        <w:rPr>
          <w:sz w:val="20"/>
        </w:rPr>
      </w:pPr>
      <w:r>
        <w:rPr>
          <w:noProof/>
          <w:sz w:val="20"/>
        </w:rPr>
        <w:lastRenderedPageBreak/>
        <w:drawing>
          <wp:inline distT="0" distB="0" distL="0" distR="0" wp14:anchorId="29DD9A8C" wp14:editId="357EB4CB">
            <wp:extent cx="5852160" cy="7750707"/>
            <wp:effectExtent l="0" t="0" r="0" b="3175"/>
            <wp:docPr id="1838479345" name="Picture 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79345" name="Picture 21" descr="Table&#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5852160" cy="7750707"/>
                    </a:xfrm>
                    <a:prstGeom prst="rect">
                      <a:avLst/>
                    </a:prstGeom>
                  </pic:spPr>
                </pic:pic>
              </a:graphicData>
            </a:graphic>
          </wp:inline>
        </w:drawing>
      </w:r>
    </w:p>
    <w:p w14:paraId="2094F51A" w14:textId="77777777" w:rsidR="00D81CBC" w:rsidRDefault="00D81CBC" w:rsidP="00D81CBC">
      <w:pPr>
        <w:rPr>
          <w:sz w:val="20"/>
        </w:rPr>
      </w:pPr>
      <w:r>
        <w:rPr>
          <w:sz w:val="20"/>
        </w:rPr>
        <w:br w:type="page"/>
      </w:r>
    </w:p>
    <w:p w14:paraId="426E43F2" w14:textId="391858D3" w:rsidR="00D81CBC" w:rsidRDefault="00D81CBC" w:rsidP="002D0CFE">
      <w:pPr>
        <w:pStyle w:val="BodyText"/>
        <w:jc w:val="center"/>
        <w:outlineLvl w:val="1"/>
        <w:rPr>
          <w:sz w:val="20"/>
        </w:rPr>
      </w:pPr>
      <w:bookmarkStart w:id="215" w:name="_Toc157698544"/>
      <w:bookmarkStart w:id="216" w:name="_Toc160701211"/>
      <w:r w:rsidRPr="00BC6710">
        <w:rPr>
          <w:b/>
          <w:bCs/>
          <w:caps/>
          <w:sz w:val="24"/>
          <w:szCs w:val="24"/>
        </w:rPr>
        <w:lastRenderedPageBreak/>
        <w:t>DA Form 7410 Evaluation Worksheet Potential Army JROTC Program</w:t>
      </w:r>
      <w:bookmarkEnd w:id="215"/>
      <w:bookmarkEnd w:id="216"/>
    </w:p>
    <w:p w14:paraId="1B3175BB" w14:textId="77777777" w:rsidR="00D81CBC" w:rsidRDefault="00D81CBC" w:rsidP="00D81CBC">
      <w:pPr>
        <w:jc w:val="center"/>
        <w:rPr>
          <w:sz w:val="20"/>
        </w:rPr>
      </w:pPr>
      <w:r>
        <w:rPr>
          <w:noProof/>
          <w:sz w:val="20"/>
        </w:rPr>
        <w:drawing>
          <wp:inline distT="0" distB="0" distL="0" distR="0" wp14:anchorId="58EA919B" wp14:editId="39E0DA8D">
            <wp:extent cx="5852160" cy="7647232"/>
            <wp:effectExtent l="0" t="0" r="0" b="0"/>
            <wp:docPr id="1565901459"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01459" name="Picture 22" descr="Table&#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5852160" cy="7647232"/>
                    </a:xfrm>
                    <a:prstGeom prst="rect">
                      <a:avLst/>
                    </a:prstGeom>
                  </pic:spPr>
                </pic:pic>
              </a:graphicData>
            </a:graphic>
          </wp:inline>
        </w:drawing>
      </w:r>
      <w:r>
        <w:rPr>
          <w:sz w:val="20"/>
        </w:rPr>
        <w:br w:type="page"/>
      </w:r>
    </w:p>
    <w:p w14:paraId="537E401A" w14:textId="77777777" w:rsidR="00D81CBC" w:rsidRDefault="00D81CBC" w:rsidP="00D81CBC">
      <w:pPr>
        <w:jc w:val="center"/>
        <w:rPr>
          <w:sz w:val="20"/>
        </w:rPr>
      </w:pPr>
      <w:r>
        <w:rPr>
          <w:noProof/>
          <w:sz w:val="20"/>
        </w:rPr>
        <w:lastRenderedPageBreak/>
        <w:drawing>
          <wp:inline distT="0" distB="0" distL="0" distR="0" wp14:anchorId="022D14A4" wp14:editId="167D7AA6">
            <wp:extent cx="5852160" cy="7667268"/>
            <wp:effectExtent l="0" t="0" r="0" b="0"/>
            <wp:docPr id="2093374564" name="Picture 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74564" name="Picture 23" descr="Table&#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5852160" cy="7667268"/>
                    </a:xfrm>
                    <a:prstGeom prst="rect">
                      <a:avLst/>
                    </a:prstGeom>
                  </pic:spPr>
                </pic:pic>
              </a:graphicData>
            </a:graphic>
          </wp:inline>
        </w:drawing>
      </w:r>
    </w:p>
    <w:p w14:paraId="2D6E15FD" w14:textId="77777777" w:rsidR="00D81CBC" w:rsidRDefault="00D81CBC" w:rsidP="00D81CBC">
      <w:pPr>
        <w:pStyle w:val="BodyText"/>
        <w:rPr>
          <w:sz w:val="20"/>
        </w:rPr>
      </w:pPr>
    </w:p>
    <w:p w14:paraId="734E5E01" w14:textId="77777777" w:rsidR="00D81CBC" w:rsidRDefault="00D81CBC" w:rsidP="00D81CBC">
      <w:pPr>
        <w:rPr>
          <w:sz w:val="20"/>
        </w:rPr>
      </w:pPr>
      <w:r>
        <w:rPr>
          <w:sz w:val="20"/>
        </w:rPr>
        <w:br w:type="page"/>
      </w:r>
    </w:p>
    <w:p w14:paraId="20793710" w14:textId="77777777" w:rsidR="00D81CBC" w:rsidRDefault="00D81CBC" w:rsidP="00D81CBC">
      <w:pPr>
        <w:pStyle w:val="BodyText"/>
        <w:jc w:val="center"/>
        <w:rPr>
          <w:sz w:val="20"/>
        </w:rPr>
      </w:pPr>
      <w:r>
        <w:rPr>
          <w:noProof/>
          <w:sz w:val="20"/>
        </w:rPr>
        <w:lastRenderedPageBreak/>
        <w:drawing>
          <wp:inline distT="0" distB="0" distL="0" distR="0" wp14:anchorId="66D6E615" wp14:editId="5D4591D0">
            <wp:extent cx="5852160" cy="7640025"/>
            <wp:effectExtent l="0" t="0" r="0" b="0"/>
            <wp:docPr id="1088549629" name="Picture 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49629" name="Picture 24" descr="Table&#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5852160" cy="7640025"/>
                    </a:xfrm>
                    <a:prstGeom prst="rect">
                      <a:avLst/>
                    </a:prstGeom>
                  </pic:spPr>
                </pic:pic>
              </a:graphicData>
            </a:graphic>
          </wp:inline>
        </w:drawing>
      </w:r>
    </w:p>
    <w:p w14:paraId="65422D76" w14:textId="77777777" w:rsidR="00D81CBC" w:rsidRDefault="00D81CBC" w:rsidP="00D81CBC">
      <w:pPr>
        <w:rPr>
          <w:sz w:val="20"/>
        </w:rPr>
      </w:pPr>
      <w:r>
        <w:rPr>
          <w:sz w:val="20"/>
        </w:rPr>
        <w:br w:type="page"/>
      </w:r>
    </w:p>
    <w:p w14:paraId="36D7011A" w14:textId="77777777" w:rsidR="00D81CBC" w:rsidRDefault="00D81CBC" w:rsidP="00D81CBC">
      <w:pPr>
        <w:pStyle w:val="BodyText"/>
        <w:jc w:val="center"/>
        <w:rPr>
          <w:sz w:val="20"/>
        </w:rPr>
      </w:pPr>
      <w:r>
        <w:rPr>
          <w:noProof/>
          <w:sz w:val="20"/>
        </w:rPr>
        <w:lastRenderedPageBreak/>
        <w:drawing>
          <wp:inline distT="0" distB="0" distL="0" distR="0" wp14:anchorId="50F7BEC4" wp14:editId="4B5E35C0">
            <wp:extent cx="5852160" cy="7660812"/>
            <wp:effectExtent l="0" t="0" r="0" b="0"/>
            <wp:docPr id="1106451958"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51958" name="Picture 25" descr="Text, letter&#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5852160" cy="7660812"/>
                    </a:xfrm>
                    <a:prstGeom prst="rect">
                      <a:avLst/>
                    </a:prstGeom>
                  </pic:spPr>
                </pic:pic>
              </a:graphicData>
            </a:graphic>
          </wp:inline>
        </w:drawing>
      </w:r>
    </w:p>
    <w:p w14:paraId="7152183C" w14:textId="77777777" w:rsidR="00D81CBC" w:rsidRDefault="00D81CBC" w:rsidP="00D81CBC">
      <w:pPr>
        <w:rPr>
          <w:sz w:val="20"/>
        </w:rPr>
      </w:pPr>
      <w:r>
        <w:rPr>
          <w:sz w:val="20"/>
        </w:rPr>
        <w:br w:type="page"/>
      </w:r>
    </w:p>
    <w:p w14:paraId="53192B32" w14:textId="72348FBA" w:rsidR="002F321C" w:rsidRDefault="002F321C" w:rsidP="00D74126">
      <w:pPr>
        <w:pStyle w:val="Heading1"/>
        <w:rPr>
          <w:color w:val="auto"/>
          <w:szCs w:val="24"/>
        </w:rPr>
      </w:pPr>
      <w:bookmarkStart w:id="217" w:name="_Toc160701212"/>
      <w:r w:rsidRPr="00A223CA">
        <w:rPr>
          <w:color w:val="auto"/>
          <w:szCs w:val="24"/>
        </w:rPr>
        <w:lastRenderedPageBreak/>
        <w:t>ARMY JROTC INSTRUCTOR CREED</w:t>
      </w:r>
      <w:r w:rsidR="00A412BF">
        <w:rPr>
          <w:color w:val="auto"/>
          <w:szCs w:val="24"/>
        </w:rPr>
        <w:t xml:space="preserve"> </w:t>
      </w:r>
      <w:bookmarkEnd w:id="217"/>
    </w:p>
    <w:p w14:paraId="3A8F09F4" w14:textId="77777777" w:rsidR="00A412BF" w:rsidRPr="00A412BF" w:rsidRDefault="00A412BF" w:rsidP="00A412BF"/>
    <w:p w14:paraId="44DF0DD2" w14:textId="77777777" w:rsidR="00A412BF" w:rsidRPr="00A412BF" w:rsidRDefault="00A412BF" w:rsidP="00A412BF">
      <w:pPr>
        <w:spacing w:after="0" w:line="240" w:lineRule="auto"/>
        <w:jc w:val="center"/>
        <w:textAlignment w:val="baseline"/>
        <w:rPr>
          <w:rFonts w:ascii="Arial" w:eastAsia="Times New Roman" w:hAnsi="Arial" w:cs="Arial"/>
          <w:b/>
          <w:bCs/>
          <w:i/>
          <w:iCs/>
          <w:kern w:val="0"/>
          <w:sz w:val="32"/>
          <w:szCs w:val="32"/>
          <w14:ligatures w14:val="none"/>
        </w:rPr>
      </w:pPr>
      <w:r w:rsidRPr="00A412BF">
        <w:rPr>
          <w:rFonts w:ascii="Arial" w:eastAsia="Times New Roman" w:hAnsi="Arial" w:cs="Arial"/>
          <w:b/>
          <w:bCs/>
          <w:i/>
          <w:iCs/>
          <w:kern w:val="0"/>
          <w:sz w:val="32"/>
          <w:szCs w:val="32"/>
          <w:u w:val="single"/>
          <w14:ligatures w14:val="none"/>
        </w:rPr>
        <w:t>Junior Reserve Officers’ Training Corps Instructor’s Creed </w:t>
      </w:r>
      <w:r w:rsidRPr="00A412BF">
        <w:rPr>
          <w:rFonts w:ascii="Arial" w:eastAsia="Times New Roman" w:hAnsi="Arial" w:cs="Arial"/>
          <w:b/>
          <w:bCs/>
          <w:i/>
          <w:iCs/>
          <w:kern w:val="0"/>
          <w:sz w:val="32"/>
          <w:szCs w:val="32"/>
          <w14:ligatures w14:val="none"/>
        </w:rPr>
        <w:t> </w:t>
      </w:r>
    </w:p>
    <w:p w14:paraId="3C220D14" w14:textId="77777777" w:rsidR="00A412BF" w:rsidRPr="00A412BF" w:rsidRDefault="00A412BF" w:rsidP="00A412BF">
      <w:pPr>
        <w:spacing w:after="0" w:line="240" w:lineRule="auto"/>
        <w:jc w:val="center"/>
        <w:textAlignment w:val="baseline"/>
        <w:rPr>
          <w:rFonts w:ascii="Segoe UI" w:eastAsia="Times New Roman" w:hAnsi="Segoe UI" w:cs="Segoe UI"/>
          <w:b/>
          <w:bCs/>
          <w:i/>
          <w:iCs/>
          <w:kern w:val="0"/>
          <w:sz w:val="28"/>
          <w:szCs w:val="28"/>
          <w14:ligatures w14:val="none"/>
        </w:rPr>
      </w:pPr>
    </w:p>
    <w:p w14:paraId="015C7F4D" w14:textId="7299B6EC"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r w:rsidRPr="00A412BF">
        <w:rPr>
          <w:rFonts w:ascii="Arial" w:eastAsia="Times New Roman" w:hAnsi="Arial" w:cs="Arial"/>
          <w:b/>
          <w:bCs/>
          <w:i/>
          <w:iCs/>
          <w:kern w:val="0"/>
          <w:sz w:val="28"/>
          <w:szCs w:val="28"/>
          <w14:ligatures w14:val="none"/>
        </w:rPr>
        <w:t xml:space="preserve">I am a Junior ROTC Instructor. My mission is to “Motivate Young People to be </w:t>
      </w:r>
      <w:r w:rsidR="00704F05">
        <w:rPr>
          <w:rFonts w:ascii="Arial" w:eastAsia="Times New Roman" w:hAnsi="Arial" w:cs="Arial"/>
          <w:b/>
          <w:bCs/>
          <w:i/>
          <w:iCs/>
          <w:kern w:val="0"/>
          <w:sz w:val="28"/>
          <w:szCs w:val="28"/>
          <w14:ligatures w14:val="none"/>
        </w:rPr>
        <w:t>B</w:t>
      </w:r>
      <w:r w:rsidRPr="00A412BF">
        <w:rPr>
          <w:rFonts w:ascii="Arial" w:eastAsia="Times New Roman" w:hAnsi="Arial" w:cs="Arial"/>
          <w:b/>
          <w:bCs/>
          <w:i/>
          <w:iCs/>
          <w:kern w:val="0"/>
          <w:sz w:val="28"/>
          <w:szCs w:val="28"/>
          <w14:ligatures w14:val="none"/>
        </w:rPr>
        <w:t>etter Citizens”.</w:t>
      </w:r>
    </w:p>
    <w:p w14:paraId="548C67F1" w14:textId="77777777" w:rsidR="00A412BF" w:rsidRPr="00A412BF" w:rsidRDefault="00A412BF" w:rsidP="00A412BF">
      <w:pPr>
        <w:spacing w:after="0" w:line="240" w:lineRule="auto"/>
        <w:jc w:val="center"/>
        <w:textAlignment w:val="baseline"/>
        <w:rPr>
          <w:rFonts w:ascii="Segoe UI" w:eastAsia="Times New Roman" w:hAnsi="Segoe UI" w:cs="Segoe UI"/>
          <w:b/>
          <w:bCs/>
          <w:i/>
          <w:iCs/>
          <w:kern w:val="0"/>
          <w:sz w:val="28"/>
          <w:szCs w:val="28"/>
          <w14:ligatures w14:val="none"/>
        </w:rPr>
      </w:pPr>
    </w:p>
    <w:p w14:paraId="297C6085" w14:textId="3F264704"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r w:rsidRPr="00A412BF">
        <w:rPr>
          <w:rFonts w:ascii="Arial" w:eastAsia="Times New Roman" w:hAnsi="Arial" w:cs="Arial"/>
          <w:b/>
          <w:bCs/>
          <w:i/>
          <w:iCs/>
          <w:kern w:val="0"/>
          <w:sz w:val="28"/>
          <w:szCs w:val="28"/>
          <w14:ligatures w14:val="none"/>
        </w:rPr>
        <w:t>I will teach, coach</w:t>
      </w:r>
      <w:r w:rsidR="00284F51">
        <w:rPr>
          <w:rFonts w:ascii="Arial" w:eastAsia="Times New Roman" w:hAnsi="Arial" w:cs="Arial"/>
          <w:b/>
          <w:bCs/>
          <w:i/>
          <w:iCs/>
          <w:kern w:val="0"/>
          <w:sz w:val="28"/>
          <w:szCs w:val="28"/>
          <w14:ligatures w14:val="none"/>
        </w:rPr>
        <w:t>,</w:t>
      </w:r>
      <w:r w:rsidRPr="00A412BF">
        <w:rPr>
          <w:rFonts w:ascii="Arial" w:eastAsia="Times New Roman" w:hAnsi="Arial" w:cs="Arial"/>
          <w:b/>
          <w:bCs/>
          <w:i/>
          <w:iCs/>
          <w:kern w:val="0"/>
          <w:sz w:val="28"/>
          <w:szCs w:val="28"/>
          <w14:ligatures w14:val="none"/>
        </w:rPr>
        <w:t xml:space="preserve"> and mentor each Cadet to reach their full potential academically, physically</w:t>
      </w:r>
      <w:r w:rsidR="00284F51">
        <w:rPr>
          <w:rFonts w:ascii="Arial" w:eastAsia="Times New Roman" w:hAnsi="Arial" w:cs="Arial"/>
          <w:b/>
          <w:bCs/>
          <w:i/>
          <w:iCs/>
          <w:kern w:val="0"/>
          <w:sz w:val="28"/>
          <w:szCs w:val="28"/>
          <w14:ligatures w14:val="none"/>
        </w:rPr>
        <w:t>,</w:t>
      </w:r>
      <w:r w:rsidRPr="00A412BF">
        <w:rPr>
          <w:rFonts w:ascii="Arial" w:eastAsia="Times New Roman" w:hAnsi="Arial" w:cs="Arial"/>
          <w:b/>
          <w:bCs/>
          <w:i/>
          <w:iCs/>
          <w:kern w:val="0"/>
          <w:sz w:val="28"/>
          <w:szCs w:val="28"/>
          <w14:ligatures w14:val="none"/>
        </w:rPr>
        <w:t xml:space="preserve"> and mentally. </w:t>
      </w:r>
    </w:p>
    <w:p w14:paraId="238F96B3" w14:textId="77777777" w:rsidR="00A412BF" w:rsidRPr="00A412BF" w:rsidRDefault="00A412BF" w:rsidP="00A412BF">
      <w:pPr>
        <w:spacing w:after="0" w:line="240" w:lineRule="auto"/>
        <w:textAlignment w:val="baseline"/>
        <w:rPr>
          <w:rFonts w:ascii="Segoe UI" w:eastAsia="Times New Roman" w:hAnsi="Segoe UI" w:cs="Segoe UI"/>
          <w:b/>
          <w:bCs/>
          <w:i/>
          <w:iCs/>
          <w:kern w:val="0"/>
          <w:sz w:val="28"/>
          <w:szCs w:val="28"/>
          <w14:ligatures w14:val="none"/>
        </w:rPr>
      </w:pPr>
    </w:p>
    <w:p w14:paraId="56951656" w14:textId="2E9EA68C"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r w:rsidRPr="00A412BF">
        <w:rPr>
          <w:rFonts w:ascii="Arial" w:eastAsia="Times New Roman" w:hAnsi="Arial" w:cs="Arial"/>
          <w:b/>
          <w:bCs/>
          <w:i/>
          <w:iCs/>
          <w:kern w:val="0"/>
          <w:sz w:val="28"/>
          <w:szCs w:val="28"/>
          <w14:ligatures w14:val="none"/>
        </w:rPr>
        <w:t xml:space="preserve">I will provide opportunities for each Cadet to </w:t>
      </w:r>
      <w:r w:rsidR="000C0FC3">
        <w:rPr>
          <w:rFonts w:ascii="Arial" w:eastAsia="Times New Roman" w:hAnsi="Arial" w:cs="Arial"/>
          <w:b/>
          <w:bCs/>
          <w:i/>
          <w:iCs/>
          <w:kern w:val="0"/>
          <w:sz w:val="28"/>
          <w:szCs w:val="28"/>
          <w14:ligatures w14:val="none"/>
        </w:rPr>
        <w:t>succeed</w:t>
      </w:r>
      <w:r w:rsidRPr="00A412BF">
        <w:rPr>
          <w:rFonts w:ascii="Arial" w:eastAsia="Times New Roman" w:hAnsi="Arial" w:cs="Arial"/>
          <w:b/>
          <w:bCs/>
          <w:i/>
          <w:iCs/>
          <w:kern w:val="0"/>
          <w:sz w:val="28"/>
          <w:szCs w:val="28"/>
          <w14:ligatures w14:val="none"/>
        </w:rPr>
        <w:t xml:space="preserve"> and build pride in themselves, their school</w:t>
      </w:r>
      <w:r w:rsidR="00284F51">
        <w:rPr>
          <w:rFonts w:ascii="Arial" w:eastAsia="Times New Roman" w:hAnsi="Arial" w:cs="Arial"/>
          <w:b/>
          <w:bCs/>
          <w:i/>
          <w:iCs/>
          <w:kern w:val="0"/>
          <w:sz w:val="28"/>
          <w:szCs w:val="28"/>
          <w14:ligatures w14:val="none"/>
        </w:rPr>
        <w:t>,</w:t>
      </w:r>
      <w:r w:rsidRPr="00A412BF">
        <w:rPr>
          <w:rFonts w:ascii="Arial" w:eastAsia="Times New Roman" w:hAnsi="Arial" w:cs="Arial"/>
          <w:b/>
          <w:bCs/>
          <w:i/>
          <w:iCs/>
          <w:kern w:val="0"/>
          <w:sz w:val="28"/>
          <w:szCs w:val="28"/>
          <w14:ligatures w14:val="none"/>
        </w:rPr>
        <w:t xml:space="preserve"> and their community.  </w:t>
      </w:r>
    </w:p>
    <w:p w14:paraId="3086BBC2" w14:textId="77777777"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p>
    <w:p w14:paraId="3BDDC523" w14:textId="77777777"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r w:rsidRPr="00A412BF">
        <w:rPr>
          <w:rFonts w:ascii="Arial" w:eastAsia="Times New Roman" w:hAnsi="Arial" w:cs="Arial"/>
          <w:b/>
          <w:bCs/>
          <w:i/>
          <w:iCs/>
          <w:kern w:val="0"/>
          <w:sz w:val="28"/>
          <w:szCs w:val="28"/>
          <w:shd w:val="clear" w:color="auto" w:fill="FFFFFF"/>
          <w14:ligatures w14:val="none"/>
        </w:rPr>
        <w:t>I will communicate with school administrators and parents/guardians in a timely and respectful manner. </w:t>
      </w:r>
    </w:p>
    <w:p w14:paraId="45E0AA61" w14:textId="77777777" w:rsidR="00A412BF" w:rsidRPr="00A412BF" w:rsidRDefault="00A412BF" w:rsidP="00A412BF">
      <w:pPr>
        <w:spacing w:after="0" w:line="240" w:lineRule="auto"/>
        <w:textAlignment w:val="baseline"/>
        <w:rPr>
          <w:rFonts w:ascii="Segoe UI" w:eastAsia="Times New Roman" w:hAnsi="Segoe UI" w:cs="Segoe UI"/>
          <w:b/>
          <w:bCs/>
          <w:i/>
          <w:iCs/>
          <w:color w:val="FF0000"/>
          <w:kern w:val="0"/>
          <w:sz w:val="28"/>
          <w:szCs w:val="28"/>
          <w14:ligatures w14:val="none"/>
        </w:rPr>
      </w:pPr>
    </w:p>
    <w:p w14:paraId="56F51CD6" w14:textId="3B9FF649"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r w:rsidRPr="00A412BF">
        <w:rPr>
          <w:rFonts w:ascii="Arial" w:eastAsia="Times New Roman" w:hAnsi="Arial" w:cs="Arial"/>
          <w:b/>
          <w:bCs/>
          <w:i/>
          <w:iCs/>
          <w:kern w:val="0"/>
          <w:sz w:val="28"/>
          <w:szCs w:val="28"/>
          <w14:ligatures w14:val="none"/>
        </w:rPr>
        <w:t>I will protect Cadets from conditions harmful to learning or well</w:t>
      </w:r>
      <w:r w:rsidR="00284F51">
        <w:rPr>
          <w:rFonts w:ascii="Arial" w:eastAsia="Times New Roman" w:hAnsi="Arial" w:cs="Arial"/>
          <w:b/>
          <w:bCs/>
          <w:i/>
          <w:iCs/>
          <w:kern w:val="0"/>
          <w:sz w:val="28"/>
          <w:szCs w:val="28"/>
          <w14:ligatures w14:val="none"/>
        </w:rPr>
        <w:t>-</w:t>
      </w:r>
      <w:r w:rsidRPr="00A412BF">
        <w:rPr>
          <w:rFonts w:ascii="Arial" w:eastAsia="Times New Roman" w:hAnsi="Arial" w:cs="Arial"/>
          <w:b/>
          <w:bCs/>
          <w:i/>
          <w:iCs/>
          <w:kern w:val="0"/>
          <w:sz w:val="28"/>
          <w:szCs w:val="28"/>
          <w14:ligatures w14:val="none"/>
        </w:rPr>
        <w:t>being. </w:t>
      </w:r>
    </w:p>
    <w:p w14:paraId="1460102B" w14:textId="77777777" w:rsidR="00A412BF" w:rsidRPr="00A412BF" w:rsidRDefault="00A412BF" w:rsidP="00A412BF">
      <w:pPr>
        <w:spacing w:after="0" w:line="240" w:lineRule="auto"/>
        <w:jc w:val="center"/>
        <w:textAlignment w:val="baseline"/>
        <w:rPr>
          <w:rFonts w:ascii="Segoe UI" w:eastAsia="Times New Roman" w:hAnsi="Segoe UI" w:cs="Segoe UI"/>
          <w:b/>
          <w:bCs/>
          <w:i/>
          <w:iCs/>
          <w:kern w:val="0"/>
          <w:sz w:val="28"/>
          <w:szCs w:val="28"/>
          <w14:ligatures w14:val="none"/>
        </w:rPr>
      </w:pPr>
    </w:p>
    <w:p w14:paraId="4458ED9B" w14:textId="77777777"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r w:rsidRPr="00A412BF">
        <w:rPr>
          <w:rFonts w:ascii="Arial" w:eastAsia="Times New Roman" w:hAnsi="Arial" w:cs="Arial"/>
          <w:b/>
          <w:bCs/>
          <w:i/>
          <w:iCs/>
          <w:kern w:val="0"/>
          <w:sz w:val="28"/>
          <w:szCs w:val="28"/>
          <w14:ligatures w14:val="none"/>
        </w:rPr>
        <w:t>I will guide each Cadet to meet and maintain personal standards and expectations for self-discipline and academic success.  </w:t>
      </w:r>
    </w:p>
    <w:p w14:paraId="22A01EB0" w14:textId="77777777" w:rsidR="00A412BF" w:rsidRPr="00A412BF" w:rsidRDefault="00A412BF" w:rsidP="00A412BF">
      <w:pPr>
        <w:spacing w:after="0" w:line="240" w:lineRule="auto"/>
        <w:textAlignment w:val="baseline"/>
        <w:rPr>
          <w:rFonts w:ascii="Arial" w:eastAsia="Times New Roman" w:hAnsi="Arial" w:cs="Arial"/>
          <w:b/>
          <w:bCs/>
          <w:i/>
          <w:iCs/>
          <w:kern w:val="0"/>
          <w:sz w:val="28"/>
          <w:szCs w:val="28"/>
          <w14:ligatures w14:val="none"/>
        </w:rPr>
      </w:pPr>
    </w:p>
    <w:p w14:paraId="73C6156F" w14:textId="02B81CF9"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r w:rsidRPr="00A412BF">
        <w:rPr>
          <w:rFonts w:ascii="Arial" w:eastAsia="Times New Roman" w:hAnsi="Arial" w:cs="Arial"/>
          <w:b/>
          <w:bCs/>
          <w:i/>
          <w:iCs/>
          <w:kern w:val="0"/>
          <w:sz w:val="28"/>
          <w:szCs w:val="28"/>
          <w14:ligatures w14:val="none"/>
        </w:rPr>
        <w:t>I will live and demonstrate the Army values of loyalty, duty, respect, selfless service, honor, integrity</w:t>
      </w:r>
      <w:r w:rsidR="00284F51">
        <w:rPr>
          <w:rFonts w:ascii="Arial" w:eastAsia="Times New Roman" w:hAnsi="Arial" w:cs="Arial"/>
          <w:b/>
          <w:bCs/>
          <w:i/>
          <w:iCs/>
          <w:kern w:val="0"/>
          <w:sz w:val="28"/>
          <w:szCs w:val="28"/>
          <w14:ligatures w14:val="none"/>
        </w:rPr>
        <w:t>,</w:t>
      </w:r>
      <w:r w:rsidRPr="00A412BF">
        <w:rPr>
          <w:rFonts w:ascii="Arial" w:eastAsia="Times New Roman" w:hAnsi="Arial" w:cs="Arial"/>
          <w:b/>
          <w:bCs/>
          <w:i/>
          <w:iCs/>
          <w:kern w:val="0"/>
          <w:sz w:val="28"/>
          <w:szCs w:val="28"/>
          <w14:ligatures w14:val="none"/>
        </w:rPr>
        <w:t xml:space="preserve"> and personal courage in the performance of my duties.</w:t>
      </w:r>
    </w:p>
    <w:p w14:paraId="113138D1" w14:textId="77777777" w:rsidR="00A412BF" w:rsidRPr="00A412BF" w:rsidRDefault="00A412BF" w:rsidP="00A412BF">
      <w:pPr>
        <w:spacing w:after="0" w:line="240" w:lineRule="auto"/>
        <w:jc w:val="center"/>
        <w:textAlignment w:val="baseline"/>
        <w:rPr>
          <w:rFonts w:ascii="Segoe UI" w:eastAsia="Times New Roman" w:hAnsi="Segoe UI" w:cs="Segoe UI"/>
          <w:b/>
          <w:bCs/>
          <w:i/>
          <w:iCs/>
          <w:kern w:val="0"/>
          <w:sz w:val="28"/>
          <w:szCs w:val="28"/>
          <w14:ligatures w14:val="none"/>
        </w:rPr>
      </w:pPr>
    </w:p>
    <w:p w14:paraId="285D5636" w14:textId="77777777"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r w:rsidRPr="00A412BF">
        <w:rPr>
          <w:rFonts w:ascii="Arial" w:eastAsia="Times New Roman" w:hAnsi="Arial" w:cs="Arial"/>
          <w:b/>
          <w:bCs/>
          <w:i/>
          <w:iCs/>
          <w:kern w:val="0"/>
          <w:sz w:val="28"/>
          <w:szCs w:val="28"/>
          <w14:ligatures w14:val="none"/>
        </w:rPr>
        <w:t>I will work with all stakeholders to enhance the learning opportunities of our Cadets.  </w:t>
      </w:r>
    </w:p>
    <w:p w14:paraId="1FC11682" w14:textId="77777777" w:rsidR="00A412BF" w:rsidRPr="00A412BF" w:rsidRDefault="00A412BF" w:rsidP="00A412BF">
      <w:pPr>
        <w:spacing w:after="0" w:line="240" w:lineRule="auto"/>
        <w:jc w:val="center"/>
        <w:textAlignment w:val="baseline"/>
        <w:rPr>
          <w:rFonts w:ascii="Segoe UI" w:eastAsia="Times New Roman" w:hAnsi="Segoe UI" w:cs="Segoe UI"/>
          <w:b/>
          <w:bCs/>
          <w:i/>
          <w:iCs/>
          <w:kern w:val="0"/>
          <w:sz w:val="28"/>
          <w:szCs w:val="28"/>
          <w14:ligatures w14:val="none"/>
        </w:rPr>
      </w:pPr>
    </w:p>
    <w:p w14:paraId="4D89383E" w14:textId="77777777"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r w:rsidRPr="00A412BF">
        <w:rPr>
          <w:rFonts w:ascii="Arial" w:eastAsia="Times New Roman" w:hAnsi="Arial" w:cs="Arial"/>
          <w:b/>
          <w:bCs/>
          <w:i/>
          <w:iCs/>
          <w:kern w:val="0"/>
          <w:sz w:val="28"/>
          <w:szCs w:val="28"/>
          <w14:ligatures w14:val="none"/>
        </w:rPr>
        <w:t>I will strive to enhance my classroom instruction and program management.</w:t>
      </w:r>
    </w:p>
    <w:p w14:paraId="243F7326" w14:textId="77777777"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p>
    <w:p w14:paraId="31313D5E" w14:textId="41BBD362" w:rsidR="00A412BF" w:rsidRPr="00A412BF" w:rsidRDefault="00A412BF" w:rsidP="00A412BF">
      <w:pPr>
        <w:spacing w:after="0" w:line="240" w:lineRule="auto"/>
        <w:jc w:val="center"/>
        <w:textAlignment w:val="baseline"/>
        <w:rPr>
          <w:rFonts w:ascii="Arial" w:eastAsia="Times New Roman" w:hAnsi="Arial" w:cs="Arial"/>
          <w:b/>
          <w:bCs/>
          <w:i/>
          <w:iCs/>
          <w:kern w:val="0"/>
          <w:sz w:val="28"/>
          <w:szCs w:val="28"/>
          <w14:ligatures w14:val="none"/>
        </w:rPr>
      </w:pPr>
      <w:r w:rsidRPr="00A412BF">
        <w:rPr>
          <w:rFonts w:ascii="Arial" w:eastAsia="Times New Roman" w:hAnsi="Arial" w:cs="Arial"/>
          <w:b/>
          <w:bCs/>
          <w:i/>
          <w:iCs/>
          <w:kern w:val="0"/>
          <w:sz w:val="28"/>
          <w:szCs w:val="28"/>
          <w14:ligatures w14:val="none"/>
        </w:rPr>
        <w:t>I will motivate Cadets “</w:t>
      </w:r>
      <w:r w:rsidR="00D630D6">
        <w:rPr>
          <w:rFonts w:ascii="Arial" w:eastAsia="Times New Roman" w:hAnsi="Arial" w:cs="Arial"/>
          <w:b/>
          <w:bCs/>
          <w:i/>
          <w:iCs/>
          <w:kern w:val="0"/>
          <w:sz w:val="28"/>
          <w:szCs w:val="28"/>
          <w14:ligatures w14:val="none"/>
        </w:rPr>
        <w:t>T</w:t>
      </w:r>
      <w:r w:rsidRPr="00A412BF">
        <w:rPr>
          <w:rFonts w:ascii="Arial" w:eastAsia="Times New Roman" w:hAnsi="Arial" w:cs="Arial"/>
          <w:b/>
          <w:bCs/>
          <w:i/>
          <w:iCs/>
          <w:kern w:val="0"/>
          <w:sz w:val="28"/>
          <w:szCs w:val="28"/>
          <w14:ligatures w14:val="none"/>
        </w:rPr>
        <w:t xml:space="preserve">o </w:t>
      </w:r>
      <w:r w:rsidR="00D630D6">
        <w:rPr>
          <w:rFonts w:ascii="Arial" w:eastAsia="Times New Roman" w:hAnsi="Arial" w:cs="Arial"/>
          <w:b/>
          <w:bCs/>
          <w:i/>
          <w:iCs/>
          <w:kern w:val="0"/>
          <w:sz w:val="28"/>
          <w:szCs w:val="28"/>
          <w14:ligatures w14:val="none"/>
        </w:rPr>
        <w:t>B</w:t>
      </w:r>
      <w:r w:rsidRPr="00A412BF">
        <w:rPr>
          <w:rFonts w:ascii="Arial" w:eastAsia="Times New Roman" w:hAnsi="Arial" w:cs="Arial"/>
          <w:b/>
          <w:bCs/>
          <w:i/>
          <w:iCs/>
          <w:kern w:val="0"/>
          <w:sz w:val="28"/>
          <w:szCs w:val="28"/>
          <w14:ligatures w14:val="none"/>
        </w:rPr>
        <w:t xml:space="preserve">e </w:t>
      </w:r>
      <w:r w:rsidR="00D630D6">
        <w:rPr>
          <w:rFonts w:ascii="Arial" w:eastAsia="Times New Roman" w:hAnsi="Arial" w:cs="Arial"/>
          <w:b/>
          <w:bCs/>
          <w:i/>
          <w:iCs/>
          <w:kern w:val="0"/>
          <w:sz w:val="28"/>
          <w:szCs w:val="28"/>
          <w14:ligatures w14:val="none"/>
        </w:rPr>
        <w:t>A</w:t>
      </w:r>
      <w:r w:rsidRPr="00A412BF">
        <w:rPr>
          <w:rFonts w:ascii="Arial" w:eastAsia="Times New Roman" w:hAnsi="Arial" w:cs="Arial"/>
          <w:b/>
          <w:bCs/>
          <w:i/>
          <w:iCs/>
          <w:kern w:val="0"/>
          <w:sz w:val="28"/>
          <w:szCs w:val="28"/>
          <w14:ligatures w14:val="none"/>
        </w:rPr>
        <w:t xml:space="preserve">ll </w:t>
      </w:r>
      <w:r w:rsidR="00D630D6">
        <w:rPr>
          <w:rFonts w:ascii="Arial" w:eastAsia="Times New Roman" w:hAnsi="Arial" w:cs="Arial"/>
          <w:b/>
          <w:bCs/>
          <w:i/>
          <w:iCs/>
          <w:kern w:val="0"/>
          <w:sz w:val="28"/>
          <w:szCs w:val="28"/>
          <w14:ligatures w14:val="none"/>
        </w:rPr>
        <w:t>T</w:t>
      </w:r>
      <w:r w:rsidRPr="00A412BF">
        <w:rPr>
          <w:rFonts w:ascii="Arial" w:eastAsia="Times New Roman" w:hAnsi="Arial" w:cs="Arial"/>
          <w:b/>
          <w:bCs/>
          <w:i/>
          <w:iCs/>
          <w:kern w:val="0"/>
          <w:sz w:val="28"/>
          <w:szCs w:val="28"/>
          <w14:ligatures w14:val="none"/>
        </w:rPr>
        <w:t xml:space="preserve">hey </w:t>
      </w:r>
      <w:r w:rsidR="00D630D6">
        <w:rPr>
          <w:rFonts w:ascii="Arial" w:eastAsia="Times New Roman" w:hAnsi="Arial" w:cs="Arial"/>
          <w:b/>
          <w:bCs/>
          <w:i/>
          <w:iCs/>
          <w:kern w:val="0"/>
          <w:sz w:val="28"/>
          <w:szCs w:val="28"/>
          <w14:ligatures w14:val="none"/>
        </w:rPr>
        <w:t>C</w:t>
      </w:r>
      <w:r w:rsidRPr="00A412BF">
        <w:rPr>
          <w:rFonts w:ascii="Arial" w:eastAsia="Times New Roman" w:hAnsi="Arial" w:cs="Arial"/>
          <w:b/>
          <w:bCs/>
          <w:i/>
          <w:iCs/>
          <w:kern w:val="0"/>
          <w:sz w:val="28"/>
          <w:szCs w:val="28"/>
          <w14:ligatures w14:val="none"/>
        </w:rPr>
        <w:t xml:space="preserve">an </w:t>
      </w:r>
      <w:r w:rsidR="00D630D6">
        <w:rPr>
          <w:rFonts w:ascii="Arial" w:eastAsia="Times New Roman" w:hAnsi="Arial" w:cs="Arial"/>
          <w:b/>
          <w:bCs/>
          <w:i/>
          <w:iCs/>
          <w:kern w:val="0"/>
          <w:sz w:val="28"/>
          <w:szCs w:val="28"/>
          <w14:ligatures w14:val="none"/>
        </w:rPr>
        <w:t>B</w:t>
      </w:r>
      <w:r w:rsidRPr="00A412BF">
        <w:rPr>
          <w:rFonts w:ascii="Arial" w:eastAsia="Times New Roman" w:hAnsi="Arial" w:cs="Arial"/>
          <w:b/>
          <w:bCs/>
          <w:i/>
          <w:iCs/>
          <w:kern w:val="0"/>
          <w:sz w:val="28"/>
          <w:szCs w:val="28"/>
          <w14:ligatures w14:val="none"/>
        </w:rPr>
        <w:t>e”.</w:t>
      </w:r>
    </w:p>
    <w:p w14:paraId="490BFA57" w14:textId="77777777" w:rsidR="00A412BF" w:rsidRPr="00A412BF" w:rsidRDefault="00A412BF" w:rsidP="00A412BF">
      <w:pPr>
        <w:spacing w:after="0" w:line="240" w:lineRule="auto"/>
        <w:jc w:val="center"/>
        <w:textAlignment w:val="baseline"/>
        <w:rPr>
          <w:rFonts w:ascii="Segoe UI" w:eastAsia="Times New Roman" w:hAnsi="Segoe UI" w:cs="Segoe UI"/>
          <w:b/>
          <w:bCs/>
          <w:i/>
          <w:iCs/>
          <w:kern w:val="0"/>
          <w:sz w:val="28"/>
          <w:szCs w:val="28"/>
          <w14:ligatures w14:val="none"/>
        </w:rPr>
      </w:pPr>
    </w:p>
    <w:p w14:paraId="6B8FC879" w14:textId="77777777" w:rsidR="00A412BF" w:rsidRPr="00A412BF" w:rsidRDefault="00A412BF" w:rsidP="00A412BF">
      <w:pPr>
        <w:spacing w:after="0" w:line="240" w:lineRule="auto"/>
        <w:jc w:val="center"/>
        <w:textAlignment w:val="baseline"/>
        <w:rPr>
          <w:rFonts w:ascii="Segoe UI" w:eastAsia="Times New Roman" w:hAnsi="Segoe UI" w:cs="Segoe UI"/>
          <w:b/>
          <w:bCs/>
          <w:i/>
          <w:iCs/>
          <w:kern w:val="0"/>
          <w:sz w:val="28"/>
          <w:szCs w:val="28"/>
          <w14:ligatures w14:val="none"/>
        </w:rPr>
      </w:pPr>
      <w:r w:rsidRPr="00A412BF">
        <w:rPr>
          <w:rFonts w:ascii="Arial" w:eastAsia="Times New Roman" w:hAnsi="Arial" w:cs="Arial"/>
          <w:b/>
          <w:bCs/>
          <w:i/>
          <w:iCs/>
          <w:kern w:val="0"/>
          <w:sz w:val="28"/>
          <w:szCs w:val="28"/>
          <w14:ligatures w14:val="none"/>
        </w:rPr>
        <w:t>May God grant me the strength to always live by this creed. </w:t>
      </w:r>
    </w:p>
    <w:p w14:paraId="060AC73E" w14:textId="77777777" w:rsidR="00A412BF" w:rsidRPr="00A412BF" w:rsidRDefault="00A412BF" w:rsidP="00A412BF">
      <w:pPr>
        <w:rPr>
          <w:rFonts w:ascii="Calibri" w:eastAsia="Calibri" w:hAnsi="Calibri" w:cs="Times New Roman"/>
          <w:b/>
          <w:bCs/>
          <w:i/>
          <w:iCs/>
          <w:kern w:val="0"/>
          <w:sz w:val="28"/>
          <w:szCs w:val="28"/>
          <w14:ligatures w14:val="none"/>
        </w:rPr>
      </w:pPr>
    </w:p>
    <w:p w14:paraId="618C55CE" w14:textId="77777777" w:rsidR="002F321C" w:rsidRDefault="002F321C" w:rsidP="00A412BF">
      <w:pPr>
        <w:jc w:val="center"/>
      </w:pPr>
      <w:r>
        <w:br w:type="page"/>
      </w:r>
    </w:p>
    <w:p w14:paraId="63D05857" w14:textId="77777777" w:rsidR="00A412BF" w:rsidRDefault="00A412BF" w:rsidP="00A412BF">
      <w:pPr>
        <w:jc w:val="center"/>
      </w:pPr>
    </w:p>
    <w:p w14:paraId="494B5B84" w14:textId="079B07F1" w:rsidR="002F321C" w:rsidRDefault="002F321C" w:rsidP="002F321C">
      <w:pPr>
        <w:jc w:val="center"/>
      </w:pPr>
      <w:r>
        <w:rPr>
          <w:noProof/>
        </w:rPr>
        <w:drawing>
          <wp:anchor distT="0" distB="0" distL="114300" distR="114300" simplePos="0" relativeHeight="251656704" behindDoc="0" locked="0" layoutInCell="1" allowOverlap="1" wp14:anchorId="365FD091" wp14:editId="386EB1FC">
            <wp:simplePos x="0" y="0"/>
            <wp:positionH relativeFrom="column">
              <wp:posOffset>-136525</wp:posOffset>
            </wp:positionH>
            <wp:positionV relativeFrom="paragraph">
              <wp:posOffset>-43180</wp:posOffset>
            </wp:positionV>
            <wp:extent cx="5943600" cy="7706995"/>
            <wp:effectExtent l="76200" t="76200" r="57150" b="65405"/>
            <wp:wrapNone/>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7706995"/>
                    </a:xfrm>
                    <a:prstGeom prst="rect">
                      <a:avLst/>
                    </a:prstGeom>
                    <a:noFill/>
                    <a:ln w="762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6B02C04D" w14:textId="77777777" w:rsidR="002F321C" w:rsidRPr="00CE5B11" w:rsidRDefault="002F321C" w:rsidP="002F321C"/>
    <w:p w14:paraId="639832A5" w14:textId="77777777" w:rsidR="002F321C" w:rsidRDefault="002F321C" w:rsidP="002F321C">
      <w:pPr>
        <w:pStyle w:val="Heading1"/>
      </w:pPr>
      <w:bookmarkStart w:id="218" w:name="_Toc117758881"/>
      <w:bookmarkStart w:id="219" w:name="_Toc120866993"/>
      <w:bookmarkStart w:id="220" w:name="_Toc160701213"/>
      <w:r>
        <w:t>CADET CREED</w:t>
      </w:r>
      <w:bookmarkEnd w:id="218"/>
      <w:bookmarkEnd w:id="219"/>
      <w:bookmarkEnd w:id="220"/>
    </w:p>
    <w:p w14:paraId="60DBDAB3" w14:textId="77777777" w:rsidR="002F321C" w:rsidRPr="003A6460" w:rsidRDefault="002F321C" w:rsidP="002F321C"/>
    <w:p w14:paraId="6D620168" w14:textId="77777777" w:rsidR="002F321C" w:rsidRPr="00063A60" w:rsidRDefault="002F321C" w:rsidP="002F321C"/>
    <w:p w14:paraId="63DCE0B3" w14:textId="77777777" w:rsidR="002F321C" w:rsidRDefault="002F321C" w:rsidP="002F321C">
      <w:pPr>
        <w:spacing w:line="360" w:lineRule="auto"/>
        <w:jc w:val="center"/>
        <w:rPr>
          <w:rFonts w:ascii="Arial" w:hAnsi="Arial" w:cs="Arial"/>
        </w:rPr>
      </w:pPr>
    </w:p>
    <w:p w14:paraId="2BA51EDA" w14:textId="77777777" w:rsidR="002F321C" w:rsidRDefault="002F321C" w:rsidP="002F321C">
      <w:pPr>
        <w:spacing w:line="360" w:lineRule="auto"/>
        <w:jc w:val="center"/>
        <w:rPr>
          <w:rFonts w:ascii="Arial" w:hAnsi="Arial" w:cs="Arial"/>
        </w:rPr>
      </w:pPr>
    </w:p>
    <w:p w14:paraId="789D5347" w14:textId="77777777" w:rsidR="002F321C" w:rsidRDefault="002F321C" w:rsidP="002F321C">
      <w:pPr>
        <w:spacing w:line="360" w:lineRule="auto"/>
        <w:jc w:val="center"/>
        <w:rPr>
          <w:rFonts w:ascii="Arial" w:hAnsi="Arial" w:cs="Arial"/>
        </w:rPr>
      </w:pPr>
    </w:p>
    <w:p w14:paraId="4690D2F0" w14:textId="77777777" w:rsidR="002F321C" w:rsidRDefault="002F321C" w:rsidP="002F321C">
      <w:pPr>
        <w:spacing w:line="360" w:lineRule="auto"/>
        <w:jc w:val="center"/>
        <w:rPr>
          <w:rFonts w:ascii="Arial" w:hAnsi="Arial" w:cs="Arial"/>
        </w:rPr>
      </w:pPr>
    </w:p>
    <w:p w14:paraId="3CF91CAD" w14:textId="77777777" w:rsidR="002F321C" w:rsidRDefault="002F321C" w:rsidP="002F321C">
      <w:pPr>
        <w:spacing w:line="360" w:lineRule="auto"/>
        <w:jc w:val="center"/>
        <w:rPr>
          <w:rFonts w:ascii="Arial" w:hAnsi="Arial" w:cs="Arial"/>
        </w:rPr>
      </w:pPr>
    </w:p>
    <w:p w14:paraId="3BCDEA5F" w14:textId="77777777" w:rsidR="002F321C" w:rsidRDefault="002F321C" w:rsidP="002F321C">
      <w:pPr>
        <w:spacing w:line="360" w:lineRule="auto"/>
        <w:jc w:val="center"/>
        <w:rPr>
          <w:rFonts w:ascii="Arial" w:hAnsi="Arial" w:cs="Arial"/>
        </w:rPr>
      </w:pPr>
    </w:p>
    <w:p w14:paraId="65A509F6" w14:textId="77777777" w:rsidR="002F321C" w:rsidRDefault="002F321C" w:rsidP="002F321C"/>
    <w:p w14:paraId="077C1F34" w14:textId="77777777" w:rsidR="002F321C" w:rsidRDefault="002F321C" w:rsidP="002F321C"/>
    <w:p w14:paraId="3FC5B288" w14:textId="77777777" w:rsidR="002F321C" w:rsidRDefault="002F321C" w:rsidP="002F321C"/>
    <w:p w14:paraId="1E5EDE6E" w14:textId="77777777" w:rsidR="002F321C" w:rsidRDefault="002F321C" w:rsidP="002F321C"/>
    <w:p w14:paraId="3887DF54" w14:textId="77777777" w:rsidR="002F321C" w:rsidRDefault="002F321C" w:rsidP="002F321C"/>
    <w:p w14:paraId="4F8F6A4A" w14:textId="77777777" w:rsidR="002F321C" w:rsidRDefault="002F321C" w:rsidP="002F321C">
      <w:pPr>
        <w:sectPr w:rsidR="002F321C" w:rsidSect="002F5E14">
          <w:headerReference w:type="default" r:id="rId187"/>
          <w:footerReference w:type="default" r:id="rId188"/>
          <w:pgSz w:w="12240" w:h="15840"/>
          <w:pgMar w:top="1440" w:right="1440" w:bottom="1440" w:left="1440" w:header="720" w:footer="432" w:gutter="0"/>
          <w:cols w:space="720"/>
          <w:titlePg/>
          <w:docGrid w:linePitch="360"/>
        </w:sectPr>
      </w:pPr>
    </w:p>
    <w:p w14:paraId="4BED6B61" w14:textId="23F946CA" w:rsidR="002F321C" w:rsidRDefault="00154DD4" w:rsidP="002F321C">
      <w:pPr>
        <w:rPr>
          <w:rFonts w:ascii="Arial" w:hAnsi="Arial" w:cs="Arial"/>
        </w:rPr>
      </w:pPr>
      <w:r>
        <w:rPr>
          <w:rFonts w:ascii="Courier New" w:hAnsi="Courier New" w:cs="Times New Roman"/>
          <w:noProof/>
        </w:rPr>
        <w:lastRenderedPageBreak/>
        <w:drawing>
          <wp:anchor distT="0" distB="0" distL="114300" distR="114300" simplePos="0" relativeHeight="251658752" behindDoc="0" locked="0" layoutInCell="1" allowOverlap="1" wp14:anchorId="14D10DD1" wp14:editId="2B7E79C2">
            <wp:simplePos x="0" y="0"/>
            <wp:positionH relativeFrom="column">
              <wp:posOffset>-723331</wp:posOffset>
            </wp:positionH>
            <wp:positionV relativeFrom="paragraph">
              <wp:posOffset>-620518</wp:posOffset>
            </wp:positionV>
            <wp:extent cx="7376193" cy="9843593"/>
            <wp:effectExtent l="0" t="0" r="0" b="0"/>
            <wp:wrapNone/>
            <wp:docPr id="34" name="Picture 34" descr="A picture containing text, different,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fferent, various&#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376193" cy="9843593"/>
                    </a:xfrm>
                    <a:prstGeom prst="rect">
                      <a:avLst/>
                    </a:prstGeom>
                    <a:noFill/>
                  </pic:spPr>
                </pic:pic>
              </a:graphicData>
            </a:graphic>
            <wp14:sizeRelH relativeFrom="page">
              <wp14:pctWidth>0</wp14:pctWidth>
            </wp14:sizeRelH>
            <wp14:sizeRelV relativeFrom="page">
              <wp14:pctHeight>0</wp14:pctHeight>
            </wp14:sizeRelV>
          </wp:anchor>
        </w:drawing>
      </w:r>
    </w:p>
    <w:p w14:paraId="6E3D418D" w14:textId="0AF63793" w:rsidR="002F321C" w:rsidRDefault="002F321C" w:rsidP="002F321C">
      <w:pPr>
        <w:rPr>
          <w:rFonts w:ascii="Arial" w:hAnsi="Arial" w:cs="Arial"/>
        </w:rPr>
      </w:pPr>
    </w:p>
    <w:p w14:paraId="64387EB5" w14:textId="0CD44DE5" w:rsidR="004D3A0B" w:rsidRPr="004D3A0B" w:rsidRDefault="004D3A0B" w:rsidP="009648CD">
      <w:pPr>
        <w:keepNext/>
        <w:keepLines/>
        <w:spacing w:before="360" w:after="120" w:line="240" w:lineRule="auto"/>
        <w:outlineLvl w:val="0"/>
        <w:rPr>
          <w:rFonts w:ascii="Arial" w:eastAsia="Times New Roman" w:hAnsi="Arial" w:cs="Times New Roman"/>
          <w:b/>
          <w:color w:val="727365"/>
          <w:kern w:val="0"/>
          <w:sz w:val="24"/>
          <w:szCs w:val="32"/>
          <w14:ligatures w14:val="none"/>
        </w:rPr>
      </w:pPr>
    </w:p>
    <w:p w14:paraId="3422AA5D" w14:textId="14F51040" w:rsidR="004D3A0B" w:rsidRPr="008C1BB7" w:rsidRDefault="00DF5E46" w:rsidP="008C1BB7">
      <w:pPr>
        <w:jc w:val="center"/>
        <w:rPr>
          <w:rFonts w:ascii="Arial Black" w:hAnsi="Arial Black"/>
          <w:b/>
          <w:bCs/>
          <w:sz w:val="32"/>
          <w:szCs w:val="32"/>
        </w:rPr>
      </w:pPr>
      <w:r>
        <w:rPr>
          <w:rFonts w:ascii="Arial Black" w:hAnsi="Arial Black"/>
          <w:b/>
          <w:bCs/>
          <w:noProof/>
          <w:sz w:val="32"/>
          <w:szCs w:val="32"/>
        </w:rPr>
        <mc:AlternateContent>
          <mc:Choice Requires="wps">
            <w:drawing>
              <wp:anchor distT="0" distB="0" distL="114300" distR="114300" simplePos="0" relativeHeight="251681280" behindDoc="0" locked="0" layoutInCell="1" allowOverlap="1" wp14:anchorId="03DE1267" wp14:editId="60F0E7AF">
                <wp:simplePos x="0" y="0"/>
                <wp:positionH relativeFrom="column">
                  <wp:posOffset>-395605</wp:posOffset>
                </wp:positionH>
                <wp:positionV relativeFrom="paragraph">
                  <wp:posOffset>7335520</wp:posOffset>
                </wp:positionV>
                <wp:extent cx="6291580" cy="587375"/>
                <wp:effectExtent l="13970" t="9525" r="9525" b="12700"/>
                <wp:wrapNone/>
                <wp:docPr id="40829716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1580" cy="58737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09C97982" w14:textId="77777777" w:rsidR="00154DD4" w:rsidRDefault="00154D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E1267" id="Text Box 20" o:spid="_x0000_s1037" type="#_x0000_t202" style="position:absolute;left:0;text-align:left;margin-left:-31.15pt;margin-top:577.6pt;width:495.4pt;height:46.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" fillcolor="white [3212]" strokecolor="white [3212]">
                <v:textbox>
                  <w:txbxContent>
                    <w:p w14:paraId="09C97982" w14:textId="77777777" w:rsidR="00154DD4" w:rsidRDefault="00154DD4"/>
                  </w:txbxContent>
                </v:textbox>
              </v:shape>
            </w:pict>
          </mc:Fallback>
        </mc:AlternateContent>
      </w:r>
    </w:p>
    <w:sectPr w:rsidR="004D3A0B" w:rsidRPr="008C1BB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A39AAB" w14:textId="77777777" w:rsidR="00C907C5" w:rsidRDefault="00C907C5">
      <w:pPr>
        <w:spacing w:after="0" w:line="240" w:lineRule="auto"/>
      </w:pPr>
      <w:r>
        <w:separator/>
      </w:r>
    </w:p>
  </w:endnote>
  <w:endnote w:type="continuationSeparator" w:id="0">
    <w:p w14:paraId="7BB1E940" w14:textId="77777777" w:rsidR="00C907C5" w:rsidRDefault="00C907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7525488"/>
      <w:docPartObj>
        <w:docPartGallery w:val="Page Numbers (Bottom of Page)"/>
        <w:docPartUnique/>
      </w:docPartObj>
    </w:sdtPr>
    <w:sdtEndPr>
      <w:rPr>
        <w:rStyle w:val="Style1Char"/>
        <w:rFonts w:ascii="Arial" w:hAnsi="Arial"/>
        <w:b/>
      </w:rPr>
    </w:sdtEndPr>
    <w:sdtContent>
      <w:p w14:paraId="1E837807" w14:textId="29C69F74" w:rsidR="00E8797B" w:rsidRPr="003B4889" w:rsidRDefault="00E8797B">
        <w:pPr>
          <w:pStyle w:val="Footer"/>
          <w:jc w:val="center"/>
          <w:rPr>
            <w:rStyle w:val="Style1Char"/>
          </w:rPr>
        </w:pPr>
        <w:r w:rsidRPr="003B4889">
          <w:rPr>
            <w:rStyle w:val="Style1Char"/>
          </w:rPr>
          <w:fldChar w:fldCharType="begin"/>
        </w:r>
        <w:r w:rsidRPr="003B4889">
          <w:rPr>
            <w:rStyle w:val="Style1Char"/>
          </w:rPr>
          <w:instrText xml:space="preserve"> PAGE   \* MERGEFORMAT </w:instrText>
        </w:r>
        <w:r w:rsidRPr="003B4889">
          <w:rPr>
            <w:rStyle w:val="Style1Char"/>
          </w:rPr>
          <w:fldChar w:fldCharType="separate"/>
        </w:r>
        <w:r w:rsidRPr="003B4889">
          <w:rPr>
            <w:rStyle w:val="Style1Char"/>
          </w:rPr>
          <w:t>2</w:t>
        </w:r>
        <w:r w:rsidRPr="003B4889">
          <w:rPr>
            <w:rStyle w:val="Style1Char"/>
          </w:rPr>
          <w:fldChar w:fldCharType="end"/>
        </w:r>
      </w:p>
    </w:sdtContent>
  </w:sdt>
  <w:p w14:paraId="44367E94" w14:textId="77777777" w:rsidR="00E8797B" w:rsidRPr="00D65AEF" w:rsidRDefault="00E8797B">
    <w:pPr>
      <w:pStyle w:val="Footer"/>
      <w:rPr>
        <w:rFonts w:ascii="Arial" w:hAnsi="Arial" w:cs="Arial"/>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8F72AC" w14:textId="77777777" w:rsidR="00C907C5" w:rsidRDefault="00C907C5">
      <w:pPr>
        <w:spacing w:after="0" w:line="240" w:lineRule="auto"/>
      </w:pPr>
      <w:r>
        <w:separator/>
      </w:r>
    </w:p>
  </w:footnote>
  <w:footnote w:type="continuationSeparator" w:id="0">
    <w:p w14:paraId="58DCC1A0" w14:textId="77777777" w:rsidR="00C907C5" w:rsidRDefault="00C907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4DE63" w14:textId="77777777" w:rsidR="007E60F5" w:rsidRDefault="007E60F5">
    <w:pPr>
      <w:pStyle w:val="Header"/>
    </w:pPr>
  </w:p>
  <w:p w14:paraId="7F143F8C" w14:textId="77777777" w:rsidR="007E60F5" w:rsidRDefault="007E60F5">
    <w:pPr>
      <w:pStyle w:val="Header"/>
    </w:pPr>
  </w:p>
  <w:p w14:paraId="46D6D7EB" w14:textId="77777777" w:rsidR="007E60F5" w:rsidRDefault="007E60F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3240D"/>
    <w:multiLevelType w:val="hybridMultilevel"/>
    <w:tmpl w:val="A74A690A"/>
    <w:lvl w:ilvl="0" w:tplc="22F2139A">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1E4025"/>
    <w:multiLevelType w:val="multilevel"/>
    <w:tmpl w:val="1B26F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9F5754"/>
    <w:multiLevelType w:val="hybridMultilevel"/>
    <w:tmpl w:val="0E94C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FF5971"/>
    <w:multiLevelType w:val="multilevel"/>
    <w:tmpl w:val="137026FA"/>
    <w:lvl w:ilvl="0">
      <w:start w:val="2"/>
      <w:numFmt w:val="decimal"/>
      <w:lvlText w:val="%1"/>
      <w:lvlJc w:val="left"/>
      <w:pPr>
        <w:ind w:left="435" w:hanging="435"/>
      </w:pPr>
      <w:rPr>
        <w:rFonts w:hint="default"/>
      </w:rPr>
    </w:lvl>
    <w:lvl w:ilvl="1">
      <w:start w:val="1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44C6086"/>
    <w:multiLevelType w:val="hybridMultilevel"/>
    <w:tmpl w:val="B47C72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C5625F"/>
    <w:multiLevelType w:val="hybridMultilevel"/>
    <w:tmpl w:val="33E8C9AA"/>
    <w:lvl w:ilvl="0" w:tplc="108E6220">
      <w:start w:val="1"/>
      <w:numFmt w:val="bullet"/>
      <w:lvlText w:val="•"/>
      <w:lvlJc w:val="left"/>
      <w:pPr>
        <w:tabs>
          <w:tab w:val="num" w:pos="720"/>
        </w:tabs>
        <w:ind w:left="720" w:hanging="360"/>
      </w:pPr>
      <w:rPr>
        <w:rFonts w:ascii="Arial" w:hAnsi="Arial" w:hint="default"/>
      </w:rPr>
    </w:lvl>
    <w:lvl w:ilvl="1" w:tplc="E076A3EE" w:tentative="1">
      <w:start w:val="1"/>
      <w:numFmt w:val="bullet"/>
      <w:lvlText w:val="•"/>
      <w:lvlJc w:val="left"/>
      <w:pPr>
        <w:tabs>
          <w:tab w:val="num" w:pos="1440"/>
        </w:tabs>
        <w:ind w:left="1440" w:hanging="360"/>
      </w:pPr>
      <w:rPr>
        <w:rFonts w:ascii="Arial" w:hAnsi="Arial" w:hint="default"/>
      </w:rPr>
    </w:lvl>
    <w:lvl w:ilvl="2" w:tplc="4AF2B120" w:tentative="1">
      <w:start w:val="1"/>
      <w:numFmt w:val="bullet"/>
      <w:lvlText w:val="•"/>
      <w:lvlJc w:val="left"/>
      <w:pPr>
        <w:tabs>
          <w:tab w:val="num" w:pos="2160"/>
        </w:tabs>
        <w:ind w:left="2160" w:hanging="360"/>
      </w:pPr>
      <w:rPr>
        <w:rFonts w:ascii="Arial" w:hAnsi="Arial" w:hint="default"/>
      </w:rPr>
    </w:lvl>
    <w:lvl w:ilvl="3" w:tplc="8E2CA2CE" w:tentative="1">
      <w:start w:val="1"/>
      <w:numFmt w:val="bullet"/>
      <w:lvlText w:val="•"/>
      <w:lvlJc w:val="left"/>
      <w:pPr>
        <w:tabs>
          <w:tab w:val="num" w:pos="2880"/>
        </w:tabs>
        <w:ind w:left="2880" w:hanging="360"/>
      </w:pPr>
      <w:rPr>
        <w:rFonts w:ascii="Arial" w:hAnsi="Arial" w:hint="default"/>
      </w:rPr>
    </w:lvl>
    <w:lvl w:ilvl="4" w:tplc="46B28840" w:tentative="1">
      <w:start w:val="1"/>
      <w:numFmt w:val="bullet"/>
      <w:lvlText w:val="•"/>
      <w:lvlJc w:val="left"/>
      <w:pPr>
        <w:tabs>
          <w:tab w:val="num" w:pos="3600"/>
        </w:tabs>
        <w:ind w:left="3600" w:hanging="360"/>
      </w:pPr>
      <w:rPr>
        <w:rFonts w:ascii="Arial" w:hAnsi="Arial" w:hint="default"/>
      </w:rPr>
    </w:lvl>
    <w:lvl w:ilvl="5" w:tplc="6F98BC66" w:tentative="1">
      <w:start w:val="1"/>
      <w:numFmt w:val="bullet"/>
      <w:lvlText w:val="•"/>
      <w:lvlJc w:val="left"/>
      <w:pPr>
        <w:tabs>
          <w:tab w:val="num" w:pos="4320"/>
        </w:tabs>
        <w:ind w:left="4320" w:hanging="360"/>
      </w:pPr>
      <w:rPr>
        <w:rFonts w:ascii="Arial" w:hAnsi="Arial" w:hint="default"/>
      </w:rPr>
    </w:lvl>
    <w:lvl w:ilvl="6" w:tplc="2256C84C" w:tentative="1">
      <w:start w:val="1"/>
      <w:numFmt w:val="bullet"/>
      <w:lvlText w:val="•"/>
      <w:lvlJc w:val="left"/>
      <w:pPr>
        <w:tabs>
          <w:tab w:val="num" w:pos="5040"/>
        </w:tabs>
        <w:ind w:left="5040" w:hanging="360"/>
      </w:pPr>
      <w:rPr>
        <w:rFonts w:ascii="Arial" w:hAnsi="Arial" w:hint="default"/>
      </w:rPr>
    </w:lvl>
    <w:lvl w:ilvl="7" w:tplc="A6F82044" w:tentative="1">
      <w:start w:val="1"/>
      <w:numFmt w:val="bullet"/>
      <w:lvlText w:val="•"/>
      <w:lvlJc w:val="left"/>
      <w:pPr>
        <w:tabs>
          <w:tab w:val="num" w:pos="5760"/>
        </w:tabs>
        <w:ind w:left="5760" w:hanging="360"/>
      </w:pPr>
      <w:rPr>
        <w:rFonts w:ascii="Arial" w:hAnsi="Arial" w:hint="default"/>
      </w:rPr>
    </w:lvl>
    <w:lvl w:ilvl="8" w:tplc="13F61BC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9D66CF7"/>
    <w:multiLevelType w:val="hybridMultilevel"/>
    <w:tmpl w:val="235258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A90B91"/>
    <w:multiLevelType w:val="hybridMultilevel"/>
    <w:tmpl w:val="E5F202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B34DDC"/>
    <w:multiLevelType w:val="multilevel"/>
    <w:tmpl w:val="6DE80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2624D3C"/>
    <w:multiLevelType w:val="hybridMultilevel"/>
    <w:tmpl w:val="76143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54134D"/>
    <w:multiLevelType w:val="hybridMultilevel"/>
    <w:tmpl w:val="7396AADC"/>
    <w:lvl w:ilvl="0" w:tplc="FFFFFFFF">
      <w:start w:val="1"/>
      <w:numFmt w:val="decimal"/>
      <w:lvlText w:val="(%1)"/>
      <w:lvlJc w:val="left"/>
      <w:pPr>
        <w:ind w:left="720" w:hanging="360"/>
      </w:pPr>
      <w:rPr>
        <w:rFonts w:ascii="Arial" w:eastAsiaTheme="minorHAnsi" w:hAnsi="Arial" w:cs="Arial"/>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DC35F36"/>
    <w:multiLevelType w:val="multilevel"/>
    <w:tmpl w:val="D1D2F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C584162"/>
    <w:multiLevelType w:val="hybridMultilevel"/>
    <w:tmpl w:val="04F230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7F1DC2"/>
    <w:multiLevelType w:val="hybridMultilevel"/>
    <w:tmpl w:val="CA129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EC7407"/>
    <w:multiLevelType w:val="multilevel"/>
    <w:tmpl w:val="F556A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EC4192D"/>
    <w:multiLevelType w:val="multilevel"/>
    <w:tmpl w:val="FCF4C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50602B8"/>
    <w:multiLevelType w:val="multilevel"/>
    <w:tmpl w:val="DF6CC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9FF4B82"/>
    <w:multiLevelType w:val="multilevel"/>
    <w:tmpl w:val="185CE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AA6664B"/>
    <w:multiLevelType w:val="hybridMultilevel"/>
    <w:tmpl w:val="0DFCD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D3F118F"/>
    <w:multiLevelType w:val="multilevel"/>
    <w:tmpl w:val="98AEC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1082BD4"/>
    <w:multiLevelType w:val="hybridMultilevel"/>
    <w:tmpl w:val="14BE1AAC"/>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1" w15:restartNumberingAfterBreak="0">
    <w:nsid w:val="61670624"/>
    <w:multiLevelType w:val="multilevel"/>
    <w:tmpl w:val="8CEE0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4141C67"/>
    <w:multiLevelType w:val="hybridMultilevel"/>
    <w:tmpl w:val="C00C43DE"/>
    <w:lvl w:ilvl="0" w:tplc="04090001">
      <w:start w:val="1"/>
      <w:numFmt w:val="bullet"/>
      <w:lvlText w:val=""/>
      <w:lvlJc w:val="left"/>
      <w:pPr>
        <w:tabs>
          <w:tab w:val="num" w:pos="720"/>
        </w:tabs>
        <w:ind w:left="720" w:hanging="360"/>
      </w:pPr>
      <w:rPr>
        <w:rFonts w:ascii="Symbol" w:hAnsi="Symbol" w:hint="default"/>
      </w:rPr>
    </w:lvl>
    <w:lvl w:ilvl="1" w:tplc="0D4220A0">
      <w:start w:val="1"/>
      <w:numFmt w:val="bullet"/>
      <w:lvlText w:val="­"/>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66B6BFE"/>
    <w:multiLevelType w:val="multilevel"/>
    <w:tmpl w:val="61E4E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9D02A6B"/>
    <w:multiLevelType w:val="hybridMultilevel"/>
    <w:tmpl w:val="5FEA0998"/>
    <w:lvl w:ilvl="0" w:tplc="6B7855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D9E1544"/>
    <w:multiLevelType w:val="hybridMultilevel"/>
    <w:tmpl w:val="EB385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F83553D"/>
    <w:multiLevelType w:val="multilevel"/>
    <w:tmpl w:val="BFCC73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22A7CDB"/>
    <w:multiLevelType w:val="multilevel"/>
    <w:tmpl w:val="4D46C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525595E"/>
    <w:multiLevelType w:val="hybridMultilevel"/>
    <w:tmpl w:val="2438CAFA"/>
    <w:lvl w:ilvl="0" w:tplc="063816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6543406"/>
    <w:multiLevelType w:val="hybridMultilevel"/>
    <w:tmpl w:val="ECB0C8D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7AD46A26"/>
    <w:multiLevelType w:val="hybridMultilevel"/>
    <w:tmpl w:val="FDD44102"/>
    <w:lvl w:ilvl="0" w:tplc="04090001">
      <w:start w:val="1"/>
      <w:numFmt w:val="bullet"/>
      <w:lvlText w:val=""/>
      <w:lvlJc w:val="left"/>
      <w:pPr>
        <w:tabs>
          <w:tab w:val="num" w:pos="1140"/>
        </w:tabs>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31" w15:restartNumberingAfterBreak="0">
    <w:nsid w:val="7D7F3590"/>
    <w:multiLevelType w:val="hybridMultilevel"/>
    <w:tmpl w:val="A89C10D4"/>
    <w:lvl w:ilvl="0" w:tplc="FFFFFFFF">
      <w:start w:val="1"/>
      <w:numFmt w:val="decimal"/>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FF541BB"/>
    <w:multiLevelType w:val="hybridMultilevel"/>
    <w:tmpl w:val="F620EC42"/>
    <w:lvl w:ilvl="0" w:tplc="04090019">
      <w:start w:val="1"/>
      <w:numFmt w:val="lowerLetter"/>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1041126037">
    <w:abstractNumId w:val="13"/>
  </w:num>
  <w:num w:numId="2" w16cid:durableId="2055300930">
    <w:abstractNumId w:val="22"/>
  </w:num>
  <w:num w:numId="3" w16cid:durableId="177350079">
    <w:abstractNumId w:val="4"/>
  </w:num>
  <w:num w:numId="4" w16cid:durableId="1301574092">
    <w:abstractNumId w:val="30"/>
  </w:num>
  <w:num w:numId="5" w16cid:durableId="1438480968">
    <w:abstractNumId w:val="12"/>
  </w:num>
  <w:num w:numId="6" w16cid:durableId="1579680277">
    <w:abstractNumId w:val="29"/>
  </w:num>
  <w:num w:numId="7" w16cid:durableId="1671634652">
    <w:abstractNumId w:val="9"/>
  </w:num>
  <w:num w:numId="8" w16cid:durableId="1216158884">
    <w:abstractNumId w:val="3"/>
  </w:num>
  <w:num w:numId="9" w16cid:durableId="946228896">
    <w:abstractNumId w:val="20"/>
  </w:num>
  <w:num w:numId="10" w16cid:durableId="409237232">
    <w:abstractNumId w:val="6"/>
  </w:num>
  <w:num w:numId="11" w16cid:durableId="911934598">
    <w:abstractNumId w:val="32"/>
  </w:num>
  <w:num w:numId="12" w16cid:durableId="955719045">
    <w:abstractNumId w:val="0"/>
  </w:num>
  <w:num w:numId="13" w16cid:durableId="17127651">
    <w:abstractNumId w:val="7"/>
  </w:num>
  <w:num w:numId="14" w16cid:durableId="1335961617">
    <w:abstractNumId w:val="10"/>
  </w:num>
  <w:num w:numId="15" w16cid:durableId="1449812376">
    <w:abstractNumId w:val="28"/>
  </w:num>
  <w:num w:numId="16" w16cid:durableId="1809662903">
    <w:abstractNumId w:val="2"/>
  </w:num>
  <w:num w:numId="17" w16cid:durableId="1553465769">
    <w:abstractNumId w:val="18"/>
  </w:num>
  <w:num w:numId="18" w16cid:durableId="360254016">
    <w:abstractNumId w:val="25"/>
  </w:num>
  <w:num w:numId="19" w16cid:durableId="606809035">
    <w:abstractNumId w:val="31"/>
  </w:num>
  <w:num w:numId="20" w16cid:durableId="1136608080">
    <w:abstractNumId w:val="15"/>
  </w:num>
  <w:num w:numId="21" w16cid:durableId="558982531">
    <w:abstractNumId w:val="16"/>
  </w:num>
  <w:num w:numId="22" w16cid:durableId="402988351">
    <w:abstractNumId w:val="8"/>
  </w:num>
  <w:num w:numId="23" w16cid:durableId="1709259231">
    <w:abstractNumId w:val="21"/>
  </w:num>
  <w:num w:numId="24" w16cid:durableId="698160379">
    <w:abstractNumId w:val="1"/>
  </w:num>
  <w:num w:numId="25" w16cid:durableId="553810821">
    <w:abstractNumId w:val="23"/>
  </w:num>
  <w:num w:numId="26" w16cid:durableId="2036229929">
    <w:abstractNumId w:val="11"/>
  </w:num>
  <w:num w:numId="27" w16cid:durableId="1687751506">
    <w:abstractNumId w:val="26"/>
  </w:num>
  <w:num w:numId="28" w16cid:durableId="2027319990">
    <w:abstractNumId w:val="17"/>
  </w:num>
  <w:num w:numId="29" w16cid:durableId="1951039154">
    <w:abstractNumId w:val="27"/>
  </w:num>
  <w:num w:numId="30" w16cid:durableId="1341154997">
    <w:abstractNumId w:val="19"/>
  </w:num>
  <w:num w:numId="31" w16cid:durableId="1741899473">
    <w:abstractNumId w:val="14"/>
  </w:num>
  <w:num w:numId="32" w16cid:durableId="487866243">
    <w:abstractNumId w:val="5"/>
  </w:num>
  <w:num w:numId="33" w16cid:durableId="432631287">
    <w:abstractNumId w:val="2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14"/>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1BB7"/>
    <w:rsid w:val="00003F02"/>
    <w:rsid w:val="00013121"/>
    <w:rsid w:val="00017AE6"/>
    <w:rsid w:val="0002008F"/>
    <w:rsid w:val="00027038"/>
    <w:rsid w:val="000279FE"/>
    <w:rsid w:val="00027BFA"/>
    <w:rsid w:val="00031BBB"/>
    <w:rsid w:val="00037805"/>
    <w:rsid w:val="00042C00"/>
    <w:rsid w:val="00043123"/>
    <w:rsid w:val="00043E13"/>
    <w:rsid w:val="00053024"/>
    <w:rsid w:val="000659C7"/>
    <w:rsid w:val="00066C93"/>
    <w:rsid w:val="00072312"/>
    <w:rsid w:val="00074341"/>
    <w:rsid w:val="000818F0"/>
    <w:rsid w:val="00082216"/>
    <w:rsid w:val="00082DC7"/>
    <w:rsid w:val="000873D5"/>
    <w:rsid w:val="000908F7"/>
    <w:rsid w:val="00091A13"/>
    <w:rsid w:val="000933DB"/>
    <w:rsid w:val="000966B0"/>
    <w:rsid w:val="00097232"/>
    <w:rsid w:val="000A3AE0"/>
    <w:rsid w:val="000A6315"/>
    <w:rsid w:val="000C0FC3"/>
    <w:rsid w:val="000C1134"/>
    <w:rsid w:val="000C2291"/>
    <w:rsid w:val="000C69C2"/>
    <w:rsid w:val="000D06F2"/>
    <w:rsid w:val="000E03F1"/>
    <w:rsid w:val="000F1F78"/>
    <w:rsid w:val="000F4654"/>
    <w:rsid w:val="000F7185"/>
    <w:rsid w:val="000F72D3"/>
    <w:rsid w:val="0010235C"/>
    <w:rsid w:val="00105023"/>
    <w:rsid w:val="001063C6"/>
    <w:rsid w:val="00111A4D"/>
    <w:rsid w:val="0011214A"/>
    <w:rsid w:val="00120AB4"/>
    <w:rsid w:val="001248E6"/>
    <w:rsid w:val="00126568"/>
    <w:rsid w:val="00126A0C"/>
    <w:rsid w:val="001325E9"/>
    <w:rsid w:val="00140925"/>
    <w:rsid w:val="00140FF1"/>
    <w:rsid w:val="00143295"/>
    <w:rsid w:val="001450AA"/>
    <w:rsid w:val="00153FE5"/>
    <w:rsid w:val="00154DD4"/>
    <w:rsid w:val="00163985"/>
    <w:rsid w:val="00173A63"/>
    <w:rsid w:val="00173CB1"/>
    <w:rsid w:val="00173F82"/>
    <w:rsid w:val="001852C1"/>
    <w:rsid w:val="00185320"/>
    <w:rsid w:val="00197659"/>
    <w:rsid w:val="001B3973"/>
    <w:rsid w:val="001C3132"/>
    <w:rsid w:val="001C3B6F"/>
    <w:rsid w:val="001C4E16"/>
    <w:rsid w:val="001C6E44"/>
    <w:rsid w:val="001D0648"/>
    <w:rsid w:val="001D5B14"/>
    <w:rsid w:val="001D6CA3"/>
    <w:rsid w:val="001E497F"/>
    <w:rsid w:val="001E609C"/>
    <w:rsid w:val="001F1496"/>
    <w:rsid w:val="001F17A1"/>
    <w:rsid w:val="001F1A0A"/>
    <w:rsid w:val="001F5EAC"/>
    <w:rsid w:val="001F64A6"/>
    <w:rsid w:val="00200806"/>
    <w:rsid w:val="00206C05"/>
    <w:rsid w:val="0021175D"/>
    <w:rsid w:val="00215D47"/>
    <w:rsid w:val="002222DF"/>
    <w:rsid w:val="002372A5"/>
    <w:rsid w:val="00243D2A"/>
    <w:rsid w:val="00245157"/>
    <w:rsid w:val="00257B80"/>
    <w:rsid w:val="00266C0E"/>
    <w:rsid w:val="00270AC2"/>
    <w:rsid w:val="0027509F"/>
    <w:rsid w:val="00282A02"/>
    <w:rsid w:val="002849E7"/>
    <w:rsid w:val="00284F51"/>
    <w:rsid w:val="00285911"/>
    <w:rsid w:val="00291054"/>
    <w:rsid w:val="00296079"/>
    <w:rsid w:val="00297162"/>
    <w:rsid w:val="002B1816"/>
    <w:rsid w:val="002B2A09"/>
    <w:rsid w:val="002C48F6"/>
    <w:rsid w:val="002D0CFE"/>
    <w:rsid w:val="002D1579"/>
    <w:rsid w:val="002D799B"/>
    <w:rsid w:val="002E13D6"/>
    <w:rsid w:val="002E75FD"/>
    <w:rsid w:val="002F11CD"/>
    <w:rsid w:val="002F321C"/>
    <w:rsid w:val="002F5C43"/>
    <w:rsid w:val="002F5E14"/>
    <w:rsid w:val="00302881"/>
    <w:rsid w:val="00302AA1"/>
    <w:rsid w:val="00311BDE"/>
    <w:rsid w:val="00314128"/>
    <w:rsid w:val="003160D5"/>
    <w:rsid w:val="003179CD"/>
    <w:rsid w:val="003243F4"/>
    <w:rsid w:val="003259C5"/>
    <w:rsid w:val="00331183"/>
    <w:rsid w:val="003327E9"/>
    <w:rsid w:val="00344648"/>
    <w:rsid w:val="003506B0"/>
    <w:rsid w:val="00351AD4"/>
    <w:rsid w:val="00352D45"/>
    <w:rsid w:val="003619CB"/>
    <w:rsid w:val="0036465B"/>
    <w:rsid w:val="00366FE9"/>
    <w:rsid w:val="0037014F"/>
    <w:rsid w:val="003744F1"/>
    <w:rsid w:val="00381055"/>
    <w:rsid w:val="00387D7D"/>
    <w:rsid w:val="00391D96"/>
    <w:rsid w:val="00392C25"/>
    <w:rsid w:val="00396D9B"/>
    <w:rsid w:val="00397C57"/>
    <w:rsid w:val="003A08B9"/>
    <w:rsid w:val="003A614E"/>
    <w:rsid w:val="003A70D1"/>
    <w:rsid w:val="003A7289"/>
    <w:rsid w:val="003B0A38"/>
    <w:rsid w:val="003B4889"/>
    <w:rsid w:val="003B73CD"/>
    <w:rsid w:val="003B79F0"/>
    <w:rsid w:val="003C20B3"/>
    <w:rsid w:val="003C3DB2"/>
    <w:rsid w:val="003D129B"/>
    <w:rsid w:val="003D305D"/>
    <w:rsid w:val="003E22D7"/>
    <w:rsid w:val="003E4F81"/>
    <w:rsid w:val="003E5180"/>
    <w:rsid w:val="003E68B3"/>
    <w:rsid w:val="003F246D"/>
    <w:rsid w:val="003F6383"/>
    <w:rsid w:val="00401016"/>
    <w:rsid w:val="0040554F"/>
    <w:rsid w:val="0041096A"/>
    <w:rsid w:val="00410D39"/>
    <w:rsid w:val="00411DE4"/>
    <w:rsid w:val="00413A62"/>
    <w:rsid w:val="00415304"/>
    <w:rsid w:val="004164FC"/>
    <w:rsid w:val="004204C9"/>
    <w:rsid w:val="00425146"/>
    <w:rsid w:val="00426353"/>
    <w:rsid w:val="00441023"/>
    <w:rsid w:val="00445E3B"/>
    <w:rsid w:val="00450A6D"/>
    <w:rsid w:val="00451167"/>
    <w:rsid w:val="004548E3"/>
    <w:rsid w:val="00460D7A"/>
    <w:rsid w:val="00467C92"/>
    <w:rsid w:val="004714C4"/>
    <w:rsid w:val="00483360"/>
    <w:rsid w:val="00491F69"/>
    <w:rsid w:val="004A2D1C"/>
    <w:rsid w:val="004A72C8"/>
    <w:rsid w:val="004B40F2"/>
    <w:rsid w:val="004B5FCF"/>
    <w:rsid w:val="004B775D"/>
    <w:rsid w:val="004D3A0B"/>
    <w:rsid w:val="004D427E"/>
    <w:rsid w:val="004D5460"/>
    <w:rsid w:val="004E3CA9"/>
    <w:rsid w:val="004E5F2D"/>
    <w:rsid w:val="004F46E6"/>
    <w:rsid w:val="00500CF0"/>
    <w:rsid w:val="00516D58"/>
    <w:rsid w:val="00520A4B"/>
    <w:rsid w:val="00527E38"/>
    <w:rsid w:val="005350C6"/>
    <w:rsid w:val="00540849"/>
    <w:rsid w:val="00540A72"/>
    <w:rsid w:val="00544150"/>
    <w:rsid w:val="00544251"/>
    <w:rsid w:val="00544B93"/>
    <w:rsid w:val="00560E1E"/>
    <w:rsid w:val="005623BD"/>
    <w:rsid w:val="005657D8"/>
    <w:rsid w:val="0056601F"/>
    <w:rsid w:val="00566CC3"/>
    <w:rsid w:val="0057033E"/>
    <w:rsid w:val="0057374E"/>
    <w:rsid w:val="00573D15"/>
    <w:rsid w:val="0057568B"/>
    <w:rsid w:val="00582439"/>
    <w:rsid w:val="00584A7C"/>
    <w:rsid w:val="005907C1"/>
    <w:rsid w:val="005925E0"/>
    <w:rsid w:val="005969B2"/>
    <w:rsid w:val="00597A80"/>
    <w:rsid w:val="00597F27"/>
    <w:rsid w:val="005A1A25"/>
    <w:rsid w:val="005A4F8C"/>
    <w:rsid w:val="005A4FA6"/>
    <w:rsid w:val="005B2304"/>
    <w:rsid w:val="005C0F46"/>
    <w:rsid w:val="005C257E"/>
    <w:rsid w:val="005D617D"/>
    <w:rsid w:val="005E5CD3"/>
    <w:rsid w:val="005F4080"/>
    <w:rsid w:val="0061001E"/>
    <w:rsid w:val="0061403B"/>
    <w:rsid w:val="00624147"/>
    <w:rsid w:val="006351CF"/>
    <w:rsid w:val="0063646C"/>
    <w:rsid w:val="00640FD4"/>
    <w:rsid w:val="006512ED"/>
    <w:rsid w:val="006608B5"/>
    <w:rsid w:val="00666C72"/>
    <w:rsid w:val="00671283"/>
    <w:rsid w:val="0067226E"/>
    <w:rsid w:val="00681448"/>
    <w:rsid w:val="006878E9"/>
    <w:rsid w:val="0069049D"/>
    <w:rsid w:val="006A2E09"/>
    <w:rsid w:val="006A68BE"/>
    <w:rsid w:val="006A724D"/>
    <w:rsid w:val="006B439A"/>
    <w:rsid w:val="006B6CB5"/>
    <w:rsid w:val="006B6FB1"/>
    <w:rsid w:val="006C753B"/>
    <w:rsid w:val="006D364B"/>
    <w:rsid w:val="006D71E8"/>
    <w:rsid w:val="006E153B"/>
    <w:rsid w:val="006E25A6"/>
    <w:rsid w:val="006E43DA"/>
    <w:rsid w:val="006E6EC8"/>
    <w:rsid w:val="00701896"/>
    <w:rsid w:val="00703768"/>
    <w:rsid w:val="00704F05"/>
    <w:rsid w:val="007060C0"/>
    <w:rsid w:val="0070676D"/>
    <w:rsid w:val="00717338"/>
    <w:rsid w:val="00724548"/>
    <w:rsid w:val="00725022"/>
    <w:rsid w:val="00725132"/>
    <w:rsid w:val="007377DB"/>
    <w:rsid w:val="00737E30"/>
    <w:rsid w:val="00741BF8"/>
    <w:rsid w:val="00741D45"/>
    <w:rsid w:val="00742228"/>
    <w:rsid w:val="007465BD"/>
    <w:rsid w:val="007475BC"/>
    <w:rsid w:val="007476D4"/>
    <w:rsid w:val="00750360"/>
    <w:rsid w:val="00765F01"/>
    <w:rsid w:val="0077116B"/>
    <w:rsid w:val="00774C64"/>
    <w:rsid w:val="0077622E"/>
    <w:rsid w:val="00783B91"/>
    <w:rsid w:val="00787679"/>
    <w:rsid w:val="0079306B"/>
    <w:rsid w:val="007950BD"/>
    <w:rsid w:val="007A0645"/>
    <w:rsid w:val="007A0676"/>
    <w:rsid w:val="007A3D2E"/>
    <w:rsid w:val="007A4BF6"/>
    <w:rsid w:val="007B0792"/>
    <w:rsid w:val="007C3518"/>
    <w:rsid w:val="007C5FA2"/>
    <w:rsid w:val="007D0C81"/>
    <w:rsid w:val="007D1F9A"/>
    <w:rsid w:val="007D7916"/>
    <w:rsid w:val="007E1493"/>
    <w:rsid w:val="007E5108"/>
    <w:rsid w:val="007E60F5"/>
    <w:rsid w:val="007E7CA4"/>
    <w:rsid w:val="007F1DBB"/>
    <w:rsid w:val="00816733"/>
    <w:rsid w:val="008211B0"/>
    <w:rsid w:val="00827401"/>
    <w:rsid w:val="00827825"/>
    <w:rsid w:val="00834DE4"/>
    <w:rsid w:val="00837594"/>
    <w:rsid w:val="008424D0"/>
    <w:rsid w:val="00842D2A"/>
    <w:rsid w:val="0084389E"/>
    <w:rsid w:val="00844112"/>
    <w:rsid w:val="00852E02"/>
    <w:rsid w:val="0085380C"/>
    <w:rsid w:val="00853BCF"/>
    <w:rsid w:val="00856329"/>
    <w:rsid w:val="00861C9A"/>
    <w:rsid w:val="008850C8"/>
    <w:rsid w:val="0089377E"/>
    <w:rsid w:val="008A007A"/>
    <w:rsid w:val="008A0F6D"/>
    <w:rsid w:val="008A21B5"/>
    <w:rsid w:val="008A6B79"/>
    <w:rsid w:val="008C10CD"/>
    <w:rsid w:val="008C1BB7"/>
    <w:rsid w:val="008C2573"/>
    <w:rsid w:val="008C2AA6"/>
    <w:rsid w:val="008C4D12"/>
    <w:rsid w:val="008D14B9"/>
    <w:rsid w:val="008D471E"/>
    <w:rsid w:val="008E6BC5"/>
    <w:rsid w:val="0090016A"/>
    <w:rsid w:val="00903673"/>
    <w:rsid w:val="00904975"/>
    <w:rsid w:val="009070F8"/>
    <w:rsid w:val="00907735"/>
    <w:rsid w:val="00915F8D"/>
    <w:rsid w:val="00916C58"/>
    <w:rsid w:val="00920012"/>
    <w:rsid w:val="009225D0"/>
    <w:rsid w:val="009262BD"/>
    <w:rsid w:val="00931D8A"/>
    <w:rsid w:val="009328D6"/>
    <w:rsid w:val="009377C3"/>
    <w:rsid w:val="009453E4"/>
    <w:rsid w:val="009648CD"/>
    <w:rsid w:val="009771A0"/>
    <w:rsid w:val="009850B7"/>
    <w:rsid w:val="00991926"/>
    <w:rsid w:val="00991C9B"/>
    <w:rsid w:val="009929EE"/>
    <w:rsid w:val="009A18B5"/>
    <w:rsid w:val="009A4CED"/>
    <w:rsid w:val="009A5CD9"/>
    <w:rsid w:val="009C3DCC"/>
    <w:rsid w:val="009C5672"/>
    <w:rsid w:val="009C75B6"/>
    <w:rsid w:val="009D286D"/>
    <w:rsid w:val="009D4091"/>
    <w:rsid w:val="009D6843"/>
    <w:rsid w:val="009E2539"/>
    <w:rsid w:val="009E3F45"/>
    <w:rsid w:val="009E4001"/>
    <w:rsid w:val="009E6E1D"/>
    <w:rsid w:val="009E7228"/>
    <w:rsid w:val="009F14CE"/>
    <w:rsid w:val="009F1908"/>
    <w:rsid w:val="009F2AA9"/>
    <w:rsid w:val="009F36CB"/>
    <w:rsid w:val="009F76A4"/>
    <w:rsid w:val="00A00BB9"/>
    <w:rsid w:val="00A0563B"/>
    <w:rsid w:val="00A10256"/>
    <w:rsid w:val="00A1473E"/>
    <w:rsid w:val="00A172A7"/>
    <w:rsid w:val="00A17DE0"/>
    <w:rsid w:val="00A20670"/>
    <w:rsid w:val="00A223CA"/>
    <w:rsid w:val="00A24685"/>
    <w:rsid w:val="00A274A2"/>
    <w:rsid w:val="00A278D0"/>
    <w:rsid w:val="00A317F2"/>
    <w:rsid w:val="00A412BF"/>
    <w:rsid w:val="00A444E8"/>
    <w:rsid w:val="00A53D0F"/>
    <w:rsid w:val="00A61EC7"/>
    <w:rsid w:val="00A723D1"/>
    <w:rsid w:val="00A74AD3"/>
    <w:rsid w:val="00A87036"/>
    <w:rsid w:val="00A918FF"/>
    <w:rsid w:val="00A93D2A"/>
    <w:rsid w:val="00AA0BA2"/>
    <w:rsid w:val="00AA2C62"/>
    <w:rsid w:val="00AA4DB8"/>
    <w:rsid w:val="00AA509D"/>
    <w:rsid w:val="00AB47A8"/>
    <w:rsid w:val="00AD49A0"/>
    <w:rsid w:val="00AD5041"/>
    <w:rsid w:val="00AD71E4"/>
    <w:rsid w:val="00AE69C4"/>
    <w:rsid w:val="00AF5B09"/>
    <w:rsid w:val="00B04A02"/>
    <w:rsid w:val="00B137DE"/>
    <w:rsid w:val="00B2151F"/>
    <w:rsid w:val="00B21A08"/>
    <w:rsid w:val="00B25D30"/>
    <w:rsid w:val="00B26B72"/>
    <w:rsid w:val="00B26C08"/>
    <w:rsid w:val="00B2733E"/>
    <w:rsid w:val="00B3439E"/>
    <w:rsid w:val="00B349D0"/>
    <w:rsid w:val="00B36124"/>
    <w:rsid w:val="00B36474"/>
    <w:rsid w:val="00B40F02"/>
    <w:rsid w:val="00B43037"/>
    <w:rsid w:val="00B44192"/>
    <w:rsid w:val="00B6033F"/>
    <w:rsid w:val="00B61F1F"/>
    <w:rsid w:val="00B66839"/>
    <w:rsid w:val="00B81BAD"/>
    <w:rsid w:val="00B84F6A"/>
    <w:rsid w:val="00B904C0"/>
    <w:rsid w:val="00B93009"/>
    <w:rsid w:val="00B93E11"/>
    <w:rsid w:val="00B97F1F"/>
    <w:rsid w:val="00BA6369"/>
    <w:rsid w:val="00BB72D5"/>
    <w:rsid w:val="00BC1F95"/>
    <w:rsid w:val="00BD4311"/>
    <w:rsid w:val="00BD61BD"/>
    <w:rsid w:val="00BD7510"/>
    <w:rsid w:val="00BF752C"/>
    <w:rsid w:val="00C01829"/>
    <w:rsid w:val="00C0362D"/>
    <w:rsid w:val="00C046CF"/>
    <w:rsid w:val="00C10A95"/>
    <w:rsid w:val="00C1321C"/>
    <w:rsid w:val="00C22C53"/>
    <w:rsid w:val="00C247B0"/>
    <w:rsid w:val="00C250A2"/>
    <w:rsid w:val="00C31F63"/>
    <w:rsid w:val="00C36463"/>
    <w:rsid w:val="00C37951"/>
    <w:rsid w:val="00C46F5C"/>
    <w:rsid w:val="00C51CD4"/>
    <w:rsid w:val="00C56B08"/>
    <w:rsid w:val="00C57913"/>
    <w:rsid w:val="00C64DD4"/>
    <w:rsid w:val="00C70B88"/>
    <w:rsid w:val="00C76A50"/>
    <w:rsid w:val="00C85B6F"/>
    <w:rsid w:val="00C9007C"/>
    <w:rsid w:val="00C90157"/>
    <w:rsid w:val="00C907C5"/>
    <w:rsid w:val="00C90BF7"/>
    <w:rsid w:val="00C95935"/>
    <w:rsid w:val="00C96FD3"/>
    <w:rsid w:val="00CA4E43"/>
    <w:rsid w:val="00CB2DD0"/>
    <w:rsid w:val="00CB38C1"/>
    <w:rsid w:val="00CC2C4B"/>
    <w:rsid w:val="00CE703D"/>
    <w:rsid w:val="00CF03CA"/>
    <w:rsid w:val="00CF2D8E"/>
    <w:rsid w:val="00D04137"/>
    <w:rsid w:val="00D044A1"/>
    <w:rsid w:val="00D04F64"/>
    <w:rsid w:val="00D128FC"/>
    <w:rsid w:val="00D131D7"/>
    <w:rsid w:val="00D134AB"/>
    <w:rsid w:val="00D24F0A"/>
    <w:rsid w:val="00D27E0E"/>
    <w:rsid w:val="00D411B0"/>
    <w:rsid w:val="00D41B7C"/>
    <w:rsid w:val="00D439F2"/>
    <w:rsid w:val="00D461D8"/>
    <w:rsid w:val="00D46465"/>
    <w:rsid w:val="00D469F8"/>
    <w:rsid w:val="00D51CEB"/>
    <w:rsid w:val="00D60FF7"/>
    <w:rsid w:val="00D62565"/>
    <w:rsid w:val="00D630D6"/>
    <w:rsid w:val="00D65AEF"/>
    <w:rsid w:val="00D67276"/>
    <w:rsid w:val="00D6729F"/>
    <w:rsid w:val="00D74126"/>
    <w:rsid w:val="00D75DCE"/>
    <w:rsid w:val="00D81CBC"/>
    <w:rsid w:val="00D81D29"/>
    <w:rsid w:val="00D94894"/>
    <w:rsid w:val="00D96E48"/>
    <w:rsid w:val="00DA5731"/>
    <w:rsid w:val="00DB4EDF"/>
    <w:rsid w:val="00DC6625"/>
    <w:rsid w:val="00DE29A4"/>
    <w:rsid w:val="00DE2D40"/>
    <w:rsid w:val="00DE33C1"/>
    <w:rsid w:val="00DE715A"/>
    <w:rsid w:val="00DF08D6"/>
    <w:rsid w:val="00DF0BC3"/>
    <w:rsid w:val="00DF3D59"/>
    <w:rsid w:val="00DF5E46"/>
    <w:rsid w:val="00E165E2"/>
    <w:rsid w:val="00E16F1E"/>
    <w:rsid w:val="00E24209"/>
    <w:rsid w:val="00E34E12"/>
    <w:rsid w:val="00E35AF0"/>
    <w:rsid w:val="00E35EA3"/>
    <w:rsid w:val="00E42268"/>
    <w:rsid w:val="00E451AD"/>
    <w:rsid w:val="00E458F9"/>
    <w:rsid w:val="00E50C42"/>
    <w:rsid w:val="00E543BC"/>
    <w:rsid w:val="00E624BE"/>
    <w:rsid w:val="00E65FDF"/>
    <w:rsid w:val="00E73C18"/>
    <w:rsid w:val="00E74184"/>
    <w:rsid w:val="00E74BE2"/>
    <w:rsid w:val="00E83039"/>
    <w:rsid w:val="00E8343D"/>
    <w:rsid w:val="00E8797B"/>
    <w:rsid w:val="00E9033B"/>
    <w:rsid w:val="00E94C4C"/>
    <w:rsid w:val="00E964D2"/>
    <w:rsid w:val="00EA2F33"/>
    <w:rsid w:val="00EB5F49"/>
    <w:rsid w:val="00EB5FE1"/>
    <w:rsid w:val="00ED522A"/>
    <w:rsid w:val="00ED69C7"/>
    <w:rsid w:val="00ED6FCC"/>
    <w:rsid w:val="00EE0A52"/>
    <w:rsid w:val="00EE5326"/>
    <w:rsid w:val="00EE534B"/>
    <w:rsid w:val="00EF295E"/>
    <w:rsid w:val="00F059DC"/>
    <w:rsid w:val="00F07D44"/>
    <w:rsid w:val="00F1213B"/>
    <w:rsid w:val="00F275B2"/>
    <w:rsid w:val="00F32DB5"/>
    <w:rsid w:val="00F331D2"/>
    <w:rsid w:val="00F339F0"/>
    <w:rsid w:val="00F407F0"/>
    <w:rsid w:val="00F40AB4"/>
    <w:rsid w:val="00F43D45"/>
    <w:rsid w:val="00F53B4B"/>
    <w:rsid w:val="00F55810"/>
    <w:rsid w:val="00F62D67"/>
    <w:rsid w:val="00F639D0"/>
    <w:rsid w:val="00F64047"/>
    <w:rsid w:val="00F73E2F"/>
    <w:rsid w:val="00F75524"/>
    <w:rsid w:val="00F81226"/>
    <w:rsid w:val="00F824D0"/>
    <w:rsid w:val="00F830B3"/>
    <w:rsid w:val="00F83CFF"/>
    <w:rsid w:val="00F924C7"/>
    <w:rsid w:val="00F9453D"/>
    <w:rsid w:val="00F97A5A"/>
    <w:rsid w:val="00FA14E8"/>
    <w:rsid w:val="00FB0997"/>
    <w:rsid w:val="00FB520F"/>
    <w:rsid w:val="00FB6758"/>
    <w:rsid w:val="00FC2229"/>
    <w:rsid w:val="00FC2C00"/>
    <w:rsid w:val="00FD34FF"/>
    <w:rsid w:val="00FD5207"/>
    <w:rsid w:val="00FD6864"/>
    <w:rsid w:val="00FE2787"/>
    <w:rsid w:val="00FE4107"/>
    <w:rsid w:val="00FF00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5118DE"/>
  <w15:docId w15:val="{29C6F5AD-D287-45A8-A070-435DF71997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F321C"/>
    <w:pPr>
      <w:keepNext/>
      <w:keepLines/>
      <w:spacing w:before="360" w:after="120" w:line="240" w:lineRule="auto"/>
      <w:jc w:val="center"/>
      <w:outlineLvl w:val="0"/>
    </w:pPr>
    <w:rPr>
      <w:rFonts w:ascii="Arial" w:eastAsiaTheme="majorEastAsia" w:hAnsi="Arial" w:cstheme="majorBidi"/>
      <w:b/>
      <w:color w:val="727365"/>
      <w:kern w:val="0"/>
      <w:sz w:val="24"/>
      <w:szCs w:val="32"/>
    </w:rPr>
  </w:style>
  <w:style w:type="paragraph" w:styleId="Heading2">
    <w:name w:val="heading 2"/>
    <w:basedOn w:val="Normal"/>
    <w:next w:val="Normal"/>
    <w:link w:val="Heading2Char"/>
    <w:uiPriority w:val="9"/>
    <w:unhideWhenUsed/>
    <w:qFormat/>
    <w:rsid w:val="002F321C"/>
    <w:pPr>
      <w:keepNext/>
      <w:keepLines/>
      <w:spacing w:before="160" w:after="120" w:line="240" w:lineRule="auto"/>
      <w:outlineLvl w:val="1"/>
    </w:pPr>
    <w:rPr>
      <w:rFonts w:ascii="Arial" w:eastAsiaTheme="majorEastAsia" w:hAnsi="Arial" w:cstheme="majorBidi"/>
      <w:b/>
      <w:color w:val="727365"/>
      <w:kern w:val="0"/>
      <w:szCs w:val="26"/>
    </w:rPr>
  </w:style>
  <w:style w:type="paragraph" w:styleId="Heading3">
    <w:name w:val="heading 3"/>
    <w:basedOn w:val="Normal"/>
    <w:next w:val="Normal"/>
    <w:link w:val="Heading3Char"/>
    <w:uiPriority w:val="9"/>
    <w:semiHidden/>
    <w:unhideWhenUsed/>
    <w:qFormat/>
    <w:rsid w:val="002F321C"/>
    <w:pPr>
      <w:keepNext/>
      <w:keepLines/>
      <w:spacing w:before="40" w:after="0" w:line="240" w:lineRule="auto"/>
      <w:outlineLvl w:val="2"/>
    </w:pPr>
    <w:rPr>
      <w:rFonts w:asciiTheme="majorHAnsi" w:eastAsiaTheme="majorEastAsia" w:hAnsiTheme="majorHAnsi" w:cstheme="majorBidi"/>
      <w:color w:val="1F3763" w:themeColor="accent1" w:themeShade="7F"/>
      <w:kern w:val="0"/>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321C"/>
    <w:rPr>
      <w:rFonts w:ascii="Arial" w:eastAsiaTheme="majorEastAsia" w:hAnsi="Arial" w:cstheme="majorBidi"/>
      <w:b/>
      <w:color w:val="727365"/>
      <w:kern w:val="0"/>
      <w:sz w:val="24"/>
      <w:szCs w:val="32"/>
    </w:rPr>
  </w:style>
  <w:style w:type="character" w:customStyle="1" w:styleId="Heading2Char">
    <w:name w:val="Heading 2 Char"/>
    <w:basedOn w:val="DefaultParagraphFont"/>
    <w:link w:val="Heading2"/>
    <w:uiPriority w:val="9"/>
    <w:rsid w:val="002F321C"/>
    <w:rPr>
      <w:rFonts w:ascii="Arial" w:eastAsiaTheme="majorEastAsia" w:hAnsi="Arial" w:cstheme="majorBidi"/>
      <w:b/>
      <w:color w:val="727365"/>
      <w:kern w:val="0"/>
      <w:szCs w:val="26"/>
    </w:rPr>
  </w:style>
  <w:style w:type="character" w:customStyle="1" w:styleId="Heading3Char">
    <w:name w:val="Heading 3 Char"/>
    <w:basedOn w:val="DefaultParagraphFont"/>
    <w:link w:val="Heading3"/>
    <w:uiPriority w:val="9"/>
    <w:semiHidden/>
    <w:rsid w:val="002F321C"/>
    <w:rPr>
      <w:rFonts w:asciiTheme="majorHAnsi" w:eastAsiaTheme="majorEastAsia" w:hAnsiTheme="majorHAnsi" w:cstheme="majorBidi"/>
      <w:color w:val="1F3763" w:themeColor="accent1" w:themeShade="7F"/>
      <w:kern w:val="0"/>
      <w:sz w:val="24"/>
      <w:szCs w:val="24"/>
    </w:rPr>
  </w:style>
  <w:style w:type="character" w:styleId="Hyperlink">
    <w:name w:val="Hyperlink"/>
    <w:basedOn w:val="DefaultParagraphFont"/>
    <w:uiPriority w:val="99"/>
    <w:rsid w:val="007A0645"/>
    <w:rPr>
      <w:color w:val="0000FF"/>
      <w:u w:val="single"/>
    </w:rPr>
  </w:style>
  <w:style w:type="character" w:styleId="Strong">
    <w:name w:val="Strong"/>
    <w:basedOn w:val="DefaultParagraphFont"/>
    <w:uiPriority w:val="22"/>
    <w:qFormat/>
    <w:rsid w:val="007A0645"/>
    <w:rPr>
      <w:b/>
      <w:bCs/>
    </w:rPr>
  </w:style>
  <w:style w:type="paragraph" w:styleId="ListParagraph">
    <w:name w:val="List Paragraph"/>
    <w:basedOn w:val="Normal"/>
    <w:uiPriority w:val="34"/>
    <w:qFormat/>
    <w:rsid w:val="004B5FCF"/>
    <w:pPr>
      <w:ind w:left="720"/>
      <w:contextualSpacing/>
    </w:pPr>
  </w:style>
  <w:style w:type="character" w:styleId="CommentReference">
    <w:name w:val="annotation reference"/>
    <w:basedOn w:val="DefaultParagraphFont"/>
    <w:semiHidden/>
    <w:rsid w:val="002F321C"/>
    <w:rPr>
      <w:sz w:val="16"/>
      <w:szCs w:val="16"/>
    </w:rPr>
  </w:style>
  <w:style w:type="paragraph" w:styleId="CommentText">
    <w:name w:val="annotation text"/>
    <w:basedOn w:val="Normal"/>
    <w:link w:val="CommentTextChar"/>
    <w:semiHidden/>
    <w:rsid w:val="002F321C"/>
    <w:pPr>
      <w:spacing w:after="0" w:line="240" w:lineRule="auto"/>
    </w:pPr>
    <w:rPr>
      <w:rFonts w:ascii="Times New Roman" w:eastAsia="Times New Roman" w:hAnsi="Times New Roman" w:cs="Times New Roman"/>
      <w:kern w:val="0"/>
      <w:sz w:val="20"/>
      <w:szCs w:val="20"/>
    </w:rPr>
  </w:style>
  <w:style w:type="character" w:customStyle="1" w:styleId="CommentTextChar">
    <w:name w:val="Comment Text Char"/>
    <w:basedOn w:val="DefaultParagraphFont"/>
    <w:link w:val="CommentText"/>
    <w:semiHidden/>
    <w:rsid w:val="002F321C"/>
    <w:rPr>
      <w:rFonts w:ascii="Times New Roman" w:eastAsia="Times New Roman" w:hAnsi="Times New Roman" w:cs="Times New Roman"/>
      <w:kern w:val="0"/>
      <w:sz w:val="20"/>
      <w:szCs w:val="20"/>
    </w:rPr>
  </w:style>
  <w:style w:type="paragraph" w:styleId="Revision">
    <w:name w:val="Revision"/>
    <w:hidden/>
    <w:uiPriority w:val="99"/>
    <w:semiHidden/>
    <w:rsid w:val="002F321C"/>
    <w:pPr>
      <w:spacing w:after="0" w:line="240" w:lineRule="auto"/>
    </w:pPr>
    <w:rPr>
      <w:rFonts w:ascii="Courier New" w:eastAsia="Times New Roman" w:hAnsi="Courier New" w:cs="Times New Roman"/>
      <w:kern w:val="0"/>
      <w:sz w:val="24"/>
      <w:szCs w:val="24"/>
    </w:rPr>
  </w:style>
  <w:style w:type="paragraph" w:styleId="CommentSubject">
    <w:name w:val="annotation subject"/>
    <w:basedOn w:val="CommentText"/>
    <w:next w:val="CommentText"/>
    <w:link w:val="CommentSubjectChar"/>
    <w:uiPriority w:val="99"/>
    <w:semiHidden/>
    <w:unhideWhenUsed/>
    <w:rsid w:val="002F321C"/>
    <w:rPr>
      <w:rFonts w:ascii="Courier New" w:hAnsi="Courier New"/>
      <w:b/>
      <w:bCs/>
    </w:rPr>
  </w:style>
  <w:style w:type="character" w:customStyle="1" w:styleId="CommentSubjectChar">
    <w:name w:val="Comment Subject Char"/>
    <w:basedOn w:val="CommentTextChar"/>
    <w:link w:val="CommentSubject"/>
    <w:uiPriority w:val="99"/>
    <w:semiHidden/>
    <w:rsid w:val="002F321C"/>
    <w:rPr>
      <w:rFonts w:ascii="Courier New" w:eastAsia="Times New Roman" w:hAnsi="Courier New" w:cs="Times New Roman"/>
      <w:b/>
      <w:bCs/>
      <w:kern w:val="0"/>
      <w:sz w:val="20"/>
      <w:szCs w:val="20"/>
    </w:rPr>
  </w:style>
  <w:style w:type="character" w:customStyle="1" w:styleId="UnresolvedMention1">
    <w:name w:val="Unresolved Mention1"/>
    <w:basedOn w:val="DefaultParagraphFont"/>
    <w:uiPriority w:val="99"/>
    <w:semiHidden/>
    <w:unhideWhenUsed/>
    <w:rsid w:val="002F321C"/>
    <w:rPr>
      <w:color w:val="605E5C"/>
      <w:shd w:val="clear" w:color="auto" w:fill="E1DFDD"/>
    </w:rPr>
  </w:style>
  <w:style w:type="paragraph" w:customStyle="1" w:styleId="paragraph">
    <w:name w:val="paragraph"/>
    <w:basedOn w:val="Normal"/>
    <w:rsid w:val="002F321C"/>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normaltextrun">
    <w:name w:val="normaltextrun"/>
    <w:basedOn w:val="DefaultParagraphFont"/>
    <w:rsid w:val="002F321C"/>
  </w:style>
  <w:style w:type="character" w:customStyle="1" w:styleId="eop">
    <w:name w:val="eop"/>
    <w:basedOn w:val="DefaultParagraphFont"/>
    <w:rsid w:val="002F321C"/>
  </w:style>
  <w:style w:type="character" w:customStyle="1" w:styleId="advancedproofingissue">
    <w:name w:val="advancedproofingissue"/>
    <w:basedOn w:val="DefaultParagraphFont"/>
    <w:rsid w:val="002F321C"/>
  </w:style>
  <w:style w:type="character" w:customStyle="1" w:styleId="contextualspellingandgrammarerror">
    <w:name w:val="contextualspellingandgrammarerror"/>
    <w:basedOn w:val="DefaultParagraphFont"/>
    <w:rsid w:val="002F321C"/>
  </w:style>
  <w:style w:type="paragraph" w:styleId="Header">
    <w:name w:val="header"/>
    <w:basedOn w:val="Normal"/>
    <w:link w:val="HeaderChar"/>
    <w:uiPriority w:val="99"/>
    <w:unhideWhenUsed/>
    <w:rsid w:val="002F321C"/>
    <w:pPr>
      <w:tabs>
        <w:tab w:val="center" w:pos="4680"/>
        <w:tab w:val="right" w:pos="9360"/>
      </w:tabs>
      <w:spacing w:after="0" w:line="240" w:lineRule="auto"/>
    </w:pPr>
    <w:rPr>
      <w:rFonts w:ascii="Courier New" w:eastAsia="Times New Roman" w:hAnsi="Courier New" w:cs="Times New Roman"/>
      <w:kern w:val="0"/>
      <w:sz w:val="24"/>
      <w:szCs w:val="24"/>
    </w:rPr>
  </w:style>
  <w:style w:type="character" w:customStyle="1" w:styleId="HeaderChar">
    <w:name w:val="Header Char"/>
    <w:basedOn w:val="DefaultParagraphFont"/>
    <w:link w:val="Header"/>
    <w:uiPriority w:val="99"/>
    <w:rsid w:val="002F321C"/>
    <w:rPr>
      <w:rFonts w:ascii="Courier New" w:eastAsia="Times New Roman" w:hAnsi="Courier New" w:cs="Times New Roman"/>
      <w:kern w:val="0"/>
      <w:sz w:val="24"/>
      <w:szCs w:val="24"/>
    </w:rPr>
  </w:style>
  <w:style w:type="paragraph" w:styleId="Footer">
    <w:name w:val="footer"/>
    <w:basedOn w:val="Normal"/>
    <w:link w:val="FooterChar"/>
    <w:uiPriority w:val="99"/>
    <w:unhideWhenUsed/>
    <w:rsid w:val="002F321C"/>
    <w:pPr>
      <w:tabs>
        <w:tab w:val="center" w:pos="4680"/>
        <w:tab w:val="right" w:pos="9360"/>
      </w:tabs>
      <w:spacing w:after="0" w:line="240" w:lineRule="auto"/>
    </w:pPr>
    <w:rPr>
      <w:rFonts w:ascii="Courier New" w:eastAsia="Times New Roman" w:hAnsi="Courier New" w:cs="Times New Roman"/>
      <w:kern w:val="0"/>
      <w:sz w:val="24"/>
      <w:szCs w:val="24"/>
    </w:rPr>
  </w:style>
  <w:style w:type="character" w:customStyle="1" w:styleId="FooterChar">
    <w:name w:val="Footer Char"/>
    <w:basedOn w:val="DefaultParagraphFont"/>
    <w:link w:val="Footer"/>
    <w:uiPriority w:val="99"/>
    <w:rsid w:val="002F321C"/>
    <w:rPr>
      <w:rFonts w:ascii="Courier New" w:eastAsia="Times New Roman" w:hAnsi="Courier New" w:cs="Times New Roman"/>
      <w:kern w:val="0"/>
      <w:sz w:val="24"/>
      <w:szCs w:val="24"/>
    </w:rPr>
  </w:style>
  <w:style w:type="paragraph" w:customStyle="1" w:styleId="CompanyName">
    <w:name w:val="Company Name"/>
    <w:basedOn w:val="Subtitle"/>
    <w:rsid w:val="002F321C"/>
    <w:pPr>
      <w:numPr>
        <w:ilvl w:val="0"/>
      </w:numPr>
      <w:spacing w:after="0"/>
      <w:jc w:val="center"/>
    </w:pPr>
    <w:rPr>
      <w:rFonts w:ascii="Arial Bold" w:eastAsia="Times New Roman" w:hAnsi="Arial Bold" w:cs="Arial"/>
      <w:b/>
      <w:caps/>
      <w:color w:val="auto"/>
      <w:spacing w:val="0"/>
      <w:sz w:val="16"/>
      <w:szCs w:val="16"/>
    </w:rPr>
  </w:style>
  <w:style w:type="paragraph" w:styleId="Subtitle">
    <w:name w:val="Subtitle"/>
    <w:basedOn w:val="Normal"/>
    <w:next w:val="Normal"/>
    <w:link w:val="SubtitleChar"/>
    <w:uiPriority w:val="11"/>
    <w:qFormat/>
    <w:rsid w:val="002F321C"/>
    <w:pPr>
      <w:numPr>
        <w:ilvl w:val="1"/>
      </w:numPr>
      <w:spacing w:line="240" w:lineRule="auto"/>
    </w:pPr>
    <w:rPr>
      <w:rFonts w:ascii="Arial" w:eastAsiaTheme="minorEastAsia" w:hAnsi="Arial"/>
      <w:color w:val="5A5A5A" w:themeColor="text1" w:themeTint="A5"/>
      <w:spacing w:val="15"/>
      <w:kern w:val="0"/>
    </w:rPr>
  </w:style>
  <w:style w:type="character" w:customStyle="1" w:styleId="SubtitleChar">
    <w:name w:val="Subtitle Char"/>
    <w:basedOn w:val="DefaultParagraphFont"/>
    <w:link w:val="Subtitle"/>
    <w:uiPriority w:val="11"/>
    <w:rsid w:val="002F321C"/>
    <w:rPr>
      <w:rFonts w:ascii="Arial" w:eastAsiaTheme="minorEastAsia" w:hAnsi="Arial"/>
      <w:color w:val="5A5A5A" w:themeColor="text1" w:themeTint="A5"/>
      <w:spacing w:val="15"/>
      <w:kern w:val="0"/>
    </w:rPr>
  </w:style>
  <w:style w:type="paragraph" w:customStyle="1" w:styleId="LHDA">
    <w:name w:val="LHDA"/>
    <w:basedOn w:val="Title"/>
    <w:rsid w:val="002F321C"/>
    <w:pPr>
      <w:contextualSpacing w:val="0"/>
      <w:jc w:val="center"/>
    </w:pPr>
    <w:rPr>
      <w:rFonts w:ascii="Arial Bold" w:eastAsia="Times New Roman" w:hAnsi="Arial Bold" w:cs="Arial"/>
      <w:b/>
      <w:bCs/>
      <w:caps/>
      <w:spacing w:val="0"/>
      <w:kern w:val="0"/>
      <w:sz w:val="24"/>
      <w:szCs w:val="24"/>
    </w:rPr>
  </w:style>
  <w:style w:type="paragraph" w:styleId="Title">
    <w:name w:val="Title"/>
    <w:basedOn w:val="Normal"/>
    <w:next w:val="Normal"/>
    <w:link w:val="TitleChar"/>
    <w:uiPriority w:val="10"/>
    <w:qFormat/>
    <w:rsid w:val="002F321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321C"/>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2F321C"/>
    <w:pPr>
      <w:spacing w:line="259" w:lineRule="auto"/>
      <w:outlineLvl w:val="9"/>
    </w:pPr>
  </w:style>
  <w:style w:type="paragraph" w:styleId="TOC1">
    <w:name w:val="toc 1"/>
    <w:basedOn w:val="Normal"/>
    <w:next w:val="Normal"/>
    <w:link w:val="TOC1Char"/>
    <w:autoRedefine/>
    <w:uiPriority w:val="39"/>
    <w:unhideWhenUsed/>
    <w:rsid w:val="002F321C"/>
    <w:pPr>
      <w:tabs>
        <w:tab w:val="right" w:leader="dot" w:pos="9350"/>
      </w:tabs>
      <w:spacing w:after="100" w:line="240" w:lineRule="auto"/>
    </w:pPr>
    <w:rPr>
      <w:rFonts w:ascii="Arial" w:eastAsia="Times New Roman" w:hAnsi="Arial" w:cs="Times New Roman"/>
      <w:b/>
      <w:noProof/>
      <w:color w:val="727365"/>
      <w:kern w:val="0"/>
      <w:sz w:val="20"/>
      <w:szCs w:val="24"/>
    </w:rPr>
  </w:style>
  <w:style w:type="character" w:customStyle="1" w:styleId="TOC1Char">
    <w:name w:val="TOC 1 Char"/>
    <w:basedOn w:val="DefaultParagraphFont"/>
    <w:link w:val="TOC1"/>
    <w:uiPriority w:val="39"/>
    <w:rsid w:val="002F321C"/>
    <w:rPr>
      <w:rFonts w:ascii="Arial" w:eastAsia="Times New Roman" w:hAnsi="Arial" w:cs="Times New Roman"/>
      <w:b/>
      <w:noProof/>
      <w:color w:val="727365"/>
      <w:kern w:val="0"/>
      <w:sz w:val="20"/>
      <w:szCs w:val="24"/>
    </w:rPr>
  </w:style>
  <w:style w:type="paragraph" w:styleId="TOC2">
    <w:name w:val="toc 2"/>
    <w:basedOn w:val="Normal"/>
    <w:next w:val="Normal"/>
    <w:link w:val="TOC2Char"/>
    <w:autoRedefine/>
    <w:uiPriority w:val="39"/>
    <w:unhideWhenUsed/>
    <w:rsid w:val="00F73E2F"/>
    <w:pPr>
      <w:tabs>
        <w:tab w:val="right" w:leader="dot" w:pos="9350"/>
      </w:tabs>
      <w:spacing w:after="100" w:line="240" w:lineRule="auto"/>
      <w:ind w:left="240"/>
    </w:pPr>
    <w:rPr>
      <w:rFonts w:ascii="Arial" w:eastAsiaTheme="majorEastAsia" w:hAnsi="Arial" w:cstheme="majorBidi"/>
      <w:b/>
      <w:bCs/>
      <w:noProof/>
      <w:kern w:val="0"/>
      <w:sz w:val="20"/>
      <w:szCs w:val="24"/>
    </w:rPr>
  </w:style>
  <w:style w:type="character" w:customStyle="1" w:styleId="TOC2Char">
    <w:name w:val="TOC 2 Char"/>
    <w:basedOn w:val="DefaultParagraphFont"/>
    <w:link w:val="TOC2"/>
    <w:uiPriority w:val="39"/>
    <w:rsid w:val="00F73E2F"/>
    <w:rPr>
      <w:rFonts w:ascii="Arial" w:eastAsiaTheme="majorEastAsia" w:hAnsi="Arial" w:cstheme="majorBidi"/>
      <w:b/>
      <w:bCs/>
      <w:noProof/>
      <w:kern w:val="0"/>
      <w:sz w:val="20"/>
      <w:szCs w:val="24"/>
    </w:rPr>
  </w:style>
  <w:style w:type="paragraph" w:customStyle="1" w:styleId="TableContents1">
    <w:name w:val="Table Contents 1"/>
    <w:basedOn w:val="TOC1"/>
    <w:link w:val="TableContents1Char"/>
    <w:qFormat/>
    <w:rsid w:val="002F321C"/>
  </w:style>
  <w:style w:type="character" w:customStyle="1" w:styleId="TableContents1Char">
    <w:name w:val="Table Contents 1 Char"/>
    <w:basedOn w:val="TOC1Char"/>
    <w:link w:val="TableContents1"/>
    <w:rsid w:val="002F321C"/>
    <w:rPr>
      <w:rFonts w:ascii="Arial" w:eastAsia="Times New Roman" w:hAnsi="Arial" w:cs="Times New Roman"/>
      <w:b/>
      <w:noProof/>
      <w:color w:val="727365"/>
      <w:kern w:val="0"/>
      <w:sz w:val="20"/>
      <w:szCs w:val="24"/>
    </w:rPr>
  </w:style>
  <w:style w:type="paragraph" w:customStyle="1" w:styleId="TableofContents2">
    <w:name w:val="Table of Contents 2"/>
    <w:basedOn w:val="TOC2"/>
    <w:link w:val="TableofContents2Char"/>
    <w:qFormat/>
    <w:rsid w:val="002F321C"/>
    <w:pPr>
      <w:spacing w:before="60" w:after="60"/>
      <w:ind w:left="245"/>
    </w:pPr>
  </w:style>
  <w:style w:type="character" w:customStyle="1" w:styleId="TableofContents2Char">
    <w:name w:val="Table of Contents 2 Char"/>
    <w:basedOn w:val="TOC2Char"/>
    <w:link w:val="TableofContents2"/>
    <w:rsid w:val="002F321C"/>
    <w:rPr>
      <w:rFonts w:ascii="Arial" w:eastAsia="Times New Roman" w:hAnsi="Arial" w:cs="Times New Roman"/>
      <w:b/>
      <w:bCs/>
      <w:noProof/>
      <w:kern w:val="0"/>
      <w:sz w:val="20"/>
      <w:szCs w:val="24"/>
    </w:rPr>
  </w:style>
  <w:style w:type="character" w:styleId="FollowedHyperlink">
    <w:name w:val="FollowedHyperlink"/>
    <w:basedOn w:val="DefaultParagraphFont"/>
    <w:uiPriority w:val="99"/>
    <w:semiHidden/>
    <w:unhideWhenUsed/>
    <w:rsid w:val="002F321C"/>
    <w:rPr>
      <w:color w:val="954F72" w:themeColor="followedHyperlink"/>
      <w:u w:val="single"/>
    </w:rPr>
  </w:style>
  <w:style w:type="paragraph" w:styleId="NoSpacing">
    <w:name w:val="No Spacing"/>
    <w:uiPriority w:val="1"/>
    <w:qFormat/>
    <w:rsid w:val="002F321C"/>
    <w:pPr>
      <w:spacing w:after="0" w:line="240" w:lineRule="auto"/>
    </w:pPr>
    <w:rPr>
      <w:rFonts w:ascii="Courier New" w:eastAsia="Times New Roman" w:hAnsi="Courier New" w:cs="Times New Roman"/>
      <w:kern w:val="0"/>
      <w:sz w:val="18"/>
      <w:szCs w:val="24"/>
    </w:rPr>
  </w:style>
  <w:style w:type="paragraph" w:styleId="TOC3">
    <w:name w:val="toc 3"/>
    <w:basedOn w:val="Normal"/>
    <w:next w:val="Normal"/>
    <w:autoRedefine/>
    <w:uiPriority w:val="39"/>
    <w:unhideWhenUsed/>
    <w:rsid w:val="002F321C"/>
    <w:pPr>
      <w:spacing w:after="100"/>
      <w:ind w:left="440"/>
    </w:pPr>
    <w:rPr>
      <w:rFonts w:eastAsiaTheme="minorEastAsia" w:cs="Times New Roman"/>
      <w:kern w:val="0"/>
    </w:rPr>
  </w:style>
  <w:style w:type="paragraph" w:styleId="BalloonText">
    <w:name w:val="Balloon Text"/>
    <w:basedOn w:val="Normal"/>
    <w:link w:val="BalloonTextChar"/>
    <w:uiPriority w:val="99"/>
    <w:semiHidden/>
    <w:unhideWhenUsed/>
    <w:rsid w:val="002F321C"/>
    <w:pPr>
      <w:spacing w:after="0" w:line="240" w:lineRule="auto"/>
    </w:pPr>
    <w:rPr>
      <w:rFonts w:ascii="Segoe UI" w:eastAsia="Times New Roman" w:hAnsi="Segoe UI" w:cs="Segoe UI"/>
      <w:kern w:val="0"/>
      <w:sz w:val="18"/>
      <w:szCs w:val="18"/>
    </w:rPr>
  </w:style>
  <w:style w:type="character" w:customStyle="1" w:styleId="BalloonTextChar">
    <w:name w:val="Balloon Text Char"/>
    <w:basedOn w:val="DefaultParagraphFont"/>
    <w:link w:val="BalloonText"/>
    <w:uiPriority w:val="99"/>
    <w:semiHidden/>
    <w:rsid w:val="002F321C"/>
    <w:rPr>
      <w:rFonts w:ascii="Segoe UI" w:eastAsia="Times New Roman" w:hAnsi="Segoe UI" w:cs="Segoe UI"/>
      <w:kern w:val="0"/>
      <w:sz w:val="18"/>
      <w:szCs w:val="18"/>
    </w:rPr>
  </w:style>
  <w:style w:type="character" w:styleId="UnresolvedMention">
    <w:name w:val="Unresolved Mention"/>
    <w:basedOn w:val="DefaultParagraphFont"/>
    <w:uiPriority w:val="99"/>
    <w:semiHidden/>
    <w:unhideWhenUsed/>
    <w:rsid w:val="00681448"/>
    <w:rPr>
      <w:color w:val="605E5C"/>
      <w:shd w:val="clear" w:color="auto" w:fill="E1DFDD"/>
    </w:rPr>
  </w:style>
  <w:style w:type="paragraph" w:styleId="TOC4">
    <w:name w:val="toc 4"/>
    <w:basedOn w:val="Normal"/>
    <w:next w:val="Normal"/>
    <w:autoRedefine/>
    <w:uiPriority w:val="39"/>
    <w:unhideWhenUsed/>
    <w:rsid w:val="00E35EA3"/>
    <w:pPr>
      <w:spacing w:after="100"/>
      <w:ind w:left="660"/>
    </w:pPr>
    <w:rPr>
      <w:rFonts w:eastAsiaTheme="minorEastAsia"/>
    </w:rPr>
  </w:style>
  <w:style w:type="paragraph" w:styleId="TOC5">
    <w:name w:val="toc 5"/>
    <w:basedOn w:val="Normal"/>
    <w:next w:val="Normal"/>
    <w:autoRedefine/>
    <w:uiPriority w:val="39"/>
    <w:unhideWhenUsed/>
    <w:rsid w:val="00E35EA3"/>
    <w:pPr>
      <w:spacing w:after="100"/>
      <w:ind w:left="880"/>
    </w:pPr>
    <w:rPr>
      <w:rFonts w:eastAsiaTheme="minorEastAsia"/>
    </w:rPr>
  </w:style>
  <w:style w:type="paragraph" w:styleId="TOC6">
    <w:name w:val="toc 6"/>
    <w:basedOn w:val="Normal"/>
    <w:next w:val="Normal"/>
    <w:autoRedefine/>
    <w:uiPriority w:val="39"/>
    <w:unhideWhenUsed/>
    <w:rsid w:val="00E35EA3"/>
    <w:pPr>
      <w:spacing w:after="100"/>
      <w:ind w:left="1100"/>
    </w:pPr>
    <w:rPr>
      <w:rFonts w:eastAsiaTheme="minorEastAsia"/>
    </w:rPr>
  </w:style>
  <w:style w:type="paragraph" w:styleId="TOC7">
    <w:name w:val="toc 7"/>
    <w:basedOn w:val="Normal"/>
    <w:next w:val="Normal"/>
    <w:autoRedefine/>
    <w:uiPriority w:val="39"/>
    <w:unhideWhenUsed/>
    <w:rsid w:val="00E35EA3"/>
    <w:pPr>
      <w:spacing w:after="100"/>
      <w:ind w:left="1320"/>
    </w:pPr>
    <w:rPr>
      <w:rFonts w:eastAsiaTheme="minorEastAsia"/>
    </w:rPr>
  </w:style>
  <w:style w:type="paragraph" w:styleId="TOC8">
    <w:name w:val="toc 8"/>
    <w:basedOn w:val="Normal"/>
    <w:next w:val="Normal"/>
    <w:autoRedefine/>
    <w:uiPriority w:val="39"/>
    <w:unhideWhenUsed/>
    <w:rsid w:val="00E35EA3"/>
    <w:pPr>
      <w:spacing w:after="100"/>
      <w:ind w:left="1540"/>
    </w:pPr>
    <w:rPr>
      <w:rFonts w:eastAsiaTheme="minorEastAsia"/>
    </w:rPr>
  </w:style>
  <w:style w:type="paragraph" w:styleId="TOC9">
    <w:name w:val="toc 9"/>
    <w:basedOn w:val="Normal"/>
    <w:next w:val="Normal"/>
    <w:autoRedefine/>
    <w:uiPriority w:val="39"/>
    <w:unhideWhenUsed/>
    <w:rsid w:val="00E35EA3"/>
    <w:pPr>
      <w:spacing w:after="100"/>
      <w:ind w:left="1760"/>
    </w:pPr>
    <w:rPr>
      <w:rFonts w:eastAsiaTheme="minorEastAsia"/>
    </w:rPr>
  </w:style>
  <w:style w:type="paragraph" w:styleId="NormalWeb">
    <w:name w:val="Normal (Web)"/>
    <w:basedOn w:val="Normal"/>
    <w:uiPriority w:val="99"/>
    <w:semiHidden/>
    <w:unhideWhenUsed/>
    <w:rsid w:val="005907C1"/>
    <w:rPr>
      <w:rFonts w:ascii="Times New Roman" w:hAnsi="Times New Roman" w:cs="Times New Roman"/>
      <w:sz w:val="24"/>
      <w:szCs w:val="24"/>
    </w:rPr>
  </w:style>
  <w:style w:type="table" w:styleId="TableGrid">
    <w:name w:val="Table Grid"/>
    <w:basedOn w:val="TableNormal"/>
    <w:uiPriority w:val="39"/>
    <w:rsid w:val="00F640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Footer"/>
    <w:link w:val="Style1Char"/>
    <w:qFormat/>
    <w:rsid w:val="003B4889"/>
    <w:pPr>
      <w:jc w:val="center"/>
    </w:pPr>
    <w:rPr>
      <w:rFonts w:ascii="Arial" w:hAnsi="Arial"/>
      <w:b/>
    </w:rPr>
  </w:style>
  <w:style w:type="character" w:customStyle="1" w:styleId="Style1Char">
    <w:name w:val="Style1 Char"/>
    <w:basedOn w:val="FooterChar"/>
    <w:link w:val="Style1"/>
    <w:rsid w:val="003B4889"/>
    <w:rPr>
      <w:rFonts w:ascii="Arial" w:eastAsia="Times New Roman" w:hAnsi="Arial" w:cs="Times New Roman"/>
      <w:b/>
      <w:kern w:val="0"/>
      <w:sz w:val="24"/>
      <w:szCs w:val="24"/>
    </w:rPr>
  </w:style>
  <w:style w:type="paragraph" w:styleId="BodyText">
    <w:name w:val="Body Text"/>
    <w:basedOn w:val="Normal"/>
    <w:link w:val="BodyTextChar"/>
    <w:uiPriority w:val="1"/>
    <w:qFormat/>
    <w:rsid w:val="00F32DB5"/>
    <w:pPr>
      <w:widowControl w:val="0"/>
      <w:autoSpaceDE w:val="0"/>
      <w:autoSpaceDN w:val="0"/>
      <w:spacing w:after="0" w:line="240" w:lineRule="auto"/>
    </w:pPr>
    <w:rPr>
      <w:rFonts w:ascii="Arial" w:eastAsia="Arial" w:hAnsi="Arial" w:cs="Arial"/>
      <w:kern w:val="0"/>
    </w:rPr>
  </w:style>
  <w:style w:type="character" w:customStyle="1" w:styleId="BodyTextChar">
    <w:name w:val="Body Text Char"/>
    <w:basedOn w:val="DefaultParagraphFont"/>
    <w:link w:val="BodyText"/>
    <w:uiPriority w:val="1"/>
    <w:rsid w:val="00F32DB5"/>
    <w:rPr>
      <w:rFonts w:ascii="Arial" w:eastAsia="Arial" w:hAnsi="Arial" w:cs="Arial"/>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7738897">
      <w:bodyDiv w:val="1"/>
      <w:marLeft w:val="0"/>
      <w:marRight w:val="0"/>
      <w:marTop w:val="0"/>
      <w:marBottom w:val="0"/>
      <w:divBdr>
        <w:top w:val="none" w:sz="0" w:space="0" w:color="auto"/>
        <w:left w:val="none" w:sz="0" w:space="0" w:color="auto"/>
        <w:bottom w:val="none" w:sz="0" w:space="0" w:color="auto"/>
        <w:right w:val="none" w:sz="0" w:space="0" w:color="auto"/>
      </w:divBdr>
    </w:div>
    <w:div w:id="400255833">
      <w:bodyDiv w:val="1"/>
      <w:marLeft w:val="0"/>
      <w:marRight w:val="0"/>
      <w:marTop w:val="0"/>
      <w:marBottom w:val="0"/>
      <w:divBdr>
        <w:top w:val="none" w:sz="0" w:space="0" w:color="auto"/>
        <w:left w:val="none" w:sz="0" w:space="0" w:color="auto"/>
        <w:bottom w:val="none" w:sz="0" w:space="0" w:color="auto"/>
        <w:right w:val="none" w:sz="0" w:space="0" w:color="auto"/>
      </w:divBdr>
    </w:div>
    <w:div w:id="410660964">
      <w:bodyDiv w:val="1"/>
      <w:marLeft w:val="0"/>
      <w:marRight w:val="0"/>
      <w:marTop w:val="0"/>
      <w:marBottom w:val="0"/>
      <w:divBdr>
        <w:top w:val="none" w:sz="0" w:space="0" w:color="auto"/>
        <w:left w:val="none" w:sz="0" w:space="0" w:color="auto"/>
        <w:bottom w:val="none" w:sz="0" w:space="0" w:color="auto"/>
        <w:right w:val="none" w:sz="0" w:space="0" w:color="auto"/>
      </w:divBdr>
      <w:divsChild>
        <w:div w:id="382682064">
          <w:marLeft w:val="907"/>
          <w:marRight w:val="0"/>
          <w:marTop w:val="120"/>
          <w:marBottom w:val="0"/>
          <w:divBdr>
            <w:top w:val="none" w:sz="0" w:space="0" w:color="auto"/>
            <w:left w:val="none" w:sz="0" w:space="0" w:color="auto"/>
            <w:bottom w:val="none" w:sz="0" w:space="0" w:color="auto"/>
            <w:right w:val="none" w:sz="0" w:space="0" w:color="auto"/>
          </w:divBdr>
        </w:div>
      </w:divsChild>
    </w:div>
    <w:div w:id="435486752">
      <w:bodyDiv w:val="1"/>
      <w:marLeft w:val="0"/>
      <w:marRight w:val="0"/>
      <w:marTop w:val="0"/>
      <w:marBottom w:val="0"/>
      <w:divBdr>
        <w:top w:val="none" w:sz="0" w:space="0" w:color="auto"/>
        <w:left w:val="none" w:sz="0" w:space="0" w:color="auto"/>
        <w:bottom w:val="none" w:sz="0" w:space="0" w:color="auto"/>
        <w:right w:val="none" w:sz="0" w:space="0" w:color="auto"/>
      </w:divBdr>
    </w:div>
    <w:div w:id="518274455">
      <w:bodyDiv w:val="1"/>
      <w:marLeft w:val="0"/>
      <w:marRight w:val="0"/>
      <w:marTop w:val="0"/>
      <w:marBottom w:val="0"/>
      <w:divBdr>
        <w:top w:val="none" w:sz="0" w:space="0" w:color="auto"/>
        <w:left w:val="none" w:sz="0" w:space="0" w:color="auto"/>
        <w:bottom w:val="none" w:sz="0" w:space="0" w:color="auto"/>
        <w:right w:val="none" w:sz="0" w:space="0" w:color="auto"/>
      </w:divBdr>
    </w:div>
    <w:div w:id="556283995">
      <w:bodyDiv w:val="1"/>
      <w:marLeft w:val="0"/>
      <w:marRight w:val="0"/>
      <w:marTop w:val="0"/>
      <w:marBottom w:val="0"/>
      <w:divBdr>
        <w:top w:val="none" w:sz="0" w:space="0" w:color="auto"/>
        <w:left w:val="none" w:sz="0" w:space="0" w:color="auto"/>
        <w:bottom w:val="none" w:sz="0" w:space="0" w:color="auto"/>
        <w:right w:val="none" w:sz="0" w:space="0" w:color="auto"/>
      </w:divBdr>
    </w:div>
    <w:div w:id="814109473">
      <w:bodyDiv w:val="1"/>
      <w:marLeft w:val="0"/>
      <w:marRight w:val="0"/>
      <w:marTop w:val="0"/>
      <w:marBottom w:val="0"/>
      <w:divBdr>
        <w:top w:val="none" w:sz="0" w:space="0" w:color="auto"/>
        <w:left w:val="none" w:sz="0" w:space="0" w:color="auto"/>
        <w:bottom w:val="none" w:sz="0" w:space="0" w:color="auto"/>
        <w:right w:val="none" w:sz="0" w:space="0" w:color="auto"/>
      </w:divBdr>
    </w:div>
    <w:div w:id="902374367">
      <w:bodyDiv w:val="1"/>
      <w:marLeft w:val="0"/>
      <w:marRight w:val="0"/>
      <w:marTop w:val="0"/>
      <w:marBottom w:val="0"/>
      <w:divBdr>
        <w:top w:val="none" w:sz="0" w:space="0" w:color="auto"/>
        <w:left w:val="none" w:sz="0" w:space="0" w:color="auto"/>
        <w:bottom w:val="none" w:sz="0" w:space="0" w:color="auto"/>
        <w:right w:val="none" w:sz="0" w:space="0" w:color="auto"/>
      </w:divBdr>
      <w:divsChild>
        <w:div w:id="51271409">
          <w:marLeft w:val="446"/>
          <w:marRight w:val="0"/>
          <w:marTop w:val="0"/>
          <w:marBottom w:val="120"/>
          <w:divBdr>
            <w:top w:val="none" w:sz="0" w:space="0" w:color="auto"/>
            <w:left w:val="none" w:sz="0" w:space="0" w:color="auto"/>
            <w:bottom w:val="none" w:sz="0" w:space="0" w:color="auto"/>
            <w:right w:val="none" w:sz="0" w:space="0" w:color="auto"/>
          </w:divBdr>
        </w:div>
        <w:div w:id="137384329">
          <w:marLeft w:val="446"/>
          <w:marRight w:val="0"/>
          <w:marTop w:val="0"/>
          <w:marBottom w:val="120"/>
          <w:divBdr>
            <w:top w:val="none" w:sz="0" w:space="0" w:color="auto"/>
            <w:left w:val="none" w:sz="0" w:space="0" w:color="auto"/>
            <w:bottom w:val="none" w:sz="0" w:space="0" w:color="auto"/>
            <w:right w:val="none" w:sz="0" w:space="0" w:color="auto"/>
          </w:divBdr>
        </w:div>
        <w:div w:id="206766782">
          <w:marLeft w:val="446"/>
          <w:marRight w:val="0"/>
          <w:marTop w:val="0"/>
          <w:marBottom w:val="120"/>
          <w:divBdr>
            <w:top w:val="none" w:sz="0" w:space="0" w:color="auto"/>
            <w:left w:val="none" w:sz="0" w:space="0" w:color="auto"/>
            <w:bottom w:val="none" w:sz="0" w:space="0" w:color="auto"/>
            <w:right w:val="none" w:sz="0" w:space="0" w:color="auto"/>
          </w:divBdr>
        </w:div>
        <w:div w:id="1124616782">
          <w:marLeft w:val="446"/>
          <w:marRight w:val="0"/>
          <w:marTop w:val="0"/>
          <w:marBottom w:val="120"/>
          <w:divBdr>
            <w:top w:val="none" w:sz="0" w:space="0" w:color="auto"/>
            <w:left w:val="none" w:sz="0" w:space="0" w:color="auto"/>
            <w:bottom w:val="none" w:sz="0" w:space="0" w:color="auto"/>
            <w:right w:val="none" w:sz="0" w:space="0" w:color="auto"/>
          </w:divBdr>
        </w:div>
        <w:div w:id="1132672108">
          <w:marLeft w:val="446"/>
          <w:marRight w:val="0"/>
          <w:marTop w:val="0"/>
          <w:marBottom w:val="120"/>
          <w:divBdr>
            <w:top w:val="none" w:sz="0" w:space="0" w:color="auto"/>
            <w:left w:val="none" w:sz="0" w:space="0" w:color="auto"/>
            <w:bottom w:val="none" w:sz="0" w:space="0" w:color="auto"/>
            <w:right w:val="none" w:sz="0" w:space="0" w:color="auto"/>
          </w:divBdr>
        </w:div>
        <w:div w:id="1409185449">
          <w:marLeft w:val="446"/>
          <w:marRight w:val="0"/>
          <w:marTop w:val="0"/>
          <w:marBottom w:val="120"/>
          <w:divBdr>
            <w:top w:val="none" w:sz="0" w:space="0" w:color="auto"/>
            <w:left w:val="none" w:sz="0" w:space="0" w:color="auto"/>
            <w:bottom w:val="none" w:sz="0" w:space="0" w:color="auto"/>
            <w:right w:val="none" w:sz="0" w:space="0" w:color="auto"/>
          </w:divBdr>
        </w:div>
        <w:div w:id="1541160594">
          <w:marLeft w:val="446"/>
          <w:marRight w:val="0"/>
          <w:marTop w:val="0"/>
          <w:marBottom w:val="120"/>
          <w:divBdr>
            <w:top w:val="none" w:sz="0" w:space="0" w:color="auto"/>
            <w:left w:val="none" w:sz="0" w:space="0" w:color="auto"/>
            <w:bottom w:val="none" w:sz="0" w:space="0" w:color="auto"/>
            <w:right w:val="none" w:sz="0" w:space="0" w:color="auto"/>
          </w:divBdr>
        </w:div>
      </w:divsChild>
    </w:div>
    <w:div w:id="913975800">
      <w:bodyDiv w:val="1"/>
      <w:marLeft w:val="0"/>
      <w:marRight w:val="0"/>
      <w:marTop w:val="0"/>
      <w:marBottom w:val="0"/>
      <w:divBdr>
        <w:top w:val="none" w:sz="0" w:space="0" w:color="auto"/>
        <w:left w:val="none" w:sz="0" w:space="0" w:color="auto"/>
        <w:bottom w:val="none" w:sz="0" w:space="0" w:color="auto"/>
        <w:right w:val="none" w:sz="0" w:space="0" w:color="auto"/>
      </w:divBdr>
    </w:div>
    <w:div w:id="952201995">
      <w:bodyDiv w:val="1"/>
      <w:marLeft w:val="0"/>
      <w:marRight w:val="0"/>
      <w:marTop w:val="0"/>
      <w:marBottom w:val="0"/>
      <w:divBdr>
        <w:top w:val="none" w:sz="0" w:space="0" w:color="auto"/>
        <w:left w:val="none" w:sz="0" w:space="0" w:color="auto"/>
        <w:bottom w:val="none" w:sz="0" w:space="0" w:color="auto"/>
        <w:right w:val="none" w:sz="0" w:space="0" w:color="auto"/>
      </w:divBdr>
    </w:div>
    <w:div w:id="966205401">
      <w:bodyDiv w:val="1"/>
      <w:marLeft w:val="0"/>
      <w:marRight w:val="0"/>
      <w:marTop w:val="0"/>
      <w:marBottom w:val="0"/>
      <w:divBdr>
        <w:top w:val="none" w:sz="0" w:space="0" w:color="auto"/>
        <w:left w:val="none" w:sz="0" w:space="0" w:color="auto"/>
        <w:bottom w:val="none" w:sz="0" w:space="0" w:color="auto"/>
        <w:right w:val="none" w:sz="0" w:space="0" w:color="auto"/>
      </w:divBdr>
    </w:div>
    <w:div w:id="975329154">
      <w:bodyDiv w:val="1"/>
      <w:marLeft w:val="0"/>
      <w:marRight w:val="0"/>
      <w:marTop w:val="0"/>
      <w:marBottom w:val="0"/>
      <w:divBdr>
        <w:top w:val="none" w:sz="0" w:space="0" w:color="auto"/>
        <w:left w:val="none" w:sz="0" w:space="0" w:color="auto"/>
        <w:bottom w:val="none" w:sz="0" w:space="0" w:color="auto"/>
        <w:right w:val="none" w:sz="0" w:space="0" w:color="auto"/>
      </w:divBdr>
    </w:div>
    <w:div w:id="1268584623">
      <w:bodyDiv w:val="1"/>
      <w:marLeft w:val="0"/>
      <w:marRight w:val="0"/>
      <w:marTop w:val="0"/>
      <w:marBottom w:val="0"/>
      <w:divBdr>
        <w:top w:val="none" w:sz="0" w:space="0" w:color="auto"/>
        <w:left w:val="none" w:sz="0" w:space="0" w:color="auto"/>
        <w:bottom w:val="none" w:sz="0" w:space="0" w:color="auto"/>
        <w:right w:val="none" w:sz="0" w:space="0" w:color="auto"/>
      </w:divBdr>
    </w:div>
    <w:div w:id="1318413374">
      <w:bodyDiv w:val="1"/>
      <w:marLeft w:val="0"/>
      <w:marRight w:val="0"/>
      <w:marTop w:val="0"/>
      <w:marBottom w:val="0"/>
      <w:divBdr>
        <w:top w:val="none" w:sz="0" w:space="0" w:color="auto"/>
        <w:left w:val="none" w:sz="0" w:space="0" w:color="auto"/>
        <w:bottom w:val="none" w:sz="0" w:space="0" w:color="auto"/>
        <w:right w:val="none" w:sz="0" w:space="0" w:color="auto"/>
      </w:divBdr>
    </w:div>
    <w:div w:id="1424180069">
      <w:bodyDiv w:val="1"/>
      <w:marLeft w:val="0"/>
      <w:marRight w:val="0"/>
      <w:marTop w:val="0"/>
      <w:marBottom w:val="0"/>
      <w:divBdr>
        <w:top w:val="none" w:sz="0" w:space="0" w:color="auto"/>
        <w:left w:val="none" w:sz="0" w:space="0" w:color="auto"/>
        <w:bottom w:val="none" w:sz="0" w:space="0" w:color="auto"/>
        <w:right w:val="none" w:sz="0" w:space="0" w:color="auto"/>
      </w:divBdr>
    </w:div>
    <w:div w:id="1508323731">
      <w:bodyDiv w:val="1"/>
      <w:marLeft w:val="0"/>
      <w:marRight w:val="0"/>
      <w:marTop w:val="0"/>
      <w:marBottom w:val="0"/>
      <w:divBdr>
        <w:top w:val="none" w:sz="0" w:space="0" w:color="auto"/>
        <w:left w:val="none" w:sz="0" w:space="0" w:color="auto"/>
        <w:bottom w:val="none" w:sz="0" w:space="0" w:color="auto"/>
        <w:right w:val="none" w:sz="0" w:space="0" w:color="auto"/>
      </w:divBdr>
    </w:div>
    <w:div w:id="1600062644">
      <w:bodyDiv w:val="1"/>
      <w:marLeft w:val="0"/>
      <w:marRight w:val="0"/>
      <w:marTop w:val="0"/>
      <w:marBottom w:val="0"/>
      <w:divBdr>
        <w:top w:val="none" w:sz="0" w:space="0" w:color="auto"/>
        <w:left w:val="none" w:sz="0" w:space="0" w:color="auto"/>
        <w:bottom w:val="none" w:sz="0" w:space="0" w:color="auto"/>
        <w:right w:val="none" w:sz="0" w:space="0" w:color="auto"/>
      </w:divBdr>
    </w:div>
    <w:div w:id="1780761053">
      <w:bodyDiv w:val="1"/>
      <w:marLeft w:val="0"/>
      <w:marRight w:val="0"/>
      <w:marTop w:val="0"/>
      <w:marBottom w:val="0"/>
      <w:divBdr>
        <w:top w:val="none" w:sz="0" w:space="0" w:color="auto"/>
        <w:left w:val="none" w:sz="0" w:space="0" w:color="auto"/>
        <w:bottom w:val="none" w:sz="0" w:space="0" w:color="auto"/>
        <w:right w:val="none" w:sz="0" w:space="0" w:color="auto"/>
      </w:divBdr>
    </w:div>
    <w:div w:id="19278809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usarmyjrotc.com/wp-content/uploads/2023/08/00-Introductions-and-Course-Expectations-1.pdf" TargetMode="External"/><Relationship Id="rId21" Type="http://schemas.openxmlformats.org/officeDocument/2006/relationships/image" Target="media/image9.png"/><Relationship Id="rId42" Type="http://schemas.openxmlformats.org/officeDocument/2006/relationships/hyperlink" Target="mailto:support@jrotc.education" TargetMode="External"/><Relationship Id="rId63" Type="http://schemas.openxmlformats.org/officeDocument/2006/relationships/hyperlink" Target="http://www.law.cornell.edu/uscode/text/10/2032" TargetMode="External"/><Relationship Id="rId84" Type="http://schemas.openxmlformats.org/officeDocument/2006/relationships/hyperlink" Target="https://www.usarmyjrotc.com/wp-content/uploads/2022/08/CCF146_1R.pdf" TargetMode="External"/><Relationship Id="rId138" Type="http://schemas.openxmlformats.org/officeDocument/2006/relationships/hyperlink" Target="https://www.usarmyjrotc.com/wp-content/uploads/2023/08/01-JROTC-Curriculum-Guide-v11.pdf" TargetMode="External"/><Relationship Id="rId159" Type="http://schemas.openxmlformats.org/officeDocument/2006/relationships/hyperlink" Target="https://cybersecurityguide.org/resources/k-12-guide/" TargetMode="External"/><Relationship Id="rId170" Type="http://schemas.openxmlformats.org/officeDocument/2006/relationships/image" Target="media/image32.png"/><Relationship Id="rId191" Type="http://schemas.openxmlformats.org/officeDocument/2006/relationships/theme" Target="theme/theme1.xml"/><Relationship Id="rId107" Type="http://schemas.openxmlformats.org/officeDocument/2006/relationships/hyperlink" Target="https://www.usarmyjrotc.com/wp-content/uploads/2023/08/08-JUMS.pdf" TargetMode="External"/><Relationship Id="rId11" Type="http://schemas.openxmlformats.org/officeDocument/2006/relationships/hyperlink" Target="https://www.usarmyjrotc.com" TargetMode="External"/><Relationship Id="rId32" Type="http://schemas.openxmlformats.org/officeDocument/2006/relationships/image" Target="media/image13.png"/><Relationship Id="rId53" Type="http://schemas.openxmlformats.org/officeDocument/2006/relationships/hyperlink" Target="mailto:USARMY.KNOX.USACC.MBX.HQ-JROTC-EDUCATION@ARMY.MIL" TargetMode="External"/><Relationship Id="rId74" Type="http://schemas.openxmlformats.org/officeDocument/2006/relationships/hyperlink" Target="https://www.usarmyjrotc.com/wp-content/uploads/2022/08/CCR_145-8-3_JROTC_Program_for_Accreditation_29Sep2021_v2.pdf" TargetMode="External"/><Relationship Id="rId128" Type="http://schemas.openxmlformats.org/officeDocument/2006/relationships/hyperlink" Target="https://www.usarmyjrotc.com/wp-content/uploads/2023/08/09-REC-Robotics.pdf" TargetMode="External"/><Relationship Id="rId149" Type="http://schemas.openxmlformats.org/officeDocument/2006/relationships/hyperlink" Target="https://www.uscyberchallenge.org/" TargetMode="External"/><Relationship Id="rId5" Type="http://schemas.openxmlformats.org/officeDocument/2006/relationships/webSettings" Target="webSettings.xml"/><Relationship Id="rId95" Type="http://schemas.openxmlformats.org/officeDocument/2006/relationships/hyperlink" Target="https://www.usarmyjrotc.com/wp-content/uploads/2022/08/CTA50_900.pdf" TargetMode="External"/><Relationship Id="rId160" Type="http://schemas.openxmlformats.org/officeDocument/2006/relationships/hyperlink" Target="https://public.cyber.mil/wid/cdp/dcysp/" TargetMode="External"/><Relationship Id="rId181" Type="http://schemas.openxmlformats.org/officeDocument/2006/relationships/image" Target="media/image43.tmp"/><Relationship Id="rId22" Type="http://schemas.openxmlformats.org/officeDocument/2006/relationships/hyperlink" Target="mailto:usarmy.knox.usacc.list.hq-jrotc-training-and-ops@army.mil" TargetMode="External"/><Relationship Id="rId43" Type="http://schemas.openxmlformats.org/officeDocument/2006/relationships/hyperlink" Target="mailto:support@jrotc.education" TargetMode="External"/><Relationship Id="rId64" Type="http://schemas.openxmlformats.org/officeDocument/2006/relationships/hyperlink" Target="https://uscode.house.gov/view.xhtml?hl=false&amp;edition=prelim&amp;req=granuleid%3AUSC-prelim-title10-section2033&amp;num=0&amp;saved=%7CZ3JhbnVsZWlkOlVTQy1wcmVsaW0tdGl0bGUxMC1zZWN0aW9uMjAzMQ%3D%3D%7C%7C%7C0%7Cfalse%7Cprelim" TargetMode="External"/><Relationship Id="rId118" Type="http://schemas.openxmlformats.org/officeDocument/2006/relationships/hyperlink" Target="https://www.usarmyjrotc.com/wp-content/uploads/2023/08/01-Instructor-Managment-Brief-1.pdf" TargetMode="External"/><Relationship Id="rId139" Type="http://schemas.openxmlformats.org/officeDocument/2006/relationships/hyperlink" Target="https://www.usarmyjrotc.com/wp-content/uploads/2023/08/02-CMv3-User-Manual.pdf" TargetMode="External"/><Relationship Id="rId85" Type="http://schemas.openxmlformats.org/officeDocument/2006/relationships/hyperlink" Target="https://www.usarmyjrotc.com/wp-content/uploads/2022/08/CCF194_R.pdf" TargetMode="External"/><Relationship Id="rId150" Type="http://schemas.openxmlformats.org/officeDocument/2006/relationships/hyperlink" Target="https://niccs.cisa.gov/" TargetMode="External"/><Relationship Id="rId171" Type="http://schemas.openxmlformats.org/officeDocument/2006/relationships/image" Target="media/image33.tmp"/><Relationship Id="rId12" Type="http://schemas.openxmlformats.org/officeDocument/2006/relationships/hyperlink" Target="https://www.usarmyjrotc.com" TargetMode="External"/><Relationship Id="rId33" Type="http://schemas.openxmlformats.org/officeDocument/2006/relationships/image" Target="media/image14.png"/><Relationship Id="rId108" Type="http://schemas.openxmlformats.org/officeDocument/2006/relationships/hyperlink" Target="https://www.usarmyjrotc.com/wp-content/uploads/2023/08/09-Cadet-Portfolio.pdf" TargetMode="External"/><Relationship Id="rId129" Type="http://schemas.openxmlformats.org/officeDocument/2006/relationships/hyperlink" Target="https://www.usarmyjrotc.com/wp-content/uploads/2023/08/10-USAREC-Brief.pdf" TargetMode="External"/><Relationship Id="rId54" Type="http://schemas.openxmlformats.org/officeDocument/2006/relationships/hyperlink" Target="mailto:usarmy.knox.usacc.list.hq-jrotc-education@army.mil" TargetMode="External"/><Relationship Id="rId75" Type="http://schemas.openxmlformats.org/officeDocument/2006/relationships/hyperlink" Target="https://www.usarmyjrotc.com/wp-content/uploads/2022/08/CCR145_8.pdf" TargetMode="External"/><Relationship Id="rId96" Type="http://schemas.openxmlformats.org/officeDocument/2006/relationships/hyperlink" Target="https://www.usarmyjrotc.com/wp-content/uploads/2022/08/CTA50_909.pdf" TargetMode="External"/><Relationship Id="rId140" Type="http://schemas.openxmlformats.org/officeDocument/2006/relationships/hyperlink" Target="https://www.usarmyjrotc.com/wp-content/uploads/2023/08/03-JROTC-Instructor-Protocols.pdf" TargetMode="External"/><Relationship Id="rId161" Type="http://schemas.openxmlformats.org/officeDocument/2006/relationships/hyperlink" Target="https://www.arcyber.army.mil/Resources/Fact-Sheets/Article/2059092/cybersecurity-resources/" TargetMode="External"/><Relationship Id="rId182" Type="http://schemas.openxmlformats.org/officeDocument/2006/relationships/image" Target="media/image44.tmp"/><Relationship Id="rId6" Type="http://schemas.openxmlformats.org/officeDocument/2006/relationships/footnotes" Target="footnotes.xml"/><Relationship Id="rId23" Type="http://schemas.openxmlformats.org/officeDocument/2006/relationships/image" Target="media/image10.jpeg"/><Relationship Id="rId119" Type="http://schemas.openxmlformats.org/officeDocument/2006/relationships/hyperlink" Target="https://www.usarmyjrotc.com/wp-content/uploads/2023/08/01-Instructor-Managment-Brief-1.pdf" TargetMode="External"/><Relationship Id="rId44" Type="http://schemas.openxmlformats.org/officeDocument/2006/relationships/hyperlink" Target="https://www.conovercompany.com/support/jrotc-instructor-signup" TargetMode="External"/><Relationship Id="rId65" Type="http://schemas.openxmlformats.org/officeDocument/2006/relationships/hyperlink" Target="https://www.usarmyjrotc.com/wp-content/uploads/2022/08/Title10_NDCC_4651.pdf" TargetMode="External"/><Relationship Id="rId86" Type="http://schemas.openxmlformats.org/officeDocument/2006/relationships/hyperlink" Target="https://www.usarmyjrotc.com/wp-content/uploads/2022/08/CCF211_R.pdf" TargetMode="External"/><Relationship Id="rId130" Type="http://schemas.openxmlformats.org/officeDocument/2006/relationships/hyperlink" Target="https://www.usarmyjrotc.com/wp-content/uploads/2023/08/11-MJC_SMC-Brief.pdf" TargetMode="External"/><Relationship Id="rId151" Type="http://schemas.openxmlformats.org/officeDocument/2006/relationships/hyperlink" Target="https://cyber.org/" TargetMode="External"/><Relationship Id="rId172" Type="http://schemas.openxmlformats.org/officeDocument/2006/relationships/image" Target="media/image34.tmp"/><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19.png"/><Relationship Id="rId109" Type="http://schemas.openxmlformats.org/officeDocument/2006/relationships/hyperlink" Target="https://www.usarmyjrotc.com/wp-content/uploads/2023/08/10-Effective-Teaching_Classroom-Management.pdf" TargetMode="External"/><Relationship Id="rId34" Type="http://schemas.openxmlformats.org/officeDocument/2006/relationships/image" Target="media/image15.png"/><Relationship Id="rId50" Type="http://schemas.openxmlformats.org/officeDocument/2006/relationships/hyperlink" Target="https://www.usarmyjrotc.com/wp-content/uploads/2022/08/WEB_JUMS_USERS_GUIDE.docx" TargetMode="External"/><Relationship Id="rId55" Type="http://schemas.openxmlformats.org/officeDocument/2006/relationships/image" Target="media/image22.png"/><Relationship Id="rId76" Type="http://schemas.openxmlformats.org/officeDocument/2006/relationships/hyperlink" Target="https://www.usarmyjrotc.com/wp-content/uploads/2022/08/CCR385_10.pdf" TargetMode="External"/><Relationship Id="rId97" Type="http://schemas.openxmlformats.org/officeDocument/2006/relationships/hyperlink" Target="https://www.usarmyjrotc.com/wp-content/uploads/2022/08/CTA50_970.pdf" TargetMode="External"/><Relationship Id="rId104" Type="http://schemas.openxmlformats.org/officeDocument/2006/relationships/hyperlink" Target="https://www.usarmyjrotc.com/wp-content/uploads/2023/08/05-JSOCC-Basic-PH2-Capstone-Rubric.pdf" TargetMode="External"/><Relationship Id="rId120" Type="http://schemas.openxmlformats.org/officeDocument/2006/relationships/hyperlink" Target="https://www.usarmyjrotc.com/wp-content/uploads/2023/08/01-Instructor-Managment-Brief-1.pdf" TargetMode="External"/><Relationship Id="rId125" Type="http://schemas.openxmlformats.org/officeDocument/2006/relationships/hyperlink" Target="https://www.usarmyjrotc.com/wp-content/uploads/2023/08/06-CMv3-Refresher-1.pdf" TargetMode="External"/><Relationship Id="rId141" Type="http://schemas.openxmlformats.org/officeDocument/2006/relationships/hyperlink" Target="https://www.usarmyjrotc.com/wp-content/uploads/2023/08/04-Ethical-Decision-Making-and-Key-Legal-Terms.pdf" TargetMode="External"/><Relationship Id="rId146" Type="http://schemas.openxmlformats.org/officeDocument/2006/relationships/hyperlink" Target="https://www.nasa.gov/stem/forstudents/9-12/index.html" TargetMode="External"/><Relationship Id="rId167" Type="http://schemas.openxmlformats.org/officeDocument/2006/relationships/image" Target="media/image29.tmp"/><Relationship Id="rId18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www.usarmyjrotc.com/wp-content/uploads/2022/10/JROTC-Coaching-Rubric-from-CCR-145-2.pdf" TargetMode="External"/><Relationship Id="rId92" Type="http://schemas.openxmlformats.org/officeDocument/2006/relationships/hyperlink" Target="https://www.usarmyjrotc.com/wp-content/uploads/2023/03/JCLC-Checklist.docx" TargetMode="External"/><Relationship Id="rId162" Type="http://schemas.openxmlformats.org/officeDocument/2006/relationships/image" Target="media/image24.tmp"/><Relationship Id="rId183" Type="http://schemas.openxmlformats.org/officeDocument/2006/relationships/image" Target="media/image45.tmp"/><Relationship Id="rId2" Type="http://schemas.openxmlformats.org/officeDocument/2006/relationships/numbering" Target="numbering.xml"/><Relationship Id="rId29" Type="http://schemas.openxmlformats.org/officeDocument/2006/relationships/hyperlink" Target="http://www.heraldry.army.mil/" TargetMode="External"/><Relationship Id="rId24" Type="http://schemas.openxmlformats.org/officeDocument/2006/relationships/hyperlink" Target="https://access.willinteractive.com/the-good-teacher-legacy-access/the-good-teacher" TargetMode="External"/><Relationship Id="rId40" Type="http://schemas.openxmlformats.org/officeDocument/2006/relationships/image" Target="media/image20.png"/><Relationship Id="rId45" Type="http://schemas.openxmlformats.org/officeDocument/2006/relationships/hyperlink" Target="https://www.usarmyjrotc.com/curriculum-manager-version-3-help-video-tutorials/" TargetMode="External"/><Relationship Id="rId66" Type="http://schemas.openxmlformats.org/officeDocument/2006/relationships/hyperlink" Target="https://uscode.house.gov/view.xhtml?hl=false&amp;edition=prelim&amp;req=granuleid%3AUSC-prelim-title10-section2035&amp;num=0&amp;saved=%7CZ3JhbnVsZWlkOlVTQy1wcmVsaW0tdGl0bGUxMC1zZWN0aW9uMjAzMQ%3D%3D%7C%7C%7C0%7Cfalse%7Cprelim" TargetMode="External"/><Relationship Id="rId87" Type="http://schemas.openxmlformats.org/officeDocument/2006/relationships/hyperlink" Target="https://www.usarmyjrotc.com/wp-content/uploads/2022/08/CCF219-R.pdf" TargetMode="External"/><Relationship Id="rId110" Type="http://schemas.openxmlformats.org/officeDocument/2006/relationships/hyperlink" Target="https://www.usarmyjrotc.com/wp-content/uploads/2023/08/11-Scholarship-Brief.pdf" TargetMode="External"/><Relationship Id="rId115" Type="http://schemas.openxmlformats.org/officeDocument/2006/relationships/hyperlink" Target="https://www.usarmyjrotc.com/wp-content/uploads/2023/08/16-USAREC-Brief.pdf" TargetMode="External"/><Relationship Id="rId131" Type="http://schemas.openxmlformats.org/officeDocument/2006/relationships/hyperlink" Target="https://www.usarmyjrotc.com/wp-content/uploads/2023/08/12-IG-Brief.pdf" TargetMode="External"/><Relationship Id="rId136" Type="http://schemas.openxmlformats.org/officeDocument/2006/relationships/hyperlink" Target="https://www.usarmyjrotc.com/wp-content/uploads/2023/08/04-SMART-Cadet-CMv3-Account-Creation-Info-Sheet.pdf" TargetMode="External"/><Relationship Id="rId157" Type="http://schemas.openxmlformats.org/officeDocument/2006/relationships/hyperlink" Target="https://cyber-center.org/three-cybersecurity-pathways-for-high-school-students/" TargetMode="External"/><Relationship Id="rId178" Type="http://schemas.openxmlformats.org/officeDocument/2006/relationships/image" Target="media/image40.tmp"/><Relationship Id="rId61" Type="http://schemas.openxmlformats.org/officeDocument/2006/relationships/hyperlink" Target="https://www.usarmyjrotc.com/wp-content/uploads/2022/08/JROTC_Instructor_Cirt_Memorandum.pdf" TargetMode="External"/><Relationship Id="rId82" Type="http://schemas.openxmlformats.org/officeDocument/2006/relationships/hyperlink" Target="https://www.usarmyjrotc.com/wp-content/uploads/2022/08/02_JROTC_Curriculum_Guide_v11.pdf" TargetMode="External"/><Relationship Id="rId152" Type="http://schemas.openxmlformats.org/officeDocument/2006/relationships/hyperlink" Target="https://www.cisa.gov/" TargetMode="External"/><Relationship Id="rId173" Type="http://schemas.openxmlformats.org/officeDocument/2006/relationships/image" Target="media/image35.tmp"/><Relationship Id="rId19" Type="http://schemas.openxmlformats.org/officeDocument/2006/relationships/hyperlink" Target="https://www.usarmyjrotc.com" TargetMode="External"/><Relationship Id="rId14" Type="http://schemas.openxmlformats.org/officeDocument/2006/relationships/image" Target="media/image5.png"/><Relationship Id="rId30" Type="http://schemas.openxmlformats.org/officeDocument/2006/relationships/hyperlink" Target="https://tioh.army.mil/Catalog/VendorList.aspx" TargetMode="External"/><Relationship Id="rId35" Type="http://schemas.openxmlformats.org/officeDocument/2006/relationships/image" Target="media/image16.png"/><Relationship Id="rId56" Type="http://schemas.openxmlformats.org/officeDocument/2006/relationships/image" Target="media/image23.png"/><Relationship Id="rId77" Type="http://schemas.openxmlformats.org/officeDocument/2006/relationships/hyperlink" Target="https://www.usarmyjrotc.com/wp-content/uploads/2022/08/CCR670_1.pdf" TargetMode="External"/><Relationship Id="rId100" Type="http://schemas.openxmlformats.org/officeDocument/2006/relationships/hyperlink" Target="https://www.usarmyjrotc.com/wp-content/uploads/2023/08/01-Instructor-Managment-Brief.pdf" TargetMode="External"/><Relationship Id="rId105" Type="http://schemas.openxmlformats.org/officeDocument/2006/relationships/hyperlink" Target="https://www.usarmyjrotc.com/wp-content/uploads/2023/08/06-Effective-Teaching_Teaching-Methods.pdf" TargetMode="External"/><Relationship Id="rId126" Type="http://schemas.openxmlformats.org/officeDocument/2006/relationships/hyperlink" Target="https://www.usarmyjrotc.com/wp-content/uploads/2023/08/07-Cadet-Portfolio.pdf" TargetMode="External"/><Relationship Id="rId147" Type="http://schemas.openxmlformats.org/officeDocument/2006/relationships/hyperlink" Target="https://www.nasa.gov/education/materials/" TargetMode="External"/><Relationship Id="rId168" Type="http://schemas.openxmlformats.org/officeDocument/2006/relationships/image" Target="media/image30.tmp"/><Relationship Id="rId8" Type="http://schemas.openxmlformats.org/officeDocument/2006/relationships/image" Target="media/image1.png"/><Relationship Id="rId51" Type="http://schemas.openxmlformats.org/officeDocument/2006/relationships/hyperlink" Target="https://www.usarmyjrotc.com/library/" TargetMode="External"/><Relationship Id="rId72" Type="http://schemas.openxmlformats.org/officeDocument/2006/relationships/hyperlink" Target="https://www.usarmyjrotc.com/wp-content/uploads/2022/10/Abbreviated-Instructor-Medical-Report-from-CCR-145-2.pdf" TargetMode="External"/><Relationship Id="rId93" Type="http://schemas.openxmlformats.org/officeDocument/2006/relationships/hyperlink" Target="https://www.usarmyjrotc.com/wp-content/uploads/2022/08/NDAADODGuidanceWording.pdf" TargetMode="External"/><Relationship Id="rId98" Type="http://schemas.openxmlformats.org/officeDocument/2006/relationships/hyperlink" Target="https://www.usarmyjrotc.com/jsocc-basic-course/" TargetMode="External"/><Relationship Id="rId121" Type="http://schemas.openxmlformats.org/officeDocument/2006/relationships/hyperlink" Target="https://www.usarmyjrotc.com/wp-content/uploads/2023/08/02-Directors-Brief-1.pdf" TargetMode="External"/><Relationship Id="rId142" Type="http://schemas.openxmlformats.org/officeDocument/2006/relationships/hyperlink" Target="https://www.usarmyjrotc.com/wp-content/uploads/2023/08/05-Procedures-to-Order-CMv3-Books-from-GPO.pdf" TargetMode="External"/><Relationship Id="rId163" Type="http://schemas.openxmlformats.org/officeDocument/2006/relationships/image" Target="media/image25.tmp"/><Relationship Id="rId184" Type="http://schemas.openxmlformats.org/officeDocument/2006/relationships/image" Target="media/image46.tmp"/><Relationship Id="rId189" Type="http://schemas.openxmlformats.org/officeDocument/2006/relationships/image" Target="media/image49.png"/><Relationship Id="rId3" Type="http://schemas.openxmlformats.org/officeDocument/2006/relationships/styles" Target="styles.xml"/><Relationship Id="rId25" Type="http://schemas.openxmlformats.org/officeDocument/2006/relationships/hyperlink" Target="https://www.usarmyjrotc.com/library" TargetMode="External"/><Relationship Id="rId46" Type="http://schemas.openxmlformats.org/officeDocument/2006/relationships/hyperlink" Target="https://www.usarmyjrotc.com/jums-help" TargetMode="External"/><Relationship Id="rId67" Type="http://schemas.openxmlformats.org/officeDocument/2006/relationships/hyperlink" Target="https://www.usarmyjrotc.com/wp-content/uploads/2023/06/AR-145-2.tmp_.pdf" TargetMode="External"/><Relationship Id="rId116" Type="http://schemas.openxmlformats.org/officeDocument/2006/relationships/hyperlink" Target="https://www.usarmyjrotc.com/wp-content/uploads/2023/08/17-CyberStart-Brief.pdf" TargetMode="External"/><Relationship Id="rId137" Type="http://schemas.openxmlformats.org/officeDocument/2006/relationships/hyperlink" Target="https://www.usarmyjrotc.com/wp-content/uploads/2023/08/05-Google-Translate-Tutorial.pdf" TargetMode="External"/><Relationship Id="rId158" Type="http://schemas.openxmlformats.org/officeDocument/2006/relationships/hyperlink" Target="https://cyai2024.org/" TargetMode="External"/><Relationship Id="rId20" Type="http://schemas.openxmlformats.org/officeDocument/2006/relationships/hyperlink" Target="mailto:usarmy.knox.usacc.mbx.hq-jrotc-im@army.mil" TargetMode="External"/><Relationship Id="rId41" Type="http://schemas.openxmlformats.org/officeDocument/2006/relationships/image" Target="media/image21.png"/><Relationship Id="rId62" Type="http://schemas.openxmlformats.org/officeDocument/2006/relationships/hyperlink" Target="https://uscode.house.gov/view.xhtml?hl=false&amp;edition=prelim&amp;req=granuleid%3AUSC-prelim-title10-section2031&amp;num=0&amp;saved=%7CZ3JhbnVsZWlkOlVTQy1wcmVsaW0tdGl0bGUxMC1zZWN0aW9uMjAzMQ%3D%3D%7C%7C%7C0%7Cfalse%7Cprelim" TargetMode="External"/><Relationship Id="rId83" Type="http://schemas.openxmlformats.org/officeDocument/2006/relationships/hyperlink" Target="https://www.usarmyjrotc.com/wp-content/uploads/2023/02/form_134-r.pptx" TargetMode="External"/><Relationship Id="rId88" Type="http://schemas.openxmlformats.org/officeDocument/2006/relationships/hyperlink" Target="https://www.usarmyjrotc.com/wp-content/uploads/2022/08/CCF36-R.pdf" TargetMode="External"/><Relationship Id="rId111" Type="http://schemas.openxmlformats.org/officeDocument/2006/relationships/hyperlink" Target="https://www.usarmyjrotc.com/wp-content/uploads/2023/08/12-EI-and-Conover-Online.pdf" TargetMode="External"/><Relationship Id="rId132" Type="http://schemas.openxmlformats.org/officeDocument/2006/relationships/hyperlink" Target="https://www.usarmyjrotc.com/wp-content/uploads/2023/08/13-CyberStart-Brief.pdf" TargetMode="External"/><Relationship Id="rId153" Type="http://schemas.openxmlformats.org/officeDocument/2006/relationships/hyperlink" Target="https://tech.ed.gov/cyberhelp/" TargetMode="External"/><Relationship Id="rId174" Type="http://schemas.openxmlformats.org/officeDocument/2006/relationships/image" Target="media/image36.tmp"/><Relationship Id="rId179" Type="http://schemas.openxmlformats.org/officeDocument/2006/relationships/image" Target="media/image41.tmp"/><Relationship Id="rId190" Type="http://schemas.openxmlformats.org/officeDocument/2006/relationships/fontTable" Target="fontTable.xml"/><Relationship Id="rId15" Type="http://schemas.openxmlformats.org/officeDocument/2006/relationships/hyperlink" Target="http://www.usarmyjrotc.com/" TargetMode="External"/><Relationship Id="rId36" Type="http://schemas.openxmlformats.org/officeDocument/2006/relationships/image" Target="media/image17.png"/><Relationship Id="rId57" Type="http://schemas.openxmlformats.org/officeDocument/2006/relationships/hyperlink" Target="mailto:usarmy.knox.usacc.list.hq-jrotc-training-and-ops@army.mil" TargetMode="External"/><Relationship Id="rId106" Type="http://schemas.openxmlformats.org/officeDocument/2006/relationships/hyperlink" Target="https://www.usarmyjrotc.com/wp-content/uploads/2023/08/07-CMv3-Training.pdf" TargetMode="External"/><Relationship Id="rId127" Type="http://schemas.openxmlformats.org/officeDocument/2006/relationships/hyperlink" Target="https://www.usarmyjrotc.com/wp-content/uploads/2023/08/08-JROTC-Problem-Solving.pdf" TargetMode="External"/><Relationship Id="rId10" Type="http://schemas.openxmlformats.org/officeDocument/2006/relationships/image" Target="media/image3.png"/><Relationship Id="rId31" Type="http://schemas.openxmlformats.org/officeDocument/2006/relationships/image" Target="media/image12.png"/><Relationship Id="rId52" Type="http://schemas.openxmlformats.org/officeDocument/2006/relationships/hyperlink" Target="https://www.usarmyjrotc.com/textbooks/" TargetMode="External"/><Relationship Id="rId73" Type="http://schemas.openxmlformats.org/officeDocument/2006/relationships/hyperlink" Target="https://www.usarmyjrotc.com/wp-content/uploads/2022/10/JROTC-Instructor-Counseling-System.pdf" TargetMode="External"/><Relationship Id="rId78" Type="http://schemas.openxmlformats.org/officeDocument/2006/relationships/hyperlink" Target="https://www.usarmyjrotc.com/wp-content/uploads/2023/04/USACC-Regulation-672-5-1-09-14-2022.pdf" TargetMode="External"/><Relationship Id="rId94" Type="http://schemas.openxmlformats.org/officeDocument/2006/relationships/hyperlink" Target="https://www.usarmyjrotc.com/wp-content/uploads/2022/08/RequestforPurchase.pdf" TargetMode="External"/><Relationship Id="rId99" Type="http://schemas.openxmlformats.org/officeDocument/2006/relationships/hyperlink" Target="https://www.usarmyjrotc.com/wp-content/uploads/2023/08/00-Introductions-and-Course-Expectations.pdf" TargetMode="External"/><Relationship Id="rId101" Type="http://schemas.openxmlformats.org/officeDocument/2006/relationships/hyperlink" Target="https://www.usarmyjrotc.com/wp-content/uploads/2023/08/02-Directors-Brief.pdf" TargetMode="External"/><Relationship Id="rId122" Type="http://schemas.openxmlformats.org/officeDocument/2006/relationships/hyperlink" Target="https://www.usarmyjrotc.com/wp-content/uploads/2023/08/03-Title-IX-and-Ethics-1.pdf" TargetMode="External"/><Relationship Id="rId143" Type="http://schemas.openxmlformats.org/officeDocument/2006/relationships/hyperlink" Target="https://www.usarmyjrotc.com/wp-content/uploads/2023/08/06-USACC-JROTC-Program-Guide-for-Administrators-16DEC2022.pdf" TargetMode="External"/><Relationship Id="rId148" Type="http://schemas.openxmlformats.org/officeDocument/2006/relationships/hyperlink" Target="https://www.ed.gov/stem" TargetMode="External"/><Relationship Id="rId164" Type="http://schemas.openxmlformats.org/officeDocument/2006/relationships/image" Target="media/image26.tmp"/><Relationship Id="rId169" Type="http://schemas.openxmlformats.org/officeDocument/2006/relationships/image" Target="media/image31.tmp"/><Relationship Id="rId185" Type="http://schemas.openxmlformats.org/officeDocument/2006/relationships/image" Target="media/image47.tmp"/><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42.tmp"/><Relationship Id="rId26" Type="http://schemas.openxmlformats.org/officeDocument/2006/relationships/hyperlink" Target="mailto:usarmy.knox.usacc.list.hq-jrotc-training-and-ops@army.mil" TargetMode="External"/><Relationship Id="rId47" Type="http://schemas.openxmlformats.org/officeDocument/2006/relationships/hyperlink" Target="https://conoveru.com/how-to-use-your-new-conover-online-administrator-account" TargetMode="External"/><Relationship Id="rId68" Type="http://schemas.openxmlformats.org/officeDocument/2006/relationships/hyperlink" Target="http://www.apd.army.mil/" TargetMode="External"/><Relationship Id="rId89" Type="http://schemas.openxmlformats.org/officeDocument/2006/relationships/hyperlink" Target="https://www.usarmyjrotc.com/wp-content/uploads/2022/08/CCF37-R.pdf" TargetMode="External"/><Relationship Id="rId112" Type="http://schemas.openxmlformats.org/officeDocument/2006/relationships/hyperlink" Target="https://www.usarmyjrotc.com/wp-content/uploads/2023/08/13-IG-Brief.pdf" TargetMode="External"/><Relationship Id="rId133" Type="http://schemas.openxmlformats.org/officeDocument/2006/relationships/hyperlink" Target="https://www.usarmyjrotc.com/wp-content/uploads/2023/08/01-Combined-LET-Classroom.pdf" TargetMode="External"/><Relationship Id="rId154" Type="http://schemas.openxmlformats.org/officeDocument/2006/relationships/hyperlink" Target="https://www.nist.gov/itl/applied-cybersecurity/nice/resources/online-learning-content" TargetMode="External"/><Relationship Id="rId175" Type="http://schemas.openxmlformats.org/officeDocument/2006/relationships/image" Target="media/image37.tmp"/><Relationship Id="rId16" Type="http://schemas.openxmlformats.org/officeDocument/2006/relationships/image" Target="media/image6.png"/><Relationship Id="rId37" Type="http://schemas.openxmlformats.org/officeDocument/2006/relationships/hyperlink" Target="mailto:usarmy.knox.usacc.list.hq-jrotc-training-and-ops@army.mil" TargetMode="External"/><Relationship Id="rId58" Type="http://schemas.openxmlformats.org/officeDocument/2006/relationships/hyperlink" Target="https://usarmyjrotc.com/library/" TargetMode="External"/><Relationship Id="rId79" Type="http://schemas.openxmlformats.org/officeDocument/2006/relationships/hyperlink" Target="https://www.usarmyjrotc.com/wp-content/uploads/2022/09/Encl-1-to-USACC-Reporting-SOP-USACC-SIR-incident-matrix.docx" TargetMode="External"/><Relationship Id="rId102" Type="http://schemas.openxmlformats.org/officeDocument/2006/relationships/hyperlink" Target="https://www.usarmyjrotc.com/wp-content/uploads/2023/08/03-Title-IX-and-Ethics.pdf" TargetMode="External"/><Relationship Id="rId123" Type="http://schemas.openxmlformats.org/officeDocument/2006/relationships/hyperlink" Target="https://www.usarmyjrotc.com/wp-content/uploads/2023/08/04-Best-Practices-1.pdf" TargetMode="External"/><Relationship Id="rId144" Type="http://schemas.openxmlformats.org/officeDocument/2006/relationships/hyperlink" Target="https://www.usarmyjrotc.com/wp-content/uploads/2023/08/07-JUMS-USER-GUIDE-April-2023.docx" TargetMode="External"/><Relationship Id="rId90" Type="http://schemas.openxmlformats.org/officeDocument/2006/relationships/hyperlink" Target="https://www.usarmyjrotc.com/wp-content/uploads/2022/08/CCF385_1_R_E.pdf" TargetMode="External"/><Relationship Id="rId165" Type="http://schemas.openxmlformats.org/officeDocument/2006/relationships/image" Target="media/image27.tmp"/><Relationship Id="rId186" Type="http://schemas.openxmlformats.org/officeDocument/2006/relationships/image" Target="media/image48.png"/><Relationship Id="rId27" Type="http://schemas.openxmlformats.org/officeDocument/2006/relationships/image" Target="media/image11.png"/><Relationship Id="rId48" Type="http://schemas.openxmlformats.org/officeDocument/2006/relationships/hyperlink" Target="mailto:usarmy.knox.usacc.list.hq-jrotc-education@army.mil" TargetMode="External"/><Relationship Id="rId69" Type="http://schemas.openxmlformats.org/officeDocument/2006/relationships/hyperlink" Target="https://www.usarmyjrotc.com/wp-content/uploads/2022/08/APS_20-03_-_Advanced_Enlistment_Grades_ETP_25March20.pdf" TargetMode="External"/><Relationship Id="rId113" Type="http://schemas.openxmlformats.org/officeDocument/2006/relationships/hyperlink" Target="https://www.usarmyjrotc.com/wp-content/uploads/2023/08/14-REC-Robotics.pdf" TargetMode="External"/><Relationship Id="rId134" Type="http://schemas.openxmlformats.org/officeDocument/2006/relationships/hyperlink" Target="https://www.usarmyjrotc.com/wp-content/uploads/2023/08/02-NOCTI-CTE.pdf" TargetMode="External"/><Relationship Id="rId80" Type="http://schemas.openxmlformats.org/officeDocument/2006/relationships/hyperlink" Target="https://www.usarmyjrotc.com/wp-content/uploads/2022/12/SIR-form.pdf" TargetMode="External"/><Relationship Id="rId155" Type="http://schemas.openxmlformats.org/officeDocument/2006/relationships/hyperlink" Target="https://www.nsa.gov/Academics/" TargetMode="External"/><Relationship Id="rId176" Type="http://schemas.openxmlformats.org/officeDocument/2006/relationships/image" Target="media/image38.tmp"/><Relationship Id="rId17" Type="http://schemas.openxmlformats.org/officeDocument/2006/relationships/image" Target="media/image7.png"/><Relationship Id="rId38" Type="http://schemas.openxmlformats.org/officeDocument/2006/relationships/image" Target="media/image18.png"/><Relationship Id="rId59" Type="http://schemas.openxmlformats.org/officeDocument/2006/relationships/hyperlink" Target="https://www.usarmyjrotc.com/wp-content/uploads/2022/11/ASA_MRA_Additional_implementation_guidance.pdf" TargetMode="External"/><Relationship Id="rId103" Type="http://schemas.openxmlformats.org/officeDocument/2006/relationships/hyperlink" Target="https://www.usarmyjrotc.com/wp-content/uploads/2023/08/04-Best-Practices.pdf" TargetMode="External"/><Relationship Id="rId124" Type="http://schemas.openxmlformats.org/officeDocument/2006/relationships/hyperlink" Target="https://www.usarmyjrotc.com/wp-content/uploads/2023/08/05-EI-and-Conover-Online.pdf" TargetMode="External"/><Relationship Id="rId70" Type="http://schemas.openxmlformats.org/officeDocument/2006/relationships/hyperlink" Target="https://www.usarmyjrotc.com/wp-content/uploads/2022/08/Annex_A_CCR_145-2_12AUG22.pdf" TargetMode="External"/><Relationship Id="rId91" Type="http://schemas.openxmlformats.org/officeDocument/2006/relationships/hyperlink" Target="https://www.usarmyjrotc.com/wp-content/uploads/2022/08/JCLCBLANKReportingForm.pdf" TargetMode="External"/><Relationship Id="rId145" Type="http://schemas.openxmlformats.org/officeDocument/2006/relationships/hyperlink" Target="https://www.dodstem.us/participate/opportunities" TargetMode="External"/><Relationship Id="rId166" Type="http://schemas.openxmlformats.org/officeDocument/2006/relationships/image" Target="media/image28.tmp"/><Relationship Id="rId187" Type="http://schemas.openxmlformats.org/officeDocument/2006/relationships/header" Target="header1.xml"/><Relationship Id="rId1" Type="http://schemas.openxmlformats.org/officeDocument/2006/relationships/customXml" Target="../customXml/item1.xml"/><Relationship Id="rId28" Type="http://schemas.openxmlformats.org/officeDocument/2006/relationships/hyperlink" Target="https://www.usarmyjrotc.com/institute-of-heraldry/" TargetMode="External"/><Relationship Id="rId49" Type="http://schemas.openxmlformats.org/officeDocument/2006/relationships/hyperlink" Target="https://www.usarmyjrotc.com/wp-content/uploads/2022/08/02_JROTC_Curriculum_Guide_v11.pdf" TargetMode="External"/><Relationship Id="rId114" Type="http://schemas.openxmlformats.org/officeDocument/2006/relationships/hyperlink" Target="https://www.usarmyjrotc.com/wp-content/uploads/2023/08/15-Archery-NASP-Brief.pdf" TargetMode="External"/><Relationship Id="rId60" Type="http://schemas.openxmlformats.org/officeDocument/2006/relationships/hyperlink" Target="https://www.usarmyjrotc.com/wp-content/uploads/2022/08/DOD_InstructionOnJROTC_DODI_120513p.pdf" TargetMode="External"/><Relationship Id="rId81" Type="http://schemas.openxmlformats.org/officeDocument/2006/relationships/hyperlink" Target="https://www.cadetcommand.army.mil/forms_pubs.aspx" TargetMode="External"/><Relationship Id="rId135" Type="http://schemas.openxmlformats.org/officeDocument/2006/relationships/hyperlink" Target="https://www.usarmyjrotc.com/wp-content/uploads/2023/08/03-JSOCC-Basic-PH2-Capstone-Rubric.pdf" TargetMode="External"/><Relationship Id="rId156" Type="http://schemas.openxmlformats.org/officeDocument/2006/relationships/hyperlink" Target="https://www.nga.mil/careers/Student_Opportunities.html" TargetMode="External"/><Relationship Id="rId177" Type="http://schemas.openxmlformats.org/officeDocument/2006/relationships/image" Target="media/image39.t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31AA9E-D4AF-4F57-B450-4543EA21E2C0}">
  <ds:schemaRefs>
    <ds:schemaRef ds:uri="http://schemas.openxmlformats.org/officeDocument/2006/bibliography"/>
  </ds:schemaRefs>
</ds:datastoreItem>
</file>

<file path=docMetadata/LabelInfo.xml><?xml version="1.0" encoding="utf-8"?>
<clbl:labelList xmlns:clbl="http://schemas.microsoft.com/office/2020/mipLabelMetadata">
  <clbl:label id="{fae6d70f-954b-4811-92b6-0530d6f84c43}" enabled="0" method="" siteId="{fae6d70f-954b-4811-92b6-0530d6f84c43}" removed="1"/>
</clbl:labelList>
</file>

<file path=docProps/app.xml><?xml version="1.0" encoding="utf-8"?>
<Properties xmlns="http://schemas.openxmlformats.org/officeDocument/2006/extended-properties" xmlns:vt="http://schemas.openxmlformats.org/officeDocument/2006/docPropsVTypes">
  <Template>Normal</Template>
  <TotalTime>1</TotalTime>
  <Pages>86</Pages>
  <Words>18615</Words>
  <Characters>106111</Characters>
  <Application>Microsoft Office Word</Application>
  <DocSecurity>0</DocSecurity>
  <Lines>884</Lines>
  <Paragraphs>248</Paragraphs>
  <ScaleCrop>false</ScaleCrop>
  <HeadingPairs>
    <vt:vector size="2" baseType="variant">
      <vt:variant>
        <vt:lpstr>Title</vt:lpstr>
      </vt:variant>
      <vt:variant>
        <vt:i4>1</vt:i4>
      </vt:variant>
    </vt:vector>
  </HeadingPairs>
  <TitlesOfParts>
    <vt:vector size="1" baseType="lpstr">
      <vt:lpstr/>
    </vt:vector>
  </TitlesOfParts>
  <Company>Army Golden Master Program</Company>
  <LinksUpToDate>false</LinksUpToDate>
  <CharactersWithSpaces>124478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Fusinetti, Steven R CTR USARMY USACC (USA)</dc:creator>
  <cp:keywords/>
  <dc:description/>
  <cp:lastModifiedBy>Steven</cp:lastModifiedBy>
  <cp:revision>2</cp:revision>
  <dcterms:created xsi:type="dcterms:W3CDTF">2024-06-11T19:55:00Z</dcterms:created>
  <dcterms:modified xsi:type="dcterms:W3CDTF">2024-06-11T19:55:00Z</dcterms:modified>
</cp:coreProperties>
</file>